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Соглашение N _____ о возмещении ущерба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г. _______________                                  "___"__________ ____ г.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_______________, именуем__ в дальнейшем "Ответственное лицо", в лице ______________, действующ___ на основании ______________, и ______________, именуем__ в дальнейшем "Потерпевший", в лице _______________, действующ___ на основании _______________, вместе именуемые "Стороны", а по отдельности "Сторона", заключили настоящее Соглашение о нижеследующем: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СОГЛАШЕНИЯ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1.1. Настоящее Соглашение заключено на основании ст. 1064 Гражданского кодекса Российской Федерации и _____________________________________________________________.</w:t>
      </w:r>
    </w:p>
    <w:p w:rsidR="00001D16" w:rsidRDefault="00001D16" w:rsidP="00001D16">
      <w:pPr>
        <w:pStyle w:val="otekstr"/>
        <w:shd w:val="clear" w:color="auto" w:fill="FFFFFF"/>
        <w:spacing w:before="0" w:beforeAutospacing="0" w:after="360" w:afterAutospacing="0" w:line="216" w:lineRule="atLeast"/>
        <w:jc w:val="righ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(указать документы, которыми подтверждается факт причинения и размер ущерба)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1.2. По настоящему Соглашению Ответственное лицо обязуется добровольно возместить ущерб, причиненный "___"__________ ____ г. в результате залива квартиры Потерпевшего, расположенной по адресу: ___________________________________________________, в размере _______ (__________________) рублей.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1.3. Потерпевший имеет право на компенсацию сверх возмещения ущерба в размере _____ (_______________) рублей.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УСЛОВИЯ ВОЗМЕЩЕНИЯ ВРЕДА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2.1. Ответственное лицо возмещает Потерпевшему ущерб в сумме _____ (_______________) рублей.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2.2. Сроки уплаты: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- первый взнос в размере _____ (_______________) рублей подлежит уплате до "___"__________ ____ г.;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- оставшаяся часть в размере _____ (_______________) рублей подлежит уплате до "___"__________ ____ г.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2.3. Компенсация сверх возмещения ущерба в размере _____ (______________) рублей подлежит уплате Ответственным лицом Потерпевшему до "___"__________ ____ г. в следующем случае: ____________________________________________.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2.4. Расчеты между Сторонами производятся в безналичном порядке, также расчеты могут производиться наличными деньгами.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ПРАВА И ОБЯЗАННОСТИ СТОРОН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3.1. Потерпевший обязан: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а) в случае расчетов наличными деньгами выдать Ответственному лицу расписку в получении сумм возмещения ущерба и компенсации сверх возмещения ущерба;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lastRenderedPageBreak/>
        <w:t>б) не разглашать сведения о суммах возмещения ущерба, компенсации и другую конфиденциальную информацию, ставшую известной в связи с заключением настоящего Соглашения.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3.2. Ответственное лицо обязано: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а) сообщать Потерпевшему обо всех известных ему обстоятельствах, имеющих значение для оценки суммы возмещения и компенсации;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б) своевременно и в полном объеме уплатить установленную сумму возмещения и компенсацию;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в) принимать необходимые и возможные меры по предотвращению иных случаев причинения ущерба Потерпевшему, по уменьшению последствий причиняемого ущерба.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ВСТУПЛЕНИЕ В СИЛУ, СРОК И ДЕЙСТВИЕ СОГЛАШЕНИЯ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4.1. Соглашение вступает в силу с момента заключения и действует до полного исполнения своих обязательств Сторонами.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4.2. Соглашение прекращается в случае: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- полного возмещения ущерба и компенсации сверх возмещения ущерба Потерпевшему иными лицами;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- ликвидации (или: смерти) Ответственного лица;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- прекращения действия Соглашения по решению суда;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- в иных случаях, предусмотренных законодательством Российской Федерации.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4.3. Потерпевший вправе отказаться от настоящего Соглашения (досрочно расторгнуть Соглашение в одностороннем порядке) в любое время.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ИНЫЕ УСЛОВИЯ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5.1. Споры, возникающие в процессе исполнения обязательств по настоящему Соглашению, разрешаются путем переговоров представителей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5.3. Соглашение составлено в _____ экземплярах.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Приложения: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t>1. Протокол (решение, акт и т.п.) от "___"__________ ____ г. N _____ о причинении ущерба.</w:t>
      </w:r>
    </w:p>
    <w:p w:rsidR="00001D16" w:rsidRDefault="00001D16" w:rsidP="00001D16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color w:val="504D4D"/>
          <w:sz w:val="14"/>
          <w:szCs w:val="14"/>
        </w:rPr>
      </w:pPr>
      <w:r>
        <w:rPr>
          <w:rFonts w:ascii="Arial" w:hAnsi="Arial" w:cs="Arial"/>
          <w:color w:val="504D4D"/>
          <w:sz w:val="14"/>
          <w:szCs w:val="14"/>
        </w:rPr>
        <w:lastRenderedPageBreak/>
        <w:t>2. Расчет размера возмещения.</w:t>
      </w:r>
    </w:p>
    <w:p w:rsidR="00001D16" w:rsidRDefault="00001D16" w:rsidP="00001D16">
      <w:r>
        <w:rPr>
          <w:rFonts w:ascii="Arial" w:hAnsi="Arial" w:cs="Arial"/>
          <w:color w:val="504D4D"/>
          <w:sz w:val="14"/>
          <w:szCs w:val="14"/>
        </w:rPr>
        <w:br/>
      </w:r>
      <w:r>
        <w:rPr>
          <w:rFonts w:ascii="Arial" w:hAnsi="Arial" w:cs="Arial"/>
          <w:color w:val="504D4D"/>
          <w:sz w:val="14"/>
          <w:szCs w:val="14"/>
        </w:rPr>
        <w:br/>
      </w:r>
    </w:p>
    <w:p w:rsidR="00001D16" w:rsidRDefault="00001D16" w:rsidP="00001D16">
      <w:pPr>
        <w:pStyle w:val="3"/>
        <w:shd w:val="clear" w:color="auto" w:fill="FFFFFF"/>
        <w:spacing w:before="0" w:beforeAutospacing="0" w:after="240" w:afterAutospacing="0" w:line="216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АДРЕСА, РЕКВИЗИТЫ И ПОДПИСИ СТОРОН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Ответственное лицо:                                                     Потерпевший: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________________________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________________________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________________________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________________________</w:t>
      </w: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</w:p>
    <w:p w:rsidR="00001D16" w:rsidRDefault="00001D16" w:rsidP="00001D16">
      <w:pPr>
        <w:pStyle w:val="HTML"/>
        <w:shd w:val="clear" w:color="auto" w:fill="FFFFFF"/>
        <w:spacing w:before="360" w:after="360" w:line="216" w:lineRule="atLeast"/>
        <w:textAlignment w:val="baseline"/>
        <w:rPr>
          <w:rFonts w:ascii="Lucida Console" w:hAnsi="Lucida Console"/>
          <w:color w:val="504D4D"/>
          <w:sz w:val="14"/>
          <w:szCs w:val="14"/>
        </w:rPr>
      </w:pPr>
      <w:r>
        <w:rPr>
          <w:rFonts w:ascii="Lucida Console" w:hAnsi="Lucida Console"/>
          <w:color w:val="504D4D"/>
          <w:sz w:val="14"/>
          <w:szCs w:val="14"/>
        </w:rPr>
        <w:t>________________________                                         _______________________</w:t>
      </w:r>
    </w:p>
    <w:p w:rsidR="00001D16" w:rsidRDefault="00001D16"/>
    <w:sectPr w:rsidR="00001D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412" w:rsidRDefault="00AE4412">
      <w:r>
        <w:separator/>
      </w:r>
    </w:p>
  </w:endnote>
  <w:endnote w:type="continuationSeparator" w:id="0">
    <w:p w:rsidR="00AE4412" w:rsidRDefault="00AE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BF78D8" w:rsidRDefault="00B76042" w:rsidP="00BF78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D8" w:rsidRPr="00AC1073" w:rsidRDefault="00BF78D8" w:rsidP="00BF78D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BF78D8" w:rsidRDefault="00B76042" w:rsidP="00BF78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412" w:rsidRDefault="00AE4412">
      <w:r>
        <w:separator/>
      </w:r>
    </w:p>
  </w:footnote>
  <w:footnote w:type="continuationSeparator" w:id="0">
    <w:p w:rsidR="00AE4412" w:rsidRDefault="00AE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BF78D8" w:rsidRDefault="00B76042" w:rsidP="00BF78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BF78D8" w:rsidRDefault="00B76042" w:rsidP="00BF78D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042" w:rsidRPr="00BF78D8" w:rsidRDefault="00B76042" w:rsidP="00BF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D16"/>
    <w:rsid w:val="00001D16"/>
    <w:rsid w:val="00751E46"/>
    <w:rsid w:val="00883F81"/>
    <w:rsid w:val="00AE4412"/>
    <w:rsid w:val="00B76042"/>
    <w:rsid w:val="00B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0E5B5CF-E60F-4E0B-A557-42271318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001D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0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001D16"/>
    <w:pPr>
      <w:spacing w:before="100" w:beforeAutospacing="1" w:after="100" w:afterAutospacing="1"/>
    </w:pPr>
  </w:style>
  <w:style w:type="paragraph" w:customStyle="1" w:styleId="otekstr">
    <w:name w:val="otekstr"/>
    <w:basedOn w:val="a"/>
    <w:rsid w:val="00001D16"/>
    <w:pPr>
      <w:spacing w:before="100" w:beforeAutospacing="1" w:after="100" w:afterAutospacing="1"/>
    </w:pPr>
  </w:style>
  <w:style w:type="paragraph" w:styleId="a3">
    <w:name w:val="header"/>
    <w:basedOn w:val="a"/>
    <w:rsid w:val="00B7604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7604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F78D8"/>
    <w:rPr>
      <w:sz w:val="24"/>
      <w:szCs w:val="24"/>
    </w:rPr>
  </w:style>
  <w:style w:type="character" w:styleId="a6">
    <w:name w:val="Hyperlink"/>
    <w:uiPriority w:val="99"/>
    <w:unhideWhenUsed/>
    <w:rsid w:val="00BF78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3629</Characters>
  <Application>Microsoft Office Word</Application>
  <DocSecurity>0</DocSecurity>
  <Lines>83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_____ о возмещении ущерба</vt:lpstr>
    </vt:vector>
  </TitlesOfParts>
  <Manager>formadoc.ru</Manager>
  <Company>formadoc.ru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возмещении ущерба</dc:title>
  <dc:subject>правовые особенности оформления соглашения о возмещении ущерба, пример и форма, а также бесплатные советы адвокатов</dc:subject>
  <dc:creator>formadoc.ru</dc:creator>
  <cp:keywords>Соглашения, Бизнес, Гражданское право, Соглашение о возмещении ущерба</cp:keywords>
  <dc:description>правовые особенности оформления соглашения о возмещении ущерба, пример и форма, а также бесплатные советы адвокатов</dc:description>
  <cp:lastModifiedBy>formadoc.ru</cp:lastModifiedBy>
  <cp:revision>3</cp:revision>
  <cp:lastPrinted>2020-11-16T13:43:00Z</cp:lastPrinted>
  <dcterms:created xsi:type="dcterms:W3CDTF">2020-11-16T13:43:00Z</dcterms:created>
  <dcterms:modified xsi:type="dcterms:W3CDTF">2020-11-16T13:43:00Z</dcterms:modified>
  <cp:category>Соглашения/Бизнес/Гражданское право/Соглашение о возмещении ущерба</cp:category>
  <dc:language>Rus</dc:language>
  <cp:version>1.0</cp:version>
</cp:coreProperties>
</file>