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jc w:val="center"/>
      </w:pPr>
      <w:bookmarkStart w:id="0" w:name="_GoBack"/>
      <w:bookmarkEnd w:id="0"/>
    </w:p>
    <w:p w:rsidR="00E66D11" w:rsidRDefault="00E66D11" w:rsidP="00E66D11">
      <w:pPr>
        <w:jc w:val="center"/>
      </w:pPr>
    </w:p>
    <w:p w:rsidR="00E66D11" w:rsidRDefault="00E66D11" w:rsidP="00E66D11">
      <w:pPr>
        <w:jc w:val="center"/>
      </w:pPr>
    </w:p>
    <w:p w:rsidR="00E66D11" w:rsidRDefault="00E66D11" w:rsidP="00E66D11">
      <w:pPr>
        <w:jc w:val="center"/>
      </w:pPr>
    </w:p>
    <w:p w:rsidR="00FC3950" w:rsidRDefault="00FC3950" w:rsidP="00E66D11">
      <w:pPr>
        <w:jc w:val="center"/>
      </w:pPr>
    </w:p>
    <w:p w:rsidR="00E66D11" w:rsidRDefault="00E66D11" w:rsidP="00E66D11">
      <w:pPr>
        <w:jc w:val="center"/>
      </w:pPr>
    </w:p>
    <w:p w:rsidR="00E66D11" w:rsidRDefault="00E66D11" w:rsidP="00E66D11">
      <w:pPr>
        <w:jc w:val="center"/>
      </w:pPr>
    </w:p>
    <w:p w:rsidR="00E66D11" w:rsidRPr="00FC3950" w:rsidRDefault="00E66D11" w:rsidP="00E66D11">
      <w:pPr>
        <w:jc w:val="center"/>
        <w:rPr>
          <w:b/>
          <w:sz w:val="28"/>
          <w:szCs w:val="28"/>
        </w:rPr>
      </w:pPr>
      <w:r w:rsidRPr="00FC3950">
        <w:rPr>
          <w:b/>
          <w:sz w:val="28"/>
          <w:szCs w:val="28"/>
        </w:rPr>
        <w:t>А</w:t>
      </w:r>
      <w:r w:rsidR="00146D34">
        <w:rPr>
          <w:b/>
          <w:sz w:val="28"/>
          <w:szCs w:val="28"/>
        </w:rPr>
        <w:t>КТ</w:t>
      </w:r>
      <w:r w:rsidRPr="00FC3950">
        <w:rPr>
          <w:b/>
          <w:sz w:val="28"/>
          <w:szCs w:val="28"/>
        </w:rPr>
        <w:t xml:space="preserve"> ОТК</w:t>
      </w:r>
    </w:p>
    <w:p w:rsidR="00E66D11" w:rsidRPr="00FC3950" w:rsidRDefault="00E66D11" w:rsidP="00E66D11">
      <w:pPr>
        <w:jc w:val="center"/>
        <w:rPr>
          <w:sz w:val="28"/>
          <w:szCs w:val="28"/>
        </w:rPr>
      </w:pPr>
    </w:p>
    <w:p w:rsidR="00E66D11" w:rsidRPr="00FC3950" w:rsidRDefault="00E66D11" w:rsidP="00E66D11">
      <w:pPr>
        <w:jc w:val="center"/>
        <w:rPr>
          <w:sz w:val="28"/>
          <w:szCs w:val="28"/>
        </w:rPr>
      </w:pPr>
    </w:p>
    <w:p w:rsidR="00E66D11" w:rsidRPr="00FC3950" w:rsidRDefault="00E66D11" w:rsidP="00E66D11">
      <w:pPr>
        <w:ind w:firstLine="720"/>
        <w:jc w:val="both"/>
        <w:rPr>
          <w:sz w:val="28"/>
          <w:szCs w:val="28"/>
        </w:rPr>
      </w:pPr>
      <w:r w:rsidRPr="00FC3950">
        <w:rPr>
          <w:sz w:val="28"/>
          <w:szCs w:val="28"/>
        </w:rPr>
        <w:t xml:space="preserve">Цифровой мастер формата </w:t>
      </w:r>
      <w:r w:rsidRPr="00FC3950">
        <w:rPr>
          <w:sz w:val="28"/>
          <w:szCs w:val="28"/>
          <w:lang w:val="en-US"/>
        </w:rPr>
        <w:t>MFX</w:t>
      </w:r>
      <w:r w:rsidRPr="00FC3950">
        <w:rPr>
          <w:sz w:val="28"/>
          <w:szCs w:val="28"/>
        </w:rPr>
        <w:t xml:space="preserve"> на жестком диске </w:t>
      </w:r>
      <w:r w:rsidR="00146D34">
        <w:rPr>
          <w:sz w:val="28"/>
          <w:szCs w:val="28"/>
        </w:rPr>
        <w:t>____________________</w:t>
      </w:r>
      <w:r w:rsidRPr="00FC3950">
        <w:rPr>
          <w:sz w:val="28"/>
          <w:szCs w:val="28"/>
        </w:rPr>
        <w:t xml:space="preserve"> стереофильма «</w:t>
      </w:r>
      <w:r w:rsidR="00146D34">
        <w:rPr>
          <w:sz w:val="28"/>
          <w:szCs w:val="28"/>
        </w:rPr>
        <w:t>_____________</w:t>
      </w:r>
      <w:r w:rsidRPr="00FC3950">
        <w:rPr>
          <w:sz w:val="28"/>
          <w:szCs w:val="28"/>
        </w:rPr>
        <w:t xml:space="preserve">», продолжительностью </w:t>
      </w:r>
      <w:r w:rsidR="00146D34">
        <w:rPr>
          <w:sz w:val="28"/>
          <w:szCs w:val="28"/>
        </w:rPr>
        <w:t>____ мин, производ</w:t>
      </w:r>
      <w:r w:rsidRPr="00FC3950">
        <w:rPr>
          <w:sz w:val="28"/>
          <w:szCs w:val="28"/>
        </w:rPr>
        <w:t>с</w:t>
      </w:r>
      <w:r w:rsidR="00146D34">
        <w:rPr>
          <w:sz w:val="28"/>
          <w:szCs w:val="28"/>
        </w:rPr>
        <w:t>т</w:t>
      </w:r>
      <w:r w:rsidRPr="00FC3950">
        <w:rPr>
          <w:sz w:val="28"/>
          <w:szCs w:val="28"/>
        </w:rPr>
        <w:t>ва ОАО «</w:t>
      </w:r>
      <w:r w:rsidR="00146D34">
        <w:rPr>
          <w:sz w:val="28"/>
          <w:szCs w:val="28"/>
        </w:rPr>
        <w:t>__________</w:t>
      </w:r>
      <w:r w:rsidRPr="00FC3950">
        <w:rPr>
          <w:sz w:val="28"/>
          <w:szCs w:val="28"/>
        </w:rPr>
        <w:t>» (Россия)  и студии «</w:t>
      </w:r>
      <w:r w:rsidR="00146D34">
        <w:rPr>
          <w:sz w:val="28"/>
          <w:szCs w:val="28"/>
        </w:rPr>
        <w:t>______________</w:t>
      </w:r>
      <w:r w:rsidRPr="00FC3950">
        <w:rPr>
          <w:sz w:val="28"/>
          <w:szCs w:val="28"/>
        </w:rPr>
        <w:t>» (</w:t>
      </w:r>
      <w:r w:rsidR="00146D34">
        <w:rPr>
          <w:sz w:val="28"/>
          <w:szCs w:val="28"/>
        </w:rPr>
        <w:t>______________</w:t>
      </w:r>
      <w:r w:rsidRPr="00FC3950">
        <w:rPr>
          <w:sz w:val="28"/>
          <w:szCs w:val="28"/>
        </w:rPr>
        <w:t>) соответствует техническим параметрам и пригоден для тиражирования и воспроизведения.</w:t>
      </w:r>
    </w:p>
    <w:p w:rsidR="00E66D11" w:rsidRPr="00FC3950" w:rsidRDefault="00E66D11" w:rsidP="00E66D11">
      <w:pPr>
        <w:ind w:firstLine="720"/>
        <w:jc w:val="both"/>
        <w:rPr>
          <w:sz w:val="28"/>
          <w:szCs w:val="28"/>
        </w:rPr>
      </w:pPr>
    </w:p>
    <w:p w:rsidR="00E66D11" w:rsidRPr="00FC3950" w:rsidRDefault="00E66D11" w:rsidP="00E66D11">
      <w:pPr>
        <w:ind w:firstLine="720"/>
        <w:jc w:val="both"/>
        <w:rPr>
          <w:sz w:val="28"/>
          <w:szCs w:val="28"/>
        </w:rPr>
      </w:pPr>
      <w:r w:rsidRPr="00FC3950">
        <w:rPr>
          <w:sz w:val="28"/>
          <w:szCs w:val="28"/>
        </w:rPr>
        <w:t>Зам. Генерального директора ОАО «</w:t>
      </w:r>
      <w:r w:rsidR="00146D34">
        <w:rPr>
          <w:sz w:val="28"/>
          <w:szCs w:val="28"/>
        </w:rPr>
        <w:t>_______________</w:t>
      </w:r>
      <w:r w:rsidRPr="00FC3950">
        <w:rPr>
          <w:sz w:val="28"/>
          <w:szCs w:val="28"/>
        </w:rPr>
        <w:t>»</w:t>
      </w:r>
    </w:p>
    <w:p w:rsidR="00E66D11" w:rsidRPr="00FC3950" w:rsidRDefault="00E66D11" w:rsidP="00E66D11">
      <w:pPr>
        <w:ind w:firstLine="720"/>
        <w:jc w:val="both"/>
        <w:rPr>
          <w:sz w:val="28"/>
          <w:szCs w:val="28"/>
        </w:rPr>
      </w:pPr>
    </w:p>
    <w:p w:rsidR="00E66D11" w:rsidRDefault="00146D34" w:rsidP="00E66D1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/________________/</w:t>
      </w: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Default="00146D34" w:rsidP="00E66D11">
      <w:pPr>
        <w:ind w:firstLine="720"/>
        <w:jc w:val="right"/>
        <w:rPr>
          <w:sz w:val="28"/>
          <w:szCs w:val="28"/>
        </w:rPr>
      </w:pPr>
    </w:p>
    <w:p w:rsidR="00146D34" w:rsidRPr="00FC3950" w:rsidRDefault="00146D34" w:rsidP="00146D34">
      <w:pPr>
        <w:rPr>
          <w:sz w:val="28"/>
          <w:szCs w:val="28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E96C3A">
          <w:rPr>
            <w:rStyle w:val="a3"/>
            <w:sz w:val="16"/>
            <w:szCs w:val="16"/>
            <w:lang w:val="en-US"/>
          </w:rPr>
          <w:t>https</w:t>
        </w:r>
        <w:r w:rsidR="00E96C3A" w:rsidRPr="00AC322B">
          <w:rPr>
            <w:rStyle w:val="a3"/>
            <w:sz w:val="16"/>
            <w:szCs w:val="16"/>
          </w:rPr>
          <w:t>://</w:t>
        </w:r>
        <w:r w:rsidR="00E96C3A">
          <w:rPr>
            <w:rStyle w:val="a3"/>
            <w:sz w:val="16"/>
            <w:szCs w:val="16"/>
            <w:lang w:val="en-US"/>
          </w:rPr>
          <w:t>formadoc</w:t>
        </w:r>
        <w:r w:rsidR="00E96C3A" w:rsidRPr="00AC322B">
          <w:rPr>
            <w:rStyle w:val="a3"/>
            <w:sz w:val="16"/>
            <w:szCs w:val="16"/>
          </w:rPr>
          <w:t>.</w:t>
        </w:r>
        <w:r w:rsidR="00E96C3A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146D34" w:rsidRPr="00FC3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1" w:rsidRDefault="00ED52B1" w:rsidP="00354A89">
      <w:r>
        <w:separator/>
      </w:r>
    </w:p>
  </w:endnote>
  <w:endnote w:type="continuationSeparator" w:id="0">
    <w:p w:rsidR="00ED52B1" w:rsidRDefault="00ED52B1" w:rsidP="0035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89" w:rsidRPr="00063F4B" w:rsidRDefault="00354A89" w:rsidP="00063F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4B" w:rsidRPr="00AC1073" w:rsidRDefault="00063F4B" w:rsidP="00063F4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89" w:rsidRPr="00063F4B" w:rsidRDefault="00354A89" w:rsidP="00063F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1" w:rsidRDefault="00ED52B1" w:rsidP="00354A89">
      <w:r>
        <w:separator/>
      </w:r>
    </w:p>
  </w:footnote>
  <w:footnote w:type="continuationSeparator" w:id="0">
    <w:p w:rsidR="00ED52B1" w:rsidRDefault="00ED52B1" w:rsidP="0035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89" w:rsidRPr="00063F4B" w:rsidRDefault="00354A89" w:rsidP="00063F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89" w:rsidRPr="00063F4B" w:rsidRDefault="00354A89" w:rsidP="00063F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89" w:rsidRPr="00063F4B" w:rsidRDefault="00354A89" w:rsidP="00063F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D11"/>
    <w:rsid w:val="00063F4B"/>
    <w:rsid w:val="00146D34"/>
    <w:rsid w:val="00354A89"/>
    <w:rsid w:val="00AC322B"/>
    <w:rsid w:val="00E66D11"/>
    <w:rsid w:val="00E77161"/>
    <w:rsid w:val="00E96C3A"/>
    <w:rsid w:val="00ED52B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7E0DF6-5412-4ECD-8A63-FE492131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46D34"/>
    <w:rPr>
      <w:color w:val="0000FF"/>
      <w:u w:val="single"/>
    </w:rPr>
  </w:style>
  <w:style w:type="paragraph" w:styleId="a4">
    <w:name w:val="header"/>
    <w:basedOn w:val="a"/>
    <w:link w:val="a5"/>
    <w:rsid w:val="00354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54A89"/>
    <w:rPr>
      <w:sz w:val="24"/>
      <w:szCs w:val="24"/>
    </w:rPr>
  </w:style>
  <w:style w:type="paragraph" w:styleId="a6">
    <w:name w:val="footer"/>
    <w:basedOn w:val="a"/>
    <w:link w:val="a7"/>
    <w:uiPriority w:val="99"/>
    <w:rsid w:val="00354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4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428</Characters>
  <Application>Microsoft Office Word</Application>
  <DocSecurity>0</DocSecurity>
  <Lines>46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АТК ОТК</vt:lpstr>
    </vt:vector>
  </TitlesOfParts>
  <Manager>formadoc.ru</Manager>
  <Company>formadoc.ru</Company>
  <LinksUpToDate>false</LinksUpToDate>
  <CharactersWithSpaces>472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соответствия можно здесь.</dc:title>
  <dc:subject>Типовой пример акта соответствия технических параметров фильма для воспроизведения и тиражирования и бесплатные рекомендации по нему.</dc:subject>
  <dc:creator>formadoc.ru</dc:creator>
  <cp:keywords>Прочие, Бизнес, Кинопроизводство, Акт соответствия можно здесь</cp:keywords>
  <dc:description>Типовой пример акта соответствия технических параметров фильма для воспроизведения и тиражирования и бесплатные рекомендации по нему.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Прочие/Бизнес/Кинопроизводство/Акт соответствия можно здесь</cp:category>
  <dc:language>Rus</dc:language>
  <cp:version>1.0</cp:version>
</cp:coreProperties>
</file>