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B6" w:rsidRPr="00284DB6" w:rsidRDefault="00284DB6" w:rsidP="00284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DB6">
        <w:rPr>
          <w:rFonts w:ascii="Times New Roman" w:hAnsi="Times New Roman" w:cs="Times New Roman"/>
          <w:b/>
          <w:sz w:val="28"/>
          <w:szCs w:val="28"/>
        </w:rPr>
        <w:t xml:space="preserve">Договор дарения </w:t>
      </w:r>
      <w:r w:rsidR="002E7B34">
        <w:rPr>
          <w:rFonts w:ascii="Times New Roman" w:hAnsi="Times New Roman" w:cs="Times New Roman"/>
          <w:b/>
          <w:sz w:val="28"/>
          <w:szCs w:val="28"/>
        </w:rPr>
        <w:t>гаража</w:t>
      </w:r>
    </w:p>
    <w:p w:rsidR="00284DB6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44F3">
        <w:rPr>
          <w:rFonts w:ascii="Times New Roman" w:hAnsi="Times New Roman" w:cs="Times New Roman"/>
          <w:i/>
          <w:sz w:val="24"/>
          <w:szCs w:val="24"/>
          <w:u w:val="single"/>
        </w:rPr>
        <w:t>Город ____________________</w:t>
      </w: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6044F3">
        <w:rPr>
          <w:sz w:val="24"/>
          <w:szCs w:val="24"/>
          <w:u w:val="single"/>
        </w:rPr>
        <w:t>________________ января две тысячи ____________________ года</w:t>
      </w:r>
    </w:p>
    <w:p w:rsidR="00284DB6" w:rsidRPr="006044F3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a3"/>
        <w:ind w:left="0" w:right="0" w:firstLine="567"/>
        <w:jc w:val="both"/>
        <w:rPr>
          <w:b w:val="0"/>
          <w:szCs w:val="24"/>
        </w:rPr>
      </w:pPr>
      <w:r w:rsidRPr="00284DB6">
        <w:rPr>
          <w:b w:val="0"/>
          <w:szCs w:val="24"/>
        </w:rPr>
        <w:t xml:space="preserve"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</w:t>
      </w:r>
      <w:r w:rsidRPr="006044F3">
        <w:rPr>
          <w:b w:val="0"/>
          <w:szCs w:val="24"/>
        </w:rPr>
        <w:t>«Даритель»</w:t>
      </w:r>
      <w:r w:rsidRPr="00284DB6">
        <w:rPr>
          <w:b w:val="0"/>
          <w:szCs w:val="24"/>
        </w:rPr>
        <w:t>, с одной стороны,</w:t>
      </w:r>
    </w:p>
    <w:p w:rsidR="00284DB6" w:rsidRPr="00284DB6" w:rsidRDefault="00284DB6" w:rsidP="00284DB6">
      <w:pPr>
        <w:pStyle w:val="Normal"/>
        <w:ind w:firstLine="567"/>
        <w:jc w:val="both"/>
        <w:rPr>
          <w:i w:val="0"/>
          <w:sz w:val="24"/>
          <w:szCs w:val="24"/>
        </w:rPr>
      </w:pPr>
      <w:r w:rsidRPr="00284DB6">
        <w:rPr>
          <w:i w:val="0"/>
          <w:sz w:val="24"/>
          <w:szCs w:val="24"/>
        </w:rPr>
        <w:t>и гр. РФ</w:t>
      </w:r>
      <w:r w:rsidRPr="00284DB6">
        <w:rPr>
          <w:b/>
          <w:i w:val="0"/>
          <w:sz w:val="24"/>
          <w:szCs w:val="24"/>
        </w:rPr>
        <w:t xml:space="preserve"> _________________________________________, __</w:t>
      </w:r>
      <w:r w:rsidRPr="00284DB6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</w:t>
      </w:r>
      <w:r w:rsidRPr="00284DB6">
        <w:rPr>
          <w:b/>
          <w:i w:val="0"/>
          <w:sz w:val="24"/>
          <w:szCs w:val="24"/>
        </w:rPr>
        <w:t xml:space="preserve"> </w:t>
      </w:r>
      <w:r w:rsidRPr="006044F3">
        <w:rPr>
          <w:i w:val="0"/>
          <w:sz w:val="24"/>
          <w:szCs w:val="24"/>
        </w:rPr>
        <w:t>«Одаряемый»,</w:t>
      </w:r>
      <w:r w:rsidRPr="00284DB6">
        <w:rPr>
          <w:i w:val="0"/>
          <w:sz w:val="24"/>
          <w:szCs w:val="24"/>
        </w:rPr>
        <w:t xml:space="preserve"> с другой стороны, заключили настоящий договор </w:t>
      </w:r>
      <w:r w:rsidR="00243616">
        <w:rPr>
          <w:i w:val="0"/>
          <w:sz w:val="24"/>
          <w:szCs w:val="24"/>
        </w:rPr>
        <w:t xml:space="preserve">дарения квартиры </w:t>
      </w:r>
      <w:r w:rsidRPr="00284DB6">
        <w:rPr>
          <w:i w:val="0"/>
          <w:sz w:val="24"/>
          <w:szCs w:val="24"/>
        </w:rPr>
        <w:t>о нижеследующем:</w:t>
      </w:r>
    </w:p>
    <w:p w:rsidR="0024361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1. Я, гр. __________________________, подарил, _____________________________, </w:t>
      </w:r>
      <w:r w:rsidR="002E7B34">
        <w:rPr>
          <w:rFonts w:ascii="Times New Roman" w:hAnsi="Times New Roman" w:cs="Times New Roman"/>
          <w:sz w:val="24"/>
          <w:szCs w:val="24"/>
        </w:rPr>
        <w:t xml:space="preserve">гараж </w:t>
      </w:r>
      <w:r w:rsidRPr="00284DB6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B34">
        <w:rPr>
          <w:rFonts w:ascii="Times New Roman" w:hAnsi="Times New Roman" w:cs="Times New Roman"/>
          <w:sz w:val="24"/>
          <w:szCs w:val="24"/>
        </w:rPr>
        <w:t xml:space="preserve">________________ кв. м., </w:t>
      </w:r>
      <w:r w:rsidRPr="00284DB6">
        <w:rPr>
          <w:rFonts w:ascii="Times New Roman" w:hAnsi="Times New Roman" w:cs="Times New Roman"/>
          <w:sz w:val="24"/>
          <w:szCs w:val="24"/>
        </w:rPr>
        <w:t xml:space="preserve">находящейся по адресу: г. _________________, ул._________________________, д. _____, </w:t>
      </w:r>
      <w:r w:rsidR="002E7B34">
        <w:rPr>
          <w:rFonts w:ascii="Times New Roman" w:hAnsi="Times New Roman" w:cs="Times New Roman"/>
          <w:sz w:val="24"/>
          <w:szCs w:val="24"/>
        </w:rPr>
        <w:t>стр. ___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E7B34">
        <w:rPr>
          <w:rFonts w:ascii="Times New Roman" w:hAnsi="Times New Roman" w:cs="Times New Roman"/>
          <w:sz w:val="24"/>
          <w:szCs w:val="24"/>
        </w:rPr>
        <w:t>Гараж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284DB6">
        <w:rPr>
          <w:rFonts w:ascii="Times New Roman" w:hAnsi="Times New Roman" w:cs="Times New Roman"/>
          <w:sz w:val="24"/>
          <w:szCs w:val="24"/>
        </w:rPr>
        <w:t>.</w:t>
      </w:r>
    </w:p>
    <w:p w:rsid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2. Указанн</w:t>
      </w:r>
      <w:r w:rsidR="002E7B34">
        <w:rPr>
          <w:rFonts w:ascii="Times New Roman" w:hAnsi="Times New Roman" w:cs="Times New Roman"/>
          <w:sz w:val="24"/>
          <w:szCs w:val="24"/>
        </w:rPr>
        <w:t>ый Гараж</w:t>
      </w:r>
      <w:r w:rsidRPr="00284DB6">
        <w:rPr>
          <w:rFonts w:ascii="Times New Roman" w:hAnsi="Times New Roman" w:cs="Times New Roman"/>
          <w:sz w:val="24"/>
          <w:szCs w:val="24"/>
        </w:rPr>
        <w:t xml:space="preserve"> принадлежит мне, гр.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по праву собственности, что подтверждается _________________________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г. ____________ от «__» _____________ 20___ г. N ______.</w:t>
      </w:r>
    </w:p>
    <w:p w:rsidR="00284DB6" w:rsidRPr="00284DB6" w:rsidRDefault="00284DB6" w:rsidP="00284DB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>3. Я, гр. __________________, в дар от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указанн</w:t>
      </w:r>
      <w:r w:rsidR="002E7B34">
        <w:rPr>
          <w:rFonts w:ascii="Times New Roman" w:hAnsi="Times New Roman" w:cs="Times New Roman"/>
          <w:sz w:val="24"/>
          <w:szCs w:val="24"/>
        </w:rPr>
        <w:t>ый Гараж</w:t>
      </w:r>
      <w:r w:rsidRPr="00284DB6">
        <w:rPr>
          <w:rFonts w:ascii="Times New Roman" w:hAnsi="Times New Roman" w:cs="Times New Roman"/>
          <w:sz w:val="24"/>
          <w:szCs w:val="24"/>
        </w:rPr>
        <w:t xml:space="preserve"> принимаю.                  </w:t>
      </w:r>
    </w:p>
    <w:p w:rsidR="0024361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4. Подаренн</w:t>
      </w:r>
      <w:r w:rsidR="002E7B34">
        <w:rPr>
          <w:rFonts w:ascii="Times New Roman" w:hAnsi="Times New Roman" w:cs="Times New Roman"/>
          <w:sz w:val="24"/>
          <w:szCs w:val="24"/>
        </w:rPr>
        <w:t>ый Гараж</w:t>
      </w:r>
      <w:r w:rsidRPr="0028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4DB6">
        <w:rPr>
          <w:rFonts w:ascii="Times New Roman" w:hAnsi="Times New Roman" w:cs="Times New Roman"/>
          <w:sz w:val="24"/>
          <w:szCs w:val="24"/>
        </w:rPr>
        <w:t>ценивается сторонами в ______________ (__________________) рублей.</w:t>
      </w:r>
    </w:p>
    <w:p w:rsidR="002E01B7" w:rsidRPr="002E7B34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4DB6" w:rsidRPr="002E01B7">
        <w:rPr>
          <w:rFonts w:ascii="Times New Roman" w:hAnsi="Times New Roman"/>
          <w:sz w:val="24"/>
          <w:szCs w:val="24"/>
        </w:rPr>
        <w:t xml:space="preserve">. Одаряемая осуществляет за  свой  счет  эксплуатацию  и ремонт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84DB6" w:rsidRPr="002E01B7">
        <w:rPr>
          <w:rFonts w:ascii="Times New Roman" w:hAnsi="Times New Roman"/>
          <w:sz w:val="24"/>
          <w:szCs w:val="24"/>
        </w:rPr>
        <w:t xml:space="preserve"> соразмерно с занимаемой площадью, а  также  участвует  в расходах, связанных с техническим обслуживанием и ремонтом, в том числе  капитальным, всего </w:t>
      </w:r>
      <w:r w:rsidR="002E7B34">
        <w:rPr>
          <w:rFonts w:ascii="Times New Roman" w:hAnsi="Times New Roman"/>
          <w:sz w:val="24"/>
          <w:szCs w:val="24"/>
        </w:rPr>
        <w:t>строения</w:t>
      </w:r>
      <w:r w:rsidR="00284DB6" w:rsidRPr="002E01B7">
        <w:rPr>
          <w:rFonts w:ascii="Times New Roman" w:hAnsi="Times New Roman"/>
          <w:sz w:val="24"/>
          <w:szCs w:val="24"/>
        </w:rPr>
        <w:t>.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Даритель передает Одаряемому </w:t>
      </w:r>
      <w:r w:rsidR="002E7B34">
        <w:rPr>
          <w:rFonts w:ascii="Times New Roman" w:hAnsi="Times New Roman"/>
          <w:sz w:val="24"/>
          <w:szCs w:val="24"/>
        </w:rPr>
        <w:t>гараж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в состоянии, позволяющем использовать передаваемое имущество по назначению, не состоящее под арестом (запрещением) и свободное от любых имущественных прав и претензий третьих лиц, о которых Даритель в момент заключения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не мог не знать.</w:t>
      </w:r>
    </w:p>
    <w:p w:rsid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3 статьи 433 и пунктом 3 статьи 574 Гражданского кодекса Российской Федерации настоящий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подлежит обязательной государственной регистрации в Управлении Федеральной регистрационной службы по Москве и считается заключенным с момента его регистрации.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Осуществление действий, необходимых для государственной регистрации Договора и права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Квартиру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возлагается на Одаряемого.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Все расходы, возникающие в связи с государственной регистрацией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и права собственности Российской Федерации на </w:t>
      </w:r>
      <w:r w:rsidR="002E7B34">
        <w:rPr>
          <w:rFonts w:ascii="Times New Roman" w:hAnsi="Times New Roman"/>
          <w:sz w:val="24"/>
          <w:szCs w:val="24"/>
        </w:rPr>
        <w:t>гараж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, Даритель обязуется оплатить за свой счет.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. Фактическая передача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осуществляется по Акту приема-передачи (далее – Акт), которые составляется и подписывается Дарителем и Одаряемым в течение 5 дней с момента, когда Сторонам стало известно о государственной регистрации настоящего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в Управлении Федеральной регистрационной службы по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lastRenderedPageBreak/>
        <w:t>Москве.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С момента подписания Акта Даритель считается исполнившим свою обязанность по передаче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="00243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1B7">
        <w:rPr>
          <w:rFonts w:ascii="Times New Roman" w:hAnsi="Times New Roman"/>
          <w:color w:val="000000"/>
          <w:sz w:val="24"/>
          <w:szCs w:val="24"/>
        </w:rPr>
        <w:t>Одаряемому.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1</w:t>
      </w:r>
      <w:r w:rsidRPr="002E01B7">
        <w:rPr>
          <w:rFonts w:ascii="Times New Roman" w:hAnsi="Times New Roman"/>
          <w:color w:val="000000"/>
          <w:sz w:val="24"/>
          <w:szCs w:val="24"/>
        </w:rPr>
        <w:t>. Все вопросы, не урегулированные Договором, включая ответственность Сторон за неисполнен</w:t>
      </w:r>
      <w:r w:rsidR="00243616">
        <w:rPr>
          <w:rFonts w:ascii="Times New Roman" w:hAnsi="Times New Roman"/>
          <w:color w:val="000000"/>
          <w:sz w:val="24"/>
          <w:szCs w:val="24"/>
        </w:rPr>
        <w:t>ие или ненадлежащее исполнение д</w:t>
      </w:r>
      <w:r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 w:rsidR="00243616">
        <w:rPr>
          <w:rFonts w:ascii="Times New Roman" w:hAnsi="Times New Roman"/>
          <w:color w:val="000000"/>
          <w:sz w:val="24"/>
          <w:szCs w:val="24"/>
        </w:rPr>
        <w:t xml:space="preserve"> дарения </w:t>
      </w:r>
      <w:r w:rsidR="002E7B34">
        <w:rPr>
          <w:rFonts w:ascii="Times New Roman" w:hAnsi="Times New Roman"/>
          <w:sz w:val="24"/>
          <w:szCs w:val="24"/>
        </w:rPr>
        <w:t>гаража</w:t>
      </w:r>
      <w:r w:rsidRPr="002E01B7">
        <w:rPr>
          <w:rFonts w:ascii="Times New Roman" w:hAnsi="Times New Roman"/>
          <w:color w:val="000000"/>
          <w:sz w:val="24"/>
          <w:szCs w:val="24"/>
        </w:rPr>
        <w:t>, регулируются законодательством Российской Федерации.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2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. Все приложения и дополнительные соглашения к Договору являются его неотъемлемыми частями.     </w:t>
      </w:r>
    </w:p>
    <w:p w:rsidR="002E01B7" w:rsidRPr="002E01B7" w:rsidRDefault="002E01B7" w:rsidP="002E01B7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3616">
        <w:rPr>
          <w:rFonts w:ascii="Times New Roman" w:hAnsi="Times New Roman"/>
          <w:sz w:val="24"/>
          <w:szCs w:val="24"/>
        </w:rPr>
        <w:t>3</w:t>
      </w:r>
      <w:r w:rsidRPr="002E01B7">
        <w:rPr>
          <w:rFonts w:ascii="Times New Roman" w:hAnsi="Times New Roman"/>
          <w:sz w:val="24"/>
          <w:szCs w:val="24"/>
        </w:rPr>
        <w:t xml:space="preserve">. Договор </w:t>
      </w:r>
      <w:r w:rsidR="00243616">
        <w:rPr>
          <w:rFonts w:ascii="Times New Roman" w:hAnsi="Times New Roman"/>
          <w:sz w:val="24"/>
          <w:szCs w:val="24"/>
        </w:rPr>
        <w:t xml:space="preserve">дарения </w:t>
      </w:r>
      <w:r w:rsidRPr="002E01B7">
        <w:rPr>
          <w:rFonts w:ascii="Times New Roman" w:hAnsi="Times New Roman"/>
          <w:sz w:val="24"/>
          <w:szCs w:val="24"/>
        </w:rPr>
        <w:t>составлен на трех листах, в трех подлинных экземплярах: по одному для каждой из Сторон и один экземпляр – для Управления Федерально</w:t>
      </w:r>
      <w:r w:rsidR="00243616">
        <w:rPr>
          <w:rFonts w:ascii="Times New Roman" w:hAnsi="Times New Roman"/>
          <w:sz w:val="24"/>
          <w:szCs w:val="24"/>
        </w:rPr>
        <w:t>го кадастра и картографии</w:t>
      </w:r>
      <w:r w:rsidRPr="002E01B7">
        <w:rPr>
          <w:rFonts w:ascii="Times New Roman" w:hAnsi="Times New Roman"/>
          <w:sz w:val="24"/>
          <w:szCs w:val="24"/>
        </w:rPr>
        <w:t xml:space="preserve"> по Москве.</w:t>
      </w:r>
    </w:p>
    <w:p w:rsidR="002E01B7" w:rsidRPr="00CE6383" w:rsidRDefault="00284DB6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284DB6">
        <w:rPr>
          <w:sz w:val="24"/>
          <w:szCs w:val="24"/>
        </w:rPr>
        <w:t xml:space="preserve">    </w:t>
      </w:r>
    </w:p>
    <w:p w:rsidR="002E01B7" w:rsidRPr="006044F3" w:rsidRDefault="002E01B7" w:rsidP="002E01B7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6044F3">
        <w:rPr>
          <w:i w:val="0"/>
          <w:sz w:val="28"/>
          <w:szCs w:val="28"/>
        </w:rPr>
        <w:t>ПОДПИСИ СТОРОН: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6044F3">
        <w:rPr>
          <w:i w:val="0"/>
          <w:sz w:val="25"/>
          <w:szCs w:val="25"/>
        </w:rPr>
        <w:t xml:space="preserve">«ДАРИТЕЛЬ» 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6044F3">
        <w:rPr>
          <w:rFonts w:ascii="Times New Roman" w:hAnsi="Times New Roman"/>
          <w:i w:val="0"/>
          <w:sz w:val="25"/>
          <w:szCs w:val="25"/>
        </w:rPr>
        <w:t>«ОДАРЯЕМЫЙ»</w:t>
      </w:r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284DB6" w:rsidRDefault="00243616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  <w:r>
        <w:rPr>
          <w:rFonts w:ascii="Times New Roman" w:hAnsi="Times New Roman"/>
          <w:i/>
          <w:sz w:val="25"/>
          <w:szCs w:val="25"/>
          <w:u w:val="single"/>
        </w:rPr>
        <w:t>_____</w:t>
      </w:r>
      <w:r w:rsidR="002E01B7" w:rsidRPr="006044F3">
        <w:rPr>
          <w:rFonts w:ascii="Times New Roman" w:hAnsi="Times New Roman"/>
          <w:i/>
          <w:sz w:val="25"/>
          <w:szCs w:val="25"/>
          <w:u w:val="single"/>
        </w:rPr>
        <w:t>______________________________________________________________</w:t>
      </w: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sectPr w:rsidR="003B3B45" w:rsidSect="0024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B4" w:rsidRDefault="00AB12B4">
      <w:r>
        <w:separator/>
      </w:r>
    </w:p>
  </w:endnote>
  <w:endnote w:type="continuationSeparator" w:id="0">
    <w:p w:rsidR="00AB12B4" w:rsidRDefault="00A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19" w:rsidRPr="00B200BC" w:rsidRDefault="00AD1919" w:rsidP="00B200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BC" w:rsidRPr="00AC1073" w:rsidRDefault="00B200BC" w:rsidP="00B200B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19" w:rsidRPr="00B200BC" w:rsidRDefault="00AD1919" w:rsidP="00B20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B4" w:rsidRDefault="00AB12B4">
      <w:r>
        <w:separator/>
      </w:r>
    </w:p>
  </w:footnote>
  <w:footnote w:type="continuationSeparator" w:id="0">
    <w:p w:rsidR="00AB12B4" w:rsidRDefault="00AB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19" w:rsidRPr="00B200BC" w:rsidRDefault="00AD1919" w:rsidP="00B200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19" w:rsidRPr="00B200BC" w:rsidRDefault="00AD1919" w:rsidP="00B200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19" w:rsidRPr="00B200BC" w:rsidRDefault="00AD1919" w:rsidP="00B200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1638"/>
    <w:multiLevelType w:val="hybridMultilevel"/>
    <w:tmpl w:val="58260BD4"/>
    <w:lvl w:ilvl="0" w:tplc="99281CA6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DB6"/>
    <w:rsid w:val="00227A28"/>
    <w:rsid w:val="00243616"/>
    <w:rsid w:val="00244D96"/>
    <w:rsid w:val="00284DB6"/>
    <w:rsid w:val="002E01B7"/>
    <w:rsid w:val="002E7B34"/>
    <w:rsid w:val="003B3B45"/>
    <w:rsid w:val="0040331D"/>
    <w:rsid w:val="005B09AC"/>
    <w:rsid w:val="006044F3"/>
    <w:rsid w:val="0075450D"/>
    <w:rsid w:val="00786083"/>
    <w:rsid w:val="00AB12B4"/>
    <w:rsid w:val="00AD1919"/>
    <w:rsid w:val="00B200BC"/>
    <w:rsid w:val="00BD5D80"/>
    <w:rsid w:val="00E34527"/>
    <w:rsid w:val="00E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57C92C-7B62-47DE-B7D1-E34E1DE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4DB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284DB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284DB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284DB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284DB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4DB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284D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rsid w:val="006044F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044F3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6044F3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2436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3261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недвижимости</vt:lpstr>
    </vt:vector>
  </TitlesOfParts>
  <Manager>formadoc.ru</Manager>
  <Company>formadoc.ru</Company>
  <LinksUpToDate>false</LinksUpToDate>
  <CharactersWithSpaces>3748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дарения гаража</dc:title>
  <dc:subject>Правовые особенности оформления договора дарения гаража пример и форма, а также бесплатные советы адвокатов</dc:subject>
  <dc:creator>formadoc.ru</dc:creator>
  <cp:keywords>Договоры, Личные, Дарение, Договор дарения гаража</cp:keywords>
  <dc:description>Правовые особенности оформления договора дарения гаража пример и форма, а также бесплатные советы адвокатов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Договоры/Личные/Дарение/Договор дарения гаража</cp:category>
  <dc:language>Rus</dc:language>
  <cp:version>1.0</cp:version>
</cp:coreProperties>
</file>