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81" w:rsidRDefault="00286D81" w:rsidP="00286D8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286D81" w:rsidRPr="007460FD" w:rsidRDefault="00286D81" w:rsidP="00286D81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286D81" w:rsidRPr="007460FD" w:rsidRDefault="00286D81" w:rsidP="00286D81">
      <w:pPr>
        <w:widowControl w:val="0"/>
        <w:autoSpaceDE w:val="0"/>
        <w:autoSpaceDN w:val="0"/>
        <w:adjustRightInd w:val="0"/>
        <w:jc w:val="both"/>
      </w:pPr>
    </w:p>
    <w:p w:rsidR="00286D81" w:rsidRPr="007460FD" w:rsidRDefault="00286D81" w:rsidP="00286D8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286D81" w:rsidRDefault="00286D81" w:rsidP="00286D8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86D81" w:rsidRPr="007460FD" w:rsidRDefault="00286D81" w:rsidP="00286D81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286D81" w:rsidRPr="007460FD" w:rsidRDefault="00286D81" w:rsidP="00286D81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286D81" w:rsidRDefault="00286D81" w:rsidP="00286D81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286D81" w:rsidRDefault="00286D81" w:rsidP="00286D81">
      <w:pPr>
        <w:widowControl w:val="0"/>
        <w:autoSpaceDE w:val="0"/>
        <w:autoSpaceDN w:val="0"/>
        <w:adjustRightInd w:val="0"/>
        <w:jc w:val="both"/>
      </w:pPr>
    </w:p>
    <w:p w:rsidR="00286D81" w:rsidRPr="007460FD" w:rsidRDefault="00286D81" w:rsidP="00286D81">
      <w:pPr>
        <w:widowControl w:val="0"/>
        <w:autoSpaceDE w:val="0"/>
        <w:autoSpaceDN w:val="0"/>
        <w:adjustRightInd w:val="0"/>
        <w:jc w:val="both"/>
      </w:pPr>
    </w:p>
    <w:p w:rsidR="00286D81" w:rsidRDefault="00286D81" w:rsidP="00286D81">
      <w:pPr>
        <w:jc w:val="center"/>
        <w:rPr>
          <w:b/>
        </w:rPr>
      </w:pPr>
    </w:p>
    <w:p w:rsidR="00286D81" w:rsidRPr="00286D81" w:rsidRDefault="00286D81" w:rsidP="00286D81">
      <w:pPr>
        <w:jc w:val="center"/>
        <w:rPr>
          <w:b/>
          <w:sz w:val="28"/>
          <w:szCs w:val="28"/>
        </w:rPr>
      </w:pPr>
      <w:r w:rsidRPr="00286D81">
        <w:rPr>
          <w:b/>
          <w:sz w:val="28"/>
          <w:szCs w:val="28"/>
        </w:rPr>
        <w:t>Типовая должностная инструкция бармена</w:t>
      </w:r>
    </w:p>
    <w:p w:rsidR="00286D81" w:rsidRDefault="00286D81" w:rsidP="00286D81">
      <w:pPr>
        <w:widowControl w:val="0"/>
        <w:autoSpaceDE w:val="0"/>
        <w:autoSpaceDN w:val="0"/>
        <w:adjustRightInd w:val="0"/>
        <w:jc w:val="center"/>
      </w:pPr>
    </w:p>
    <w:p w:rsidR="00853A03" w:rsidRPr="00286D81" w:rsidRDefault="00853A03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86D81">
        <w:rPr>
          <w:b/>
        </w:rPr>
        <w:t>1. ОБЩИЕ ПОЛОЖЕНИЯ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Настоящая должностная инструкция определяет функциональные обязанности, права и ответственность бармена 4-го разряда "__________" (далее - "Организация").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  <w:r>
        <w:t>1.2. Бармен 4-го разряда назначается на должность и освобождается от должности в установленном действующим трудовым законодательством порядке приказом Руководителя Организации.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  <w:r>
        <w:t>1.3. Бармен 4-го разряда подчиняется непосредственно _______________ Организации.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  <w:r>
        <w:t>1.4. На должность бармена 4-го разряда назначается лицо, имеющее __________ образование и стаж работы не менее __________ (без предъявления требований к стажу).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  <w:r>
        <w:t>1.5. Бармен 4-го разряда должен знать: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  <w:r>
        <w:t>- ассортимент, рецептуры, сущность технологии приготовления ограниченного ассортимента алкогольных и безалкогольных напитков, холодных и горячих блюд и закусок;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  <w:r>
        <w:t>- ассортимент реализуемых в барах готовых к потреблению напитков, кондитерских изделий, их товароведные характеристики, правила отпуска и способы выкладки на барной стойке и витрине;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ценообразования на напитки, холодные и горячие блюда и закуски;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этикета и обслуживания посетителей в барах второй и первой категории;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расчета с потребителями; принцип работы и правила эксплуатации применяемого в барах оборудования и музыкальной аппаратуры;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ведения учета и составления товарного отчета, сдачи денег и чеков.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  <w:r>
        <w:t>1.6. В период временного отсутствия бармена 4-го разряда его обязанности возлагаются на _______________.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</w:p>
    <w:p w:rsidR="00853A03" w:rsidRPr="00286D81" w:rsidRDefault="00853A03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86D81">
        <w:rPr>
          <w:b/>
        </w:rPr>
        <w:t>2. ФУНКЦИОНАЛЬНЫЕ ОБЯЗАННОСТИ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  <w:r>
        <w:t>Бармен 4-го разряда осуществляет: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  <w:r>
        <w:t>2.1. Обслуживание посетителей за барной стойкой готовыми к потреблению безалкогольными и слабоалкогольными напитками (пиво, фруктовые и минеральные воды), кондитерскими изделиями с приготовлением ограниченного ассортимента алкогольных и безалкогольных напитков, холодных и горячих блюд и закусок и соблюдением правил подачи.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  <w:r>
        <w:t>2.2. Получение напитков, продуктов и продукции и хранение их с учетом требуемого режима и правил.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  <w:r>
        <w:t>2.3. Оформление витрины и барной стойки, содержание их в образцовом состоянии.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  <w:r>
        <w:t>2.4. Эксплуатацию и обслуживание музыкальной аппаратуры (проигрывателей, моно- и стереомагнитофонов или музыкальных автоматов).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  <w:r>
        <w:t>2.5. Контроль за соблюдением посетителями культуры поведения.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  <w:r>
        <w:t>2.6. Ведение необходимого учета, составление и сдача товарного отчета.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2.7. Сдачу наличных денег, чеков.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</w:p>
    <w:p w:rsidR="00853A03" w:rsidRPr="00286D81" w:rsidRDefault="00853A03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86D81">
        <w:rPr>
          <w:b/>
        </w:rPr>
        <w:t>3. ПРАВА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  <w:r>
        <w:t>Бармен 4-го разряда имеет право: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  <w:r>
        <w:t>3.1. Запрашивать и получать необходимые материалы и документы, относящиеся к вопросам деятельности бармена 4-го разряда.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  <w:r>
        <w:t>3.2.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компетенцию бармена 4-го разряда.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</w:p>
    <w:p w:rsidR="00853A03" w:rsidRPr="00286D81" w:rsidRDefault="00853A03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286D81">
        <w:rPr>
          <w:b/>
        </w:rPr>
        <w:t>4. ОТВЕТСТВЕННОСТЬ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  <w:r>
        <w:t>Бармен 4-го разряда несет ответственность за: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  <w:r>
        <w:t>4.1. Невыполнение своих функциональных обязанностей.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  <w:r>
        <w:t>4.2. Недостоверную информацию о состоянии выполнения работы.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  <w:r>
        <w:t>4.3. Невыполнение приказов, распоряжений и поручений Руководителя Организации.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  <w:r>
        <w:t>4.4. Непринятие мер по пресечению выявленных нарушений правил техники безопасности, противопожарных и других правил, создающих угрозу деятельности Организации и ее работникам.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  <w:r>
        <w:t>4.5. Несоблюдение трудовой дисциплины.</w:t>
      </w:r>
    </w:p>
    <w:p w:rsidR="00853A03" w:rsidRDefault="00853A03">
      <w:pPr>
        <w:widowControl w:val="0"/>
        <w:autoSpaceDE w:val="0"/>
        <w:autoSpaceDN w:val="0"/>
        <w:adjustRightInd w:val="0"/>
        <w:ind w:firstLine="540"/>
        <w:jc w:val="both"/>
      </w:pPr>
    </w:p>
    <w:p w:rsidR="00286D81" w:rsidRPr="00521DAD" w:rsidRDefault="00286D81" w:rsidP="00286D81">
      <w:pPr>
        <w:jc w:val="center"/>
        <w:rPr>
          <w:b/>
        </w:rPr>
      </w:pPr>
      <w:r w:rsidRPr="00521DAD">
        <w:rPr>
          <w:b/>
        </w:rPr>
        <w:t>З</w:t>
      </w:r>
      <w:r>
        <w:rPr>
          <w:b/>
        </w:rPr>
        <w:t>АКЛЮЧИТЕЛЬНЫЕ ПОЛОЖЕНИЯ</w:t>
      </w:r>
    </w:p>
    <w:p w:rsidR="00286D81" w:rsidRDefault="00286D81" w:rsidP="00286D81">
      <w:pPr>
        <w:ind w:firstLine="540"/>
        <w:jc w:val="both"/>
      </w:pPr>
      <w: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286D81" w:rsidRDefault="00286D81" w:rsidP="00286D81">
      <w:pPr>
        <w:ind w:firstLine="540"/>
        <w:jc w:val="both"/>
      </w:pPr>
      <w: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286D81" w:rsidRDefault="00286D81" w:rsidP="00286D81">
      <w:pPr>
        <w:ind w:firstLine="540"/>
        <w:jc w:val="both"/>
      </w:pPr>
      <w:r>
        <w:t>Должностная инструкция изготавливается в двух идентичных экземплярах и утверждается руководителем предприятия.</w:t>
      </w:r>
    </w:p>
    <w:p w:rsidR="00286D81" w:rsidRDefault="00286D81" w:rsidP="00286D81">
      <w:pPr>
        <w:ind w:firstLine="540"/>
        <w:jc w:val="both"/>
      </w:pPr>
      <w:r>
        <w:t>Дополнительно, такая инструкция может согласовываться с непосредственным руководителем работника.</w:t>
      </w:r>
    </w:p>
    <w:p w:rsidR="00286D81" w:rsidRDefault="00286D81" w:rsidP="00286D81">
      <w:pPr>
        <w:ind w:firstLine="540"/>
        <w:jc w:val="both"/>
      </w:pPr>
      <w: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286D81" w:rsidRDefault="00286D81" w:rsidP="00286D81">
      <w:pPr>
        <w:ind w:firstLine="540"/>
        <w:jc w:val="both"/>
      </w:pPr>
      <w:r>
        <w:t>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286D81" w:rsidRDefault="00286D81" w:rsidP="00286D81">
      <w:pPr>
        <w:ind w:firstLine="540"/>
        <w:jc w:val="both"/>
      </w:pPr>
    </w:p>
    <w:p w:rsidR="000A44E1" w:rsidRDefault="000A44E1" w:rsidP="00286D81">
      <w:pPr>
        <w:ind w:firstLine="540"/>
        <w:jc w:val="both"/>
      </w:pPr>
    </w:p>
    <w:p w:rsidR="00286D81" w:rsidRDefault="00286D81" w:rsidP="00286D81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286D81" w:rsidRDefault="00286D81" w:rsidP="00286D81">
      <w:pPr>
        <w:ind w:firstLine="540"/>
        <w:jc w:val="both"/>
      </w:pPr>
    </w:p>
    <w:p w:rsidR="00286D81" w:rsidRDefault="00286D81" w:rsidP="00286D81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286D81" w:rsidRDefault="00286D81" w:rsidP="00286D81">
      <w:pPr>
        <w:ind w:firstLine="540"/>
        <w:jc w:val="both"/>
      </w:pPr>
    </w:p>
    <w:p w:rsidR="00286D81" w:rsidRDefault="00286D81" w:rsidP="00286D81">
      <w:pPr>
        <w:ind w:firstLine="540"/>
        <w:jc w:val="both"/>
      </w:pPr>
    </w:p>
    <w:p w:rsidR="00286D81" w:rsidRDefault="00286D81" w:rsidP="00286D81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286D81" w:rsidRDefault="00286D81" w:rsidP="00286D81">
      <w:pPr>
        <w:ind w:firstLine="540"/>
        <w:jc w:val="both"/>
      </w:pPr>
    </w:p>
    <w:p w:rsidR="00286D81" w:rsidRDefault="00286D81" w:rsidP="00286D81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286D81" w:rsidRDefault="00286D81" w:rsidP="00286D81">
      <w:pPr>
        <w:ind w:firstLine="540"/>
        <w:jc w:val="both"/>
      </w:pPr>
    </w:p>
    <w:p w:rsidR="00286D81" w:rsidRDefault="00286D81" w:rsidP="00286D81">
      <w:pPr>
        <w:ind w:firstLine="540"/>
        <w:jc w:val="both"/>
      </w:pPr>
    </w:p>
    <w:p w:rsidR="00286D81" w:rsidRDefault="00286D81" w:rsidP="00286D81">
      <w:pPr>
        <w:jc w:val="center"/>
        <w:rPr>
          <w:i/>
          <w:sz w:val="22"/>
          <w:szCs w:val="22"/>
        </w:rPr>
      </w:pPr>
    </w:p>
    <w:p w:rsidR="00286D81" w:rsidRDefault="00286D81" w:rsidP="00286D81">
      <w:pPr>
        <w:jc w:val="center"/>
        <w:rPr>
          <w:i/>
          <w:sz w:val="22"/>
          <w:szCs w:val="22"/>
        </w:rPr>
      </w:pPr>
    </w:p>
    <w:sectPr w:rsidR="00286D81" w:rsidSect="00286D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302" w:rsidRDefault="00AF0302">
      <w:r>
        <w:separator/>
      </w:r>
    </w:p>
  </w:endnote>
  <w:endnote w:type="continuationSeparator" w:id="0">
    <w:p w:rsidR="00AF0302" w:rsidRDefault="00AF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F0B" w:rsidRPr="008A4DE9" w:rsidRDefault="00AD6F0B" w:rsidP="008A4DE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E9" w:rsidRPr="007B319D" w:rsidRDefault="008A4DE9" w:rsidP="008A4DE9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7B319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7B319D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7B319D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7B319D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F0B" w:rsidRPr="008A4DE9" w:rsidRDefault="00AD6F0B" w:rsidP="008A4D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302" w:rsidRDefault="00AF0302">
      <w:r>
        <w:separator/>
      </w:r>
    </w:p>
  </w:footnote>
  <w:footnote w:type="continuationSeparator" w:id="0">
    <w:p w:rsidR="00AF0302" w:rsidRDefault="00AF0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F0B" w:rsidRPr="008A4DE9" w:rsidRDefault="00AD6F0B" w:rsidP="008A4D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F0B" w:rsidRPr="008A4DE9" w:rsidRDefault="00AD6F0B" w:rsidP="008A4D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F0B" w:rsidRPr="008A4DE9" w:rsidRDefault="00AD6F0B" w:rsidP="008A4D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44E1"/>
    <w:rsid w:val="000A5055"/>
    <w:rsid w:val="000A5517"/>
    <w:rsid w:val="000A559C"/>
    <w:rsid w:val="000A5F2D"/>
    <w:rsid w:val="000A64E9"/>
    <w:rsid w:val="000A6996"/>
    <w:rsid w:val="000A7B3F"/>
    <w:rsid w:val="000B04E3"/>
    <w:rsid w:val="000B0E41"/>
    <w:rsid w:val="000B1268"/>
    <w:rsid w:val="000B1577"/>
    <w:rsid w:val="000B178E"/>
    <w:rsid w:val="000B1B74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000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C7"/>
    <w:rsid w:val="00192F5D"/>
    <w:rsid w:val="00192FA7"/>
    <w:rsid w:val="001932B5"/>
    <w:rsid w:val="00194D6B"/>
    <w:rsid w:val="00195076"/>
    <w:rsid w:val="001960BD"/>
    <w:rsid w:val="0019624E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6D81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3D5A"/>
    <w:rsid w:val="003C4236"/>
    <w:rsid w:val="003C5F51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7E13"/>
    <w:rsid w:val="0040005E"/>
    <w:rsid w:val="00400619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63EC"/>
    <w:rsid w:val="00626A0C"/>
    <w:rsid w:val="0062718D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24D1"/>
    <w:rsid w:val="007725FB"/>
    <w:rsid w:val="007726C1"/>
    <w:rsid w:val="00772E1D"/>
    <w:rsid w:val="00773972"/>
    <w:rsid w:val="0077432C"/>
    <w:rsid w:val="00774371"/>
    <w:rsid w:val="00774EE7"/>
    <w:rsid w:val="0077545A"/>
    <w:rsid w:val="0077592C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19D"/>
    <w:rsid w:val="007B347C"/>
    <w:rsid w:val="007B39B6"/>
    <w:rsid w:val="007B3A3F"/>
    <w:rsid w:val="007B4B29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82C"/>
    <w:rsid w:val="00852515"/>
    <w:rsid w:val="00852C9B"/>
    <w:rsid w:val="008533D5"/>
    <w:rsid w:val="00853A03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4DE9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0B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0302"/>
    <w:rsid w:val="00AF170C"/>
    <w:rsid w:val="00AF19E0"/>
    <w:rsid w:val="00AF29C1"/>
    <w:rsid w:val="00AF2A8E"/>
    <w:rsid w:val="00AF4E69"/>
    <w:rsid w:val="00AF5282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6A8B"/>
    <w:rsid w:val="00B06ACE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27A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B30"/>
    <w:rsid w:val="00B77DC9"/>
    <w:rsid w:val="00B77E36"/>
    <w:rsid w:val="00B803E3"/>
    <w:rsid w:val="00B8059E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AE6"/>
    <w:rsid w:val="00BC5E8F"/>
    <w:rsid w:val="00BC6441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D87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A95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CF780B-A244-4ACD-AA00-72C8F235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53A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86D8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286D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8A4DE9"/>
    <w:rPr>
      <w:sz w:val="24"/>
      <w:szCs w:val="24"/>
    </w:rPr>
  </w:style>
  <w:style w:type="character" w:styleId="a6">
    <w:name w:val="Hyperlink"/>
    <w:uiPriority w:val="99"/>
    <w:unhideWhenUsed/>
    <w:rsid w:val="008A4D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3894</Characters>
  <Application>Microsoft Office Word</Application>
  <DocSecurity>0</DocSecurity>
  <Lines>100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26</vt:lpstr>
    </vt:vector>
  </TitlesOfParts>
  <Manager>formadoc.ru</Manager>
  <Company>formadoc.ru</Company>
  <LinksUpToDate>false</LinksUpToDate>
  <CharactersWithSpaces>4668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должностные права и обязанности бармена, должностная инструкция</dc:title>
  <dc:subject>Анализ необходимых прав и обязанностей бармена, указываемых в должностной инструкции, примеры и формы документов, а также бесплатная помощь экспертов по работе барменов.</dc:subject>
  <dc:creator>formadoc.ru</dc:creator>
  <cp:keywords>Прочие, Работа, Должностные инструкции, Типовые должностные права и обязанности бармена  должностная инструкция</cp:keywords>
  <dc:description>Анализ необходимых прав и обязанностей бармена, указываемых в должностной инструкции, примеры и формы документов, а также бесплатная помощь экспертов по работе барменов.</dc:description>
  <cp:lastModifiedBy>formadoc.ru</cp:lastModifiedBy>
  <cp:revision>3</cp:revision>
  <cp:lastPrinted>2020-11-16T12:06:00Z</cp:lastPrinted>
  <dcterms:created xsi:type="dcterms:W3CDTF">2020-11-16T12:06:00Z</dcterms:created>
  <dcterms:modified xsi:type="dcterms:W3CDTF">2020-11-16T12:06:00Z</dcterms:modified>
  <cp:category>Прочие/Работа/Должностные инструкции/Типовые должностные права и обязанности бармена  должностная инструкция</cp:category>
  <dc:language>Rus</dc:language>
  <cp:version>1.0</cp:version>
</cp:coreProperties>
</file>