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B2" w:rsidRPr="001405B2" w:rsidRDefault="001405B2" w:rsidP="001405B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405B2">
        <w:rPr>
          <w:rFonts w:ascii="Times New Roman" w:hAnsi="Times New Roman"/>
          <w:b/>
          <w:sz w:val="24"/>
          <w:szCs w:val="24"/>
        </w:rPr>
        <w:t>Договор на доработк</w:t>
      </w:r>
      <w:r>
        <w:rPr>
          <w:rFonts w:ascii="Times New Roman" w:hAnsi="Times New Roman"/>
          <w:b/>
          <w:sz w:val="24"/>
          <w:szCs w:val="24"/>
        </w:rPr>
        <w:t>у</w:t>
      </w:r>
      <w:r w:rsidRPr="001405B2">
        <w:rPr>
          <w:rFonts w:ascii="Times New Roman" w:hAnsi="Times New Roman"/>
          <w:b/>
          <w:sz w:val="24"/>
          <w:szCs w:val="24"/>
        </w:rPr>
        <w:t xml:space="preserve"> сайта </w:t>
      </w:r>
    </w:p>
    <w:p w:rsidR="001405B2" w:rsidRPr="001405B2" w:rsidRDefault="001405B2" w:rsidP="001405B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B281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405B2">
        <w:rPr>
          <w:rFonts w:ascii="Times New Roman" w:hAnsi="Times New Roman"/>
          <w:sz w:val="24"/>
          <w:szCs w:val="24"/>
        </w:rPr>
        <w:t xml:space="preserve"> « » _________ 20__ г.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__________________________________________________________________, именуемое в дальнейшем «Заказчик», в лице ______________________________________________________, действующего на основании ____________, с одной стороны, и ИП «</w:t>
      </w:r>
      <w:r>
        <w:rPr>
          <w:rFonts w:ascii="Times New Roman" w:hAnsi="Times New Roman"/>
          <w:sz w:val="24"/>
          <w:szCs w:val="24"/>
        </w:rPr>
        <w:t>_____________</w:t>
      </w:r>
      <w:r w:rsidRPr="001405B2">
        <w:rPr>
          <w:rFonts w:ascii="Times New Roman" w:hAnsi="Times New Roman"/>
          <w:sz w:val="24"/>
          <w:szCs w:val="24"/>
        </w:rPr>
        <w:t>», именуемое в дальнейшем «Исполнитель», , действующего на основании устава, с другой стороны, заключили настоящий Договор о нижеследующем: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1. Предмет Договора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1.1.  Заказчик поручает, а Исполнитель принимает на себя доработку сайта _____________.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 xml:space="preserve">2.1.  Исполнитель принимает на себя </w:t>
      </w:r>
      <w:hyperlink r:id="rId6" w:tooltip="Выполнение работ" w:history="1">
        <w:r>
          <w:rPr>
            <w:rFonts w:ascii="Times New Roman" w:hAnsi="Times New Roman"/>
            <w:sz w:val="24"/>
            <w:szCs w:val="24"/>
          </w:rPr>
          <w:t>выполнение</w:t>
        </w:r>
      </w:hyperlink>
      <w:r>
        <w:rPr>
          <w:rFonts w:ascii="Times New Roman" w:hAnsi="Times New Roman"/>
          <w:sz w:val="24"/>
          <w:szCs w:val="24"/>
        </w:rPr>
        <w:t xml:space="preserve"> работ</w:t>
      </w:r>
      <w:r w:rsidRPr="001405B2">
        <w:rPr>
          <w:rFonts w:ascii="Times New Roman" w:hAnsi="Times New Roman"/>
          <w:sz w:val="24"/>
          <w:szCs w:val="24"/>
        </w:rPr>
        <w:t>, перечень которых приведён в Приложении № 1.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2.2.  Заказчик имеет право попросить Исполнителя о проведении работ не указанных в п.2.1. настоящего Договора. В этом случае, при обоюдном согласии, Стороны составляют Дополнительное соглашение к настоящему Договору.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2.3.  Исполнитель обязан сохранять конфиденциальность информации, полученной от Заказчика для выполнения работ.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2.4.  Исполнитель обязуется: оказать услуги лично и качественно; с полной</w:t>
      </w:r>
      <w:r w:rsidR="00A36454">
        <w:rPr>
          <w:rFonts w:ascii="Times New Roman" w:hAnsi="Times New Roman"/>
          <w:sz w:val="24"/>
          <w:szCs w:val="24"/>
        </w:rPr>
        <w:t xml:space="preserve"> материальной ответственностью</w:t>
      </w:r>
      <w:r w:rsidRPr="001405B2">
        <w:rPr>
          <w:rFonts w:ascii="Times New Roman" w:hAnsi="Times New Roman"/>
          <w:sz w:val="24"/>
          <w:szCs w:val="24"/>
        </w:rPr>
        <w:t xml:space="preserve"> следовать указаниям Заказчика в ходе оказания услуг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2.5.  Заказчик обязуется оплатить работу Исполнителя в размере и в сроки, указанные в настоящем Договоре.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2.6.  Заказчик обязан предоставить доступ на Сайт с возможностью проведения работ, указанных в п. 2.1.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3. Лицензии и разрешения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 xml:space="preserve">3.1.  Ответственность за законность использования и соблюдение </w:t>
      </w:r>
      <w:r w:rsidR="00A36454">
        <w:rPr>
          <w:rFonts w:ascii="Times New Roman" w:hAnsi="Times New Roman"/>
          <w:sz w:val="24"/>
          <w:szCs w:val="24"/>
        </w:rPr>
        <w:t xml:space="preserve">авторского права </w:t>
      </w:r>
      <w:r w:rsidRPr="001405B2">
        <w:rPr>
          <w:rFonts w:ascii="Times New Roman" w:hAnsi="Times New Roman"/>
          <w:sz w:val="24"/>
          <w:szCs w:val="24"/>
        </w:rPr>
        <w:t>относительно всех материалов, предоставленных Заказчиком для работы в рамках настоящего Договора, несет исключительно Заказчик.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3.2.  Ответственность за законность использования и соблюдение авторского права относительно всех материалов, которые не были предоставлены Заказчиком, но были использованы для работы Исполнителем в рамках настоящего Договора, несет исключительно Исполнитель.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3.3.  В тех случаях, когда это требуется и указано прямо, материалы должны сопровождаться разрешением</w:t>
      </w:r>
      <w:r w:rsidRPr="00A36454">
        <w:rPr>
          <w:rFonts w:ascii="Times New Roman" w:hAnsi="Times New Roman"/>
          <w:sz w:val="24"/>
          <w:szCs w:val="24"/>
        </w:rPr>
        <w:t xml:space="preserve"> </w:t>
      </w:r>
      <w:hyperlink r:id="rId7" w:tooltip="Владелец" w:history="1">
        <w:r w:rsidR="00A36454" w:rsidRPr="00A36454">
          <w:rPr>
            <w:rFonts w:ascii="Times New Roman" w:hAnsi="Times New Roman"/>
            <w:sz w:val="24"/>
            <w:szCs w:val="24"/>
          </w:rPr>
          <w:t>вл</w:t>
        </w:r>
      </w:hyperlink>
      <w:r w:rsidR="00A36454" w:rsidRPr="00A36454">
        <w:rPr>
          <w:rFonts w:ascii="Times New Roman" w:hAnsi="Times New Roman"/>
          <w:sz w:val="24"/>
          <w:szCs w:val="24"/>
        </w:rPr>
        <w:t>адельца</w:t>
      </w:r>
      <w:r w:rsidRPr="001405B2">
        <w:rPr>
          <w:rFonts w:ascii="Times New Roman" w:hAnsi="Times New Roman"/>
          <w:sz w:val="24"/>
          <w:szCs w:val="24"/>
        </w:rPr>
        <w:t xml:space="preserve"> на использование полностью или частично, редактирование и особые условия использования. При предоставлении материалов, относящихся к участию физических лиц (видео, аудио, фотографии), необходимо разрешение на использование подобных материалов от этих лиц.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lastRenderedPageBreak/>
        <w:t>3.4.  Сторона, предоставляющая информацию и материалы для выполнения работ по настоящему Договору, должна самостоятельно позаботиться о наличии всех соответствующих лицензий и разрешений на использование этих материалов и информации. Разрешение должно предусматривать возможность редактирования материалов.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3.5.  Все права на используемые материалы и информацию остаются за их владельцами.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4.  Порядок сдачи и приемки результатов работ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4.1.По настоящему Договору ИСПОЛНИТЕЛЬ обязуется по заданию ЗАКАЗЧИКА оказать ему в сроки с ______________ по ___________ следующие услуги: доработка сайта в соответствии с Техническим заданием (Приложение ).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4.2.По факту завершения работ Исполнитель обязан представить Заказчику отчетные материалы и Акт сдачи-приемки работ. Приемка (оформление Акта сдачи-приемки работ или мотивированный отказ) результатов работы Заказчиком осуществляется в течение 3х (трех) дней со дня получения от Исполнителя отчетных материалов.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4.3.При мотивированном отказе Заказчик и Исполнитель составляют протокол замечаний</w:t>
      </w:r>
      <w:r w:rsidRPr="001405B2">
        <w:rPr>
          <w:rFonts w:ascii="Times New Roman" w:hAnsi="Times New Roman"/>
          <w:sz w:val="24"/>
          <w:szCs w:val="24"/>
        </w:rPr>
        <w:br/>
        <w:t>и перечень необходимых доработок с указанием сроков их выполнения. Доработки</w:t>
      </w:r>
      <w:r w:rsidRPr="001405B2">
        <w:rPr>
          <w:rFonts w:ascii="Times New Roman" w:hAnsi="Times New Roman"/>
          <w:sz w:val="24"/>
          <w:szCs w:val="24"/>
        </w:rPr>
        <w:br/>
        <w:t>производятся Исполнителем своими силами и за счет собственных средств.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</w:rPr>
      </w:pPr>
      <w:r w:rsidRPr="001405B2">
        <w:rPr>
          <w:rFonts w:ascii="Times New Roman" w:hAnsi="Times New Roman"/>
          <w:b/>
          <w:bCs/>
          <w:sz w:val="36"/>
          <w:szCs w:val="36"/>
        </w:rPr>
        <w:t>5 Размер и порядок оплаты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5.1.  Общая стоимость работ Исполнителя составляет _____________, в том числе НДС 18 % - _____________ и полностью оплачивается в следующем порядке: перечислением на счет Исполнителя в течение 7 дней со дня подписания Договора.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6. Форс-мажор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6.1.  Стороны не несут ответственности за полное или частичное неисполнение своих обязательств по данному Договору, по любой причине или обстоятельствам, находящимся вне сферы разумного контроля со стороны Исполнителя и Заказчика, включая, но не ограничиваясь актами гражданской вражды, стихийных бедствий, пожаров, отказов электропитания, нарушений работоспособности каналов связи, задержки в почтовых услугах, правительственных распоряжений или постановлений, каковые препятствуют или служат помехой для выполнения Сторонами своих обязательств по настоящему Договору.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6.2.  Сторона, которая не может исполнить своих обязательств вследствие действия непреодолимой силы, обязана немедленно известить другую Сторону об указанных обстоятельствах.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6.3.  В связи с возникшими обстоятельствами непреодолимой силы Стороны должны подписать протокол о прекращении действия настоящего Договора либо согласовать совместные действия по преодолению неблагоприятных последствий указанных обстоятельств.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7. Ответственность сторон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7.1.  Исполнитель несет ответственность за качество оказываемых Заказчику услуг.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lastRenderedPageBreak/>
        <w:t>7.2.  Ответственность Сторон по обязательствам, вытекающим из настоящего Договора, регулируется законодательством РФ. Стороны обязуются предпринять все усилия для того, чтобы разрешить любые имеющиеся или будущие разногласия путем переговоров.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 xml:space="preserve">7.3.  В случае невозможности разрешения разногласий путем переговоров они могут быть переданы на рассмотрение </w:t>
      </w:r>
      <w:r w:rsidR="00A36454">
        <w:rPr>
          <w:rFonts w:ascii="Times New Roman" w:hAnsi="Times New Roman"/>
          <w:sz w:val="24"/>
          <w:szCs w:val="24"/>
        </w:rPr>
        <w:t>арбитражного суда</w:t>
      </w:r>
      <w:r w:rsidRPr="001405B2">
        <w:rPr>
          <w:rFonts w:ascii="Times New Roman" w:hAnsi="Times New Roman"/>
          <w:sz w:val="24"/>
          <w:szCs w:val="24"/>
        </w:rPr>
        <w:t xml:space="preserve"> или суда в установленном законодательством РФ порядке.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8. Срок действия Договора и основания для его прекращения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8.1.  Настоящий Договор вступает в силу в момент его подписания обеими Сторонами и действует до момента выполнения сторонами своих обязательств по Договору.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8.2.  Досрочно Договор может быть расторгнут либо при невыполнении одной из Сторон условий Договора с возмещением понесенных реальных убытков, либо по обоюдному желанию Сторон.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9. Особые условия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9.1.  Договор составлен в 2-х экземплярах, по одному для каждой из сторон.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9.2.  Все Приложения к настоящему Договору являются его неотъемлемой частью и должны быть подписаны уполномоченными лицами обеих Сторон.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9.3.  Исполнитель не состоит в штате Заказчика, не подчиняется Правилам внутреннего трудового распорядка Заказчика, не подлежит социальному страхованию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10. Конфиденциальность</w:t>
      </w:r>
    </w:p>
    <w:p w:rsidR="001405B2" w:rsidRPr="001405B2" w:rsidRDefault="001405B2" w:rsidP="000B281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10.1. Настоящий Договор и все Приложения к нему являются конфиденциальными и не могут быть использованы или обнародованы в отношении третьих сторон, кроме как по требованию и только в рамках необходимого для соответствующих контролирующих или исполнительных официальных органов.</w:t>
      </w:r>
    </w:p>
    <w:p w:rsidR="001405B2" w:rsidRPr="001405B2" w:rsidRDefault="001405B2" w:rsidP="001405B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405B2">
        <w:rPr>
          <w:rFonts w:ascii="Times New Roman" w:hAnsi="Times New Roman"/>
          <w:sz w:val="24"/>
          <w:szCs w:val="24"/>
        </w:rPr>
        <w:t>11. Реквизиты сторон</w:t>
      </w:r>
    </w:p>
    <w:tbl>
      <w:tblPr>
        <w:tblW w:w="0" w:type="auto"/>
        <w:tblInd w:w="3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0"/>
        <w:gridCol w:w="982"/>
      </w:tblGrid>
      <w:tr w:rsidR="001405B2" w:rsidRPr="001405B2" w:rsidTr="000B2811">
        <w:trPr>
          <w:trHeight w:val="2691"/>
        </w:trPr>
        <w:tc>
          <w:tcPr>
            <w:tcW w:w="7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7270" w:type="dxa"/>
              <w:tblInd w:w="3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16"/>
              <w:gridCol w:w="3456"/>
            </w:tblGrid>
            <w:tr w:rsidR="001405B2" w:rsidRPr="001405B2" w:rsidTr="000B2811">
              <w:trPr>
                <w:trHeight w:val="2691"/>
              </w:trPr>
              <w:tc>
                <w:tcPr>
                  <w:tcW w:w="3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1405B2">
                    <w:rPr>
                      <w:rFonts w:ascii="Times New Roman" w:hAnsi="Times New Roman"/>
                      <w:b/>
                      <w:bCs/>
                      <w:kern w:val="36"/>
                      <w:sz w:val="48"/>
                      <w:szCs w:val="48"/>
                    </w:rPr>
                    <w:t>Заказчик</w:t>
                  </w:r>
                </w:p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</w:rPr>
                    <w:t>Генеральный директор</w:t>
                  </w:r>
                </w:p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___________________________________</w:t>
                  </w:r>
                </w:p>
                <w:p w:rsidR="00ED0199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</w:rPr>
                    <w:t>м. п.</w:t>
                  </w:r>
                </w:p>
              </w:tc>
              <w:tc>
                <w:tcPr>
                  <w:tcW w:w="327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outlineLvl w:val="0"/>
                    <w:rPr>
                      <w:rFonts w:ascii="Times New Roman" w:hAnsi="Times New Roman"/>
                      <w:b/>
                      <w:bCs/>
                      <w:kern w:val="36"/>
                      <w:sz w:val="48"/>
                      <w:szCs w:val="48"/>
                    </w:rPr>
                  </w:pPr>
                  <w:r w:rsidRPr="001405B2">
                    <w:rPr>
                      <w:rFonts w:ascii="Times New Roman" w:hAnsi="Times New Roman"/>
                      <w:b/>
                      <w:bCs/>
                      <w:kern w:val="36"/>
                      <w:sz w:val="48"/>
                      <w:szCs w:val="48"/>
                    </w:rPr>
                    <w:t>Исполнитель</w:t>
                  </w:r>
                </w:p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</w:rPr>
                    <w:t>ИП 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</w:t>
                  </w:r>
                  <w:r w:rsidRPr="001405B2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1405B2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___________________________</w:t>
                  </w:r>
                </w:p>
                <w:p w:rsidR="00ED0199" w:rsidRPr="001405B2" w:rsidRDefault="001405B2" w:rsidP="001405B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405B2">
                    <w:rPr>
                      <w:rFonts w:ascii="Times New Roman" w:hAnsi="Times New Roman"/>
                      <w:sz w:val="24"/>
                      <w:szCs w:val="24"/>
                    </w:rPr>
                    <w:t xml:space="preserve">м. п. </w:t>
                  </w:r>
                </w:p>
              </w:tc>
            </w:tr>
          </w:tbl>
          <w:p w:rsidR="001405B2" w:rsidRPr="001405B2" w:rsidRDefault="001405B2" w:rsidP="001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28" w:type="dxa"/>
              <w:tblInd w:w="322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1405B2" w:rsidRPr="001405B2" w:rsidTr="000B2811">
              <w:trPr>
                <w:trHeight w:val="327"/>
              </w:trPr>
              <w:tc>
                <w:tcPr>
                  <w:tcW w:w="2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5B2" w:rsidRPr="001405B2" w:rsidRDefault="001405B2" w:rsidP="001405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405B2" w:rsidRPr="001405B2" w:rsidRDefault="001405B2" w:rsidP="001405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405B2" w:rsidRPr="001405B2" w:rsidRDefault="001405B2" w:rsidP="001405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11" w:rsidRDefault="000B2811" w:rsidP="000B2811">
      <w:pPr>
        <w:spacing w:before="100" w:beforeAutospacing="1" w:after="100" w:afterAutospacing="1" w:line="240" w:lineRule="auto"/>
        <w:jc w:val="both"/>
      </w:pPr>
    </w:p>
    <w:sectPr w:rsidR="000B2811" w:rsidSect="000B2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6E" w:rsidRDefault="0076706E">
      <w:r>
        <w:separator/>
      </w:r>
    </w:p>
  </w:endnote>
  <w:endnote w:type="continuationSeparator" w:id="0">
    <w:p w:rsidR="0076706E" w:rsidRDefault="0076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A0" w:rsidRPr="00745B8F" w:rsidRDefault="005915A0" w:rsidP="00745B8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8F" w:rsidRPr="00AC1073" w:rsidRDefault="00745B8F" w:rsidP="00745B8F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A0" w:rsidRPr="00745B8F" w:rsidRDefault="005915A0" w:rsidP="00745B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6E" w:rsidRDefault="0076706E">
      <w:r>
        <w:separator/>
      </w:r>
    </w:p>
  </w:footnote>
  <w:footnote w:type="continuationSeparator" w:id="0">
    <w:p w:rsidR="0076706E" w:rsidRDefault="00767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A0" w:rsidRPr="00745B8F" w:rsidRDefault="005915A0" w:rsidP="00745B8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A0" w:rsidRPr="00745B8F" w:rsidRDefault="005915A0" w:rsidP="00745B8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5A0" w:rsidRPr="00745B8F" w:rsidRDefault="005915A0" w:rsidP="00745B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B2811"/>
    <w:rsid w:val="001405B2"/>
    <w:rsid w:val="002F1BBC"/>
    <w:rsid w:val="004536F4"/>
    <w:rsid w:val="00467EB5"/>
    <w:rsid w:val="004B4941"/>
    <w:rsid w:val="005915A0"/>
    <w:rsid w:val="005E2B77"/>
    <w:rsid w:val="006D44BE"/>
    <w:rsid w:val="00745B8F"/>
    <w:rsid w:val="0076706E"/>
    <w:rsid w:val="00810830"/>
    <w:rsid w:val="009144EC"/>
    <w:rsid w:val="0091537E"/>
    <w:rsid w:val="00A22183"/>
    <w:rsid w:val="00A36454"/>
    <w:rsid w:val="00A812FA"/>
    <w:rsid w:val="00BB110E"/>
    <w:rsid w:val="00C9123D"/>
    <w:rsid w:val="00E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0DE43F-A2F0-42FC-B6E4-55B05D22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qFormat/>
    <w:rsid w:val="001405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qFormat/>
    <w:rsid w:val="001405B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rsid w:val="001405B2"/>
    <w:rPr>
      <w:color w:val="0000FF"/>
      <w:u w:val="single"/>
    </w:rPr>
  </w:style>
  <w:style w:type="paragraph" w:styleId="a5">
    <w:name w:val="header"/>
    <w:basedOn w:val="a"/>
    <w:rsid w:val="000B281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0B2811"/>
    <w:pPr>
      <w:tabs>
        <w:tab w:val="center" w:pos="4677"/>
        <w:tab w:val="right" w:pos="9355"/>
      </w:tabs>
    </w:pPr>
  </w:style>
  <w:style w:type="character" w:styleId="a8">
    <w:name w:val="Emphasis"/>
    <w:qFormat/>
    <w:rsid w:val="000B2811"/>
    <w:rPr>
      <w:i/>
      <w:iCs/>
    </w:rPr>
  </w:style>
  <w:style w:type="character" w:customStyle="1" w:styleId="a7">
    <w:name w:val="Нижний колонтитул Знак"/>
    <w:link w:val="a6"/>
    <w:uiPriority w:val="99"/>
    <w:rsid w:val="00745B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7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vladeletc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vipolnenie_rabot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5624</Characters>
  <Application>Microsoft Office Word</Application>
  <DocSecurity>0</DocSecurity>
  <Lines>106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6503</CharactersWithSpaces>
  <SharedDoc>false</SharedDoc>
  <HLinks>
    <vt:vector size="18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http://pandia.ru/text/category/vladeletc/</vt:lpwstr>
      </vt:variant>
      <vt:variant>
        <vt:lpwstr/>
      </vt:variant>
      <vt:variant>
        <vt:i4>3014667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http://pandia.ru/text/category/vipolnenie_rabot/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доработку сайта</dc:title>
  <dc:subject>Правовые особенности оформления договора на доработку сайта пример и форма, а также бесплатные советы адвокатов</dc:subject>
  <dc:creator>formadoc.ru</dc:creator>
  <cp:keywords>Договоры, Бизнес, Авторское право, Договор на доработку сайта</cp:keywords>
  <dc:description>Правовые особенности оформления договора на доработку сайта пример и форма, а также бесплатные советы адвокатов</dc:description>
  <cp:lastModifiedBy>formadoc.ru</cp:lastModifiedBy>
  <cp:revision>3</cp:revision>
  <cp:lastPrinted>2020-11-16T13:41:00Z</cp:lastPrinted>
  <dcterms:created xsi:type="dcterms:W3CDTF">2020-11-16T13:41:00Z</dcterms:created>
  <dcterms:modified xsi:type="dcterms:W3CDTF">2020-11-16T13:41:00Z</dcterms:modified>
  <cp:category>Договоры/Бизнес/Авторское право/Договор на доработку сайта</cp:category>
  <dc:language>Rus</dc:language>
  <cp:version>1.0</cp:version>
</cp:coreProperties>
</file>