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1C" w:rsidRDefault="0054041C" w:rsidP="0054041C">
      <w:bookmarkStart w:id="0" w:name="_GoBack"/>
      <w:bookmarkEnd w:id="0"/>
    </w:p>
    <w:p w:rsidR="0054041C" w:rsidRDefault="0054041C" w:rsidP="0054041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ЛИСТ ОЗНАКОМЛЕНИЯ С ДОЛЖНОСТНОЙ ИНСТРУКЦИЕЙ</w:t>
      </w:r>
    </w:p>
    <w:p w:rsidR="0054041C" w:rsidRDefault="0054041C" w:rsidP="0054041C">
      <w:pPr>
        <w:jc w:val="center"/>
        <w:outlineLvl w:val="0"/>
        <w:rPr>
          <w:b/>
        </w:rPr>
      </w:pPr>
    </w:p>
    <w:p w:rsidR="0054041C" w:rsidRDefault="0054041C" w:rsidP="0054041C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54041C" w:rsidRDefault="0054041C" w:rsidP="0054041C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(Указывается наименование должности (профессии, специальности), структурного подразделения)</w:t>
      </w:r>
      <w:r>
        <w:rPr>
          <w:sz w:val="20"/>
          <w:szCs w:val="20"/>
        </w:rPr>
        <w:t xml:space="preserve"> </w:t>
      </w:r>
    </w:p>
    <w:p w:rsidR="0054041C" w:rsidRDefault="0054041C" w:rsidP="0054041C">
      <w:pPr>
        <w:jc w:val="center"/>
      </w:pPr>
    </w:p>
    <w:p w:rsidR="0054041C" w:rsidRDefault="0054041C" w:rsidP="0054041C">
      <w:r>
        <w:t xml:space="preserve">                                     ________ 20_____г. № ___________________ </w:t>
      </w:r>
    </w:p>
    <w:p w:rsidR="0054041C" w:rsidRDefault="0054041C" w:rsidP="0054041C">
      <w:pPr>
        <w:jc w:val="center"/>
      </w:pPr>
    </w:p>
    <w:p w:rsidR="0054041C" w:rsidRDefault="0054041C" w:rsidP="0054041C">
      <w:pPr>
        <w:jc w:val="both"/>
        <w:rPr>
          <w:b/>
          <w:i/>
          <w:u w:val="single"/>
        </w:rPr>
      </w:pPr>
      <w:r>
        <w:t xml:space="preserve">С настоящей Должностной инструкцией </w:t>
      </w:r>
      <w:r>
        <w:rPr>
          <w:b/>
          <w:i/>
          <w:u w:val="single"/>
        </w:rPr>
        <w:t>ознакомлен:</w:t>
      </w:r>
    </w:p>
    <w:p w:rsidR="0054041C" w:rsidRDefault="0054041C" w:rsidP="0054041C">
      <w:pPr>
        <w:jc w:val="both"/>
        <w:rPr>
          <w:b/>
          <w:i/>
          <w:u w:val="single"/>
        </w:rPr>
      </w:pPr>
    </w:p>
    <w:tbl>
      <w:tblPr>
        <w:tblW w:w="147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755"/>
        <w:gridCol w:w="2075"/>
        <w:gridCol w:w="2461"/>
        <w:gridCol w:w="6953"/>
      </w:tblGrid>
      <w:tr w:rsidR="0054041C" w:rsidTr="0054041C">
        <w:trPr>
          <w:tblCellSpacing w:w="0" w:type="dxa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 </w:t>
            </w:r>
          </w:p>
          <w:p w:rsidR="0054041C" w:rsidRDefault="0054041C" w:rsidP="0075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роспись в ознакомлении</w:t>
            </w:r>
          </w:p>
        </w:tc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приказа о назначении на должность</w:t>
            </w: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приказа об освобождении от должности</w:t>
            </w:r>
          </w:p>
        </w:tc>
      </w:tr>
      <w:tr w:rsidR="0054041C" w:rsidTr="0054041C">
        <w:trPr>
          <w:tblCellSpacing w:w="0" w:type="dxa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</w:tr>
      <w:tr w:rsidR="0054041C" w:rsidTr="0054041C">
        <w:trPr>
          <w:tblCellSpacing w:w="0" w:type="dxa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</w:tr>
      <w:tr w:rsidR="0054041C" w:rsidTr="0054041C">
        <w:trPr>
          <w:tblCellSpacing w:w="0" w:type="dxa"/>
        </w:trPr>
        <w:tc>
          <w:tcPr>
            <w:tcW w:w="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041C" w:rsidRDefault="0054041C" w:rsidP="00752708">
            <w:pPr>
              <w:rPr>
                <w:rFonts w:ascii="Arial" w:hAnsi="Arial" w:cs="Arial"/>
              </w:rPr>
            </w:pPr>
          </w:p>
        </w:tc>
      </w:tr>
    </w:tbl>
    <w:p w:rsidR="0054041C" w:rsidRPr="00BB110E" w:rsidRDefault="0054041C" w:rsidP="0054041C"/>
    <w:sectPr w:rsidR="0054041C" w:rsidRPr="00BB110E" w:rsidSect="00540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1C" w:rsidRDefault="0013171C">
      <w:r>
        <w:separator/>
      </w:r>
    </w:p>
  </w:endnote>
  <w:endnote w:type="continuationSeparator" w:id="0">
    <w:p w:rsidR="0013171C" w:rsidRDefault="0013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F2" w:rsidRPr="00751234" w:rsidRDefault="00D415F2" w:rsidP="007512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34" w:rsidRPr="00AC1073" w:rsidRDefault="00751234" w:rsidP="0075123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F2" w:rsidRPr="00751234" w:rsidRDefault="00D415F2" w:rsidP="007512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1C" w:rsidRDefault="0013171C">
      <w:r>
        <w:separator/>
      </w:r>
    </w:p>
  </w:footnote>
  <w:footnote w:type="continuationSeparator" w:id="0">
    <w:p w:rsidR="0013171C" w:rsidRDefault="0013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F2" w:rsidRPr="00751234" w:rsidRDefault="00D415F2" w:rsidP="007512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F2" w:rsidRPr="00751234" w:rsidRDefault="00D415F2" w:rsidP="007512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F2" w:rsidRPr="00751234" w:rsidRDefault="00D415F2" w:rsidP="007512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3171C"/>
    <w:rsid w:val="002F1BBC"/>
    <w:rsid w:val="004B4941"/>
    <w:rsid w:val="0054041C"/>
    <w:rsid w:val="005E2B77"/>
    <w:rsid w:val="0071629C"/>
    <w:rsid w:val="00751234"/>
    <w:rsid w:val="00752708"/>
    <w:rsid w:val="0091537E"/>
    <w:rsid w:val="00A22183"/>
    <w:rsid w:val="00A812FA"/>
    <w:rsid w:val="00BB110E"/>
    <w:rsid w:val="00D415F2"/>
    <w:rsid w:val="00F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1D6804-F3CB-4F2F-A418-3E4F5031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4041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041C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4041C"/>
    <w:rPr>
      <w:color w:val="0000FF"/>
      <w:u w:val="single"/>
    </w:rPr>
  </w:style>
  <w:style w:type="character" w:styleId="a7">
    <w:name w:val="Emphasis"/>
    <w:qFormat/>
    <w:rsid w:val="0054041C"/>
    <w:rPr>
      <w:i/>
      <w:iCs/>
    </w:rPr>
  </w:style>
  <w:style w:type="character" w:customStyle="1" w:styleId="a5">
    <w:name w:val="Нижний колонтитул Знак"/>
    <w:link w:val="a4"/>
    <w:uiPriority w:val="99"/>
    <w:rsid w:val="007512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406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листа ознакомления с должностной инструкцией</dc:title>
  <dc:subject>Правовые особенности оформления листа ознакомления с должностной инструкцией пример и форма, а также бесплатные советы адвокатов</dc:subject>
  <dc:creator>formadoc.ru</dc:creator>
  <cp:keywords>Прочие, Работа, Должностные инструкции, Листа ознакомления с должностной инструкцией</cp:keywords>
  <dc:description>Правовые особенности оформления листа ознакомления с должностной инструкцией пример и форма, а также бесплатные советы адвокатов</dc:description>
  <cp:lastModifiedBy>formadoc.ru</cp:lastModifiedBy>
  <cp:revision>3</cp:revision>
  <cp:lastPrinted>2020-11-16T14:11:00Z</cp:lastPrinted>
  <dcterms:created xsi:type="dcterms:W3CDTF">2020-11-16T14:11:00Z</dcterms:created>
  <dcterms:modified xsi:type="dcterms:W3CDTF">2020-11-16T14:11:00Z</dcterms:modified>
  <cp:category>Прочие/Работа/Должностные инструкции/Листа ознакомления с должностной инструкцией</cp:category>
  <dc:language>Rus</dc:language>
  <cp:version>1.0</cp:version>
</cp:coreProperties>
</file>