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A4" w:rsidRPr="00A924E7" w:rsidRDefault="009717F0" w:rsidP="00927436">
      <w:pPr>
        <w:pStyle w:val="a3"/>
        <w:jc w:val="center"/>
        <w:rPr>
          <w:rFonts w:ascii="Times New Roman" w:hAnsi="Times New Roman"/>
          <w:b/>
          <w:sz w:val="24"/>
          <w:szCs w:val="24"/>
        </w:rPr>
      </w:pPr>
      <w:bookmarkStart w:id="0" w:name="_GoBack"/>
      <w:bookmarkEnd w:id="0"/>
      <w:r>
        <w:rPr>
          <w:rFonts w:ascii="Times New Roman" w:hAnsi="Times New Roman"/>
          <w:b/>
          <w:sz w:val="24"/>
          <w:szCs w:val="24"/>
        </w:rPr>
        <w:t>Предварительный д</w:t>
      </w:r>
      <w:r w:rsidR="004F46A4" w:rsidRPr="00A924E7">
        <w:rPr>
          <w:rFonts w:ascii="Times New Roman" w:hAnsi="Times New Roman"/>
          <w:b/>
          <w:sz w:val="24"/>
          <w:szCs w:val="24"/>
        </w:rPr>
        <w:t xml:space="preserve">оговор купли-продажи </w:t>
      </w:r>
      <w:r w:rsidR="00190132">
        <w:rPr>
          <w:rFonts w:ascii="Times New Roman" w:hAnsi="Times New Roman"/>
          <w:b/>
          <w:sz w:val="24"/>
          <w:szCs w:val="24"/>
        </w:rPr>
        <w:t>квартиры</w:t>
      </w:r>
    </w:p>
    <w:p w:rsidR="004F46A4" w:rsidRPr="00A924E7" w:rsidRDefault="004F46A4" w:rsidP="00927436">
      <w:pPr>
        <w:pStyle w:val="a3"/>
        <w:jc w:val="center"/>
        <w:rPr>
          <w:rFonts w:ascii="Times New Roman" w:hAnsi="Times New Roman"/>
          <w:b/>
          <w:sz w:val="24"/>
          <w:szCs w:val="24"/>
        </w:rPr>
      </w:pPr>
    </w:p>
    <w:p w:rsidR="004F46A4" w:rsidRDefault="004F46A4" w:rsidP="00927436">
      <w:pPr>
        <w:pStyle w:val="a3"/>
        <w:jc w:val="both"/>
        <w:rPr>
          <w:rFonts w:ascii="Times New Roman" w:hAnsi="Times New Roman"/>
          <w:sz w:val="24"/>
          <w:szCs w:val="24"/>
        </w:rPr>
      </w:pPr>
      <w:r w:rsidRPr="00A924E7">
        <w:rPr>
          <w:rFonts w:ascii="Times New Roman" w:hAnsi="Times New Roman"/>
          <w:sz w:val="24"/>
          <w:szCs w:val="24"/>
        </w:rPr>
        <w:t xml:space="preserve">г. </w:t>
      </w:r>
      <w:r w:rsidR="00BF3B54" w:rsidRPr="009717F0">
        <w:rPr>
          <w:rFonts w:ascii="Times New Roman" w:hAnsi="Times New Roman"/>
          <w:sz w:val="24"/>
          <w:szCs w:val="24"/>
        </w:rPr>
        <w:t>____________</w:t>
      </w:r>
      <w:r w:rsidRPr="00A924E7">
        <w:rPr>
          <w:rFonts w:ascii="Times New Roman" w:hAnsi="Times New Roman"/>
          <w:sz w:val="24"/>
          <w:szCs w:val="24"/>
        </w:rPr>
        <w:t>.</w:t>
      </w:r>
      <w:r w:rsidR="00A924E7">
        <w:rPr>
          <w:rFonts w:ascii="Times New Roman" w:hAnsi="Times New Roman"/>
          <w:sz w:val="24"/>
          <w:szCs w:val="24"/>
        </w:rPr>
        <w:t xml:space="preserve">          </w:t>
      </w:r>
      <w:r w:rsidR="00927436">
        <w:rPr>
          <w:rFonts w:ascii="Times New Roman" w:hAnsi="Times New Roman"/>
          <w:sz w:val="24"/>
          <w:szCs w:val="24"/>
        </w:rPr>
        <w:t xml:space="preserve">             </w:t>
      </w:r>
      <w:r w:rsidR="00A924E7">
        <w:rPr>
          <w:rFonts w:ascii="Times New Roman" w:hAnsi="Times New Roman"/>
          <w:sz w:val="24"/>
          <w:szCs w:val="24"/>
        </w:rPr>
        <w:t xml:space="preserve">  _________</w:t>
      </w:r>
      <w:r w:rsidR="00BF3B54" w:rsidRPr="009717F0">
        <w:rPr>
          <w:rFonts w:ascii="Times New Roman" w:hAnsi="Times New Roman"/>
          <w:sz w:val="24"/>
          <w:szCs w:val="24"/>
        </w:rPr>
        <w:t>_______</w:t>
      </w:r>
      <w:r w:rsidR="00A924E7">
        <w:rPr>
          <w:rFonts w:ascii="Times New Roman" w:hAnsi="Times New Roman"/>
          <w:sz w:val="24"/>
          <w:szCs w:val="24"/>
        </w:rPr>
        <w:t>____</w:t>
      </w:r>
      <w:r w:rsidR="00BF3B54" w:rsidRPr="009717F0">
        <w:rPr>
          <w:rFonts w:ascii="Times New Roman" w:hAnsi="Times New Roman"/>
          <w:sz w:val="24"/>
          <w:szCs w:val="24"/>
        </w:rPr>
        <w:t>_____</w:t>
      </w:r>
      <w:r w:rsidRPr="00A924E7">
        <w:rPr>
          <w:rFonts w:ascii="Times New Roman" w:hAnsi="Times New Roman"/>
          <w:sz w:val="24"/>
          <w:szCs w:val="24"/>
        </w:rPr>
        <w:t xml:space="preserve"> </w:t>
      </w:r>
      <w:r w:rsidR="009717F0">
        <w:rPr>
          <w:rFonts w:ascii="Times New Roman" w:hAnsi="Times New Roman"/>
          <w:sz w:val="24"/>
          <w:szCs w:val="24"/>
        </w:rPr>
        <w:t>две тысяч ___________</w:t>
      </w:r>
      <w:r w:rsidR="00BF3B54" w:rsidRPr="00A924E7">
        <w:rPr>
          <w:rFonts w:ascii="Times New Roman" w:hAnsi="Times New Roman"/>
          <w:sz w:val="24"/>
          <w:szCs w:val="24"/>
        </w:rPr>
        <w:t>__</w:t>
      </w:r>
      <w:r w:rsidRPr="00A924E7">
        <w:rPr>
          <w:rFonts w:ascii="Times New Roman" w:hAnsi="Times New Roman"/>
          <w:sz w:val="24"/>
          <w:szCs w:val="24"/>
        </w:rPr>
        <w:t xml:space="preserve"> года.</w:t>
      </w:r>
    </w:p>
    <w:p w:rsidR="009717F0" w:rsidRPr="00A924E7" w:rsidRDefault="00A924E7" w:rsidP="00927436">
      <w:pPr>
        <w:pStyle w:val="a3"/>
        <w:jc w:val="both"/>
        <w:rPr>
          <w:rFonts w:ascii="Times New Roman" w:hAnsi="Times New Roman"/>
          <w:i/>
        </w:rPr>
      </w:pPr>
      <w:r>
        <w:rPr>
          <w:rFonts w:ascii="Times New Roman" w:hAnsi="Times New Roman"/>
          <w:sz w:val="24"/>
          <w:szCs w:val="24"/>
        </w:rPr>
        <w:t xml:space="preserve">                                         </w:t>
      </w:r>
      <w:r w:rsidR="00927436">
        <w:rPr>
          <w:rFonts w:ascii="Times New Roman" w:hAnsi="Times New Roman"/>
          <w:sz w:val="24"/>
          <w:szCs w:val="24"/>
        </w:rPr>
        <w:t xml:space="preserve">                   </w:t>
      </w:r>
      <w:r>
        <w:rPr>
          <w:rFonts w:ascii="Times New Roman" w:hAnsi="Times New Roman"/>
          <w:sz w:val="24"/>
          <w:szCs w:val="24"/>
        </w:rPr>
        <w:t xml:space="preserve"> </w:t>
      </w:r>
      <w:r w:rsidRPr="00A924E7">
        <w:rPr>
          <w:rFonts w:ascii="Times New Roman" w:hAnsi="Times New Roman"/>
          <w:i/>
        </w:rPr>
        <w:t>(число</w:t>
      </w:r>
      <w:r w:rsidR="009717F0">
        <w:rPr>
          <w:rFonts w:ascii="Times New Roman" w:hAnsi="Times New Roman"/>
          <w:i/>
        </w:rPr>
        <w:t xml:space="preserve"> и месяц</w:t>
      </w:r>
      <w:r w:rsidRPr="00A924E7">
        <w:rPr>
          <w:rFonts w:ascii="Times New Roman" w:hAnsi="Times New Roman"/>
          <w:i/>
        </w:rPr>
        <w:t xml:space="preserve"> прописью)</w:t>
      </w:r>
      <w:r w:rsidR="009717F0">
        <w:rPr>
          <w:rFonts w:ascii="Times New Roman" w:hAnsi="Times New Roman"/>
          <w:i/>
        </w:rPr>
        <w:t xml:space="preserve">      </w:t>
      </w:r>
      <w:r w:rsidR="00D96C81">
        <w:rPr>
          <w:rFonts w:ascii="Times New Roman" w:hAnsi="Times New Roman"/>
          <w:i/>
        </w:rPr>
        <w:t xml:space="preserve">                      </w:t>
      </w:r>
      <w:r w:rsidR="009717F0">
        <w:rPr>
          <w:rFonts w:ascii="Times New Roman" w:hAnsi="Times New Roman"/>
          <w:i/>
        </w:rPr>
        <w:t xml:space="preserve">     </w:t>
      </w:r>
      <w:r w:rsidR="009717F0" w:rsidRPr="00A924E7">
        <w:rPr>
          <w:rFonts w:ascii="Times New Roman" w:hAnsi="Times New Roman"/>
          <w:i/>
        </w:rPr>
        <w:t>(</w:t>
      </w:r>
      <w:r w:rsidR="00D96C81">
        <w:rPr>
          <w:rFonts w:ascii="Times New Roman" w:hAnsi="Times New Roman"/>
          <w:i/>
        </w:rPr>
        <w:t xml:space="preserve">год </w:t>
      </w:r>
      <w:r w:rsidR="009717F0" w:rsidRPr="00A924E7">
        <w:rPr>
          <w:rFonts w:ascii="Times New Roman" w:hAnsi="Times New Roman"/>
          <w:i/>
        </w:rPr>
        <w:t>прописью)</w:t>
      </w:r>
    </w:p>
    <w:p w:rsidR="00A924E7" w:rsidRPr="00A924E7" w:rsidRDefault="00A924E7" w:rsidP="00927436">
      <w:pPr>
        <w:pStyle w:val="a3"/>
        <w:jc w:val="both"/>
        <w:rPr>
          <w:rFonts w:ascii="Times New Roman" w:hAnsi="Times New Roman"/>
          <w:i/>
        </w:rPr>
      </w:pPr>
    </w:p>
    <w:p w:rsidR="004F46A4" w:rsidRPr="00A924E7" w:rsidRDefault="004F46A4" w:rsidP="00927436">
      <w:pPr>
        <w:pStyle w:val="a3"/>
        <w:ind w:firstLine="851"/>
        <w:jc w:val="both"/>
        <w:rPr>
          <w:rFonts w:ascii="Times New Roman" w:hAnsi="Times New Roman"/>
          <w:sz w:val="24"/>
          <w:szCs w:val="24"/>
        </w:rPr>
      </w:pPr>
      <w:r w:rsidRPr="00A924E7">
        <w:rPr>
          <w:rFonts w:ascii="Times New Roman" w:hAnsi="Times New Roman"/>
          <w:sz w:val="24"/>
          <w:szCs w:val="24"/>
        </w:rPr>
        <w:t xml:space="preserve">Мы, гр. </w:t>
      </w:r>
      <w:r w:rsidR="00BF3B54" w:rsidRPr="00A924E7">
        <w:rPr>
          <w:rFonts w:ascii="Times New Roman" w:hAnsi="Times New Roman"/>
          <w:sz w:val="24"/>
          <w:szCs w:val="24"/>
        </w:rPr>
        <w:t>______________</w:t>
      </w:r>
      <w:r w:rsidRPr="00A924E7">
        <w:rPr>
          <w:rFonts w:ascii="Times New Roman" w:hAnsi="Times New Roman"/>
          <w:sz w:val="24"/>
          <w:szCs w:val="24"/>
        </w:rPr>
        <w:t xml:space="preserve">, </w:t>
      </w:r>
      <w:r w:rsidR="00BF3B54" w:rsidRPr="00A924E7">
        <w:rPr>
          <w:rFonts w:ascii="Times New Roman" w:hAnsi="Times New Roman"/>
          <w:sz w:val="24"/>
          <w:szCs w:val="24"/>
        </w:rPr>
        <w:t xml:space="preserve">__ _______________ </w:t>
      </w:r>
      <w:r w:rsidRPr="00A924E7">
        <w:rPr>
          <w:rFonts w:ascii="Times New Roman" w:hAnsi="Times New Roman"/>
          <w:sz w:val="24"/>
          <w:szCs w:val="24"/>
        </w:rPr>
        <w:t>19</w:t>
      </w:r>
      <w:r w:rsidR="00BF3B54" w:rsidRPr="00A924E7">
        <w:rPr>
          <w:rFonts w:ascii="Times New Roman" w:hAnsi="Times New Roman"/>
          <w:sz w:val="24"/>
          <w:szCs w:val="24"/>
        </w:rPr>
        <w:t>__</w:t>
      </w:r>
      <w:r w:rsidRPr="00A924E7">
        <w:rPr>
          <w:rFonts w:ascii="Times New Roman" w:hAnsi="Times New Roman"/>
          <w:sz w:val="24"/>
          <w:szCs w:val="24"/>
        </w:rPr>
        <w:t xml:space="preserve"> года рождения, проживающая по адресу: Московская область, г. </w:t>
      </w:r>
      <w:r w:rsidR="00BF3B54" w:rsidRPr="00A924E7">
        <w:rPr>
          <w:rFonts w:ascii="Times New Roman" w:hAnsi="Times New Roman"/>
          <w:sz w:val="24"/>
          <w:szCs w:val="24"/>
        </w:rPr>
        <w:t>_________</w:t>
      </w:r>
      <w:r w:rsidRPr="00A924E7">
        <w:rPr>
          <w:rFonts w:ascii="Times New Roman" w:hAnsi="Times New Roman"/>
          <w:sz w:val="24"/>
          <w:szCs w:val="24"/>
        </w:rPr>
        <w:t xml:space="preserve">, ул. </w:t>
      </w:r>
      <w:r w:rsidR="00BF3B54" w:rsidRPr="00A924E7">
        <w:rPr>
          <w:rFonts w:ascii="Times New Roman" w:hAnsi="Times New Roman"/>
          <w:sz w:val="24"/>
          <w:szCs w:val="24"/>
        </w:rPr>
        <w:t>_________</w:t>
      </w:r>
      <w:r w:rsidRPr="00A924E7">
        <w:rPr>
          <w:rFonts w:ascii="Times New Roman" w:hAnsi="Times New Roman"/>
          <w:sz w:val="24"/>
          <w:szCs w:val="24"/>
        </w:rPr>
        <w:t xml:space="preserve">, д. </w:t>
      </w:r>
      <w:r w:rsidR="00407DFA">
        <w:rPr>
          <w:rFonts w:ascii="Times New Roman" w:hAnsi="Times New Roman"/>
          <w:sz w:val="24"/>
          <w:szCs w:val="24"/>
        </w:rPr>
        <w:t>__</w:t>
      </w:r>
      <w:r w:rsidRPr="00A924E7">
        <w:rPr>
          <w:rFonts w:ascii="Times New Roman" w:hAnsi="Times New Roman"/>
          <w:sz w:val="24"/>
          <w:szCs w:val="24"/>
        </w:rPr>
        <w:t xml:space="preserve"> (</w:t>
      </w:r>
      <w:r w:rsidR="00407DFA">
        <w:rPr>
          <w:rFonts w:ascii="Times New Roman" w:hAnsi="Times New Roman"/>
          <w:sz w:val="24"/>
          <w:szCs w:val="24"/>
        </w:rPr>
        <w:t>________</w:t>
      </w:r>
      <w:r w:rsidRPr="00A924E7">
        <w:rPr>
          <w:rFonts w:ascii="Times New Roman" w:hAnsi="Times New Roman"/>
          <w:sz w:val="24"/>
          <w:szCs w:val="24"/>
        </w:rPr>
        <w:t xml:space="preserve">), кв. </w:t>
      </w:r>
      <w:r w:rsidR="00BF3B54" w:rsidRPr="00A924E7">
        <w:rPr>
          <w:rFonts w:ascii="Times New Roman" w:hAnsi="Times New Roman"/>
          <w:sz w:val="24"/>
          <w:szCs w:val="24"/>
        </w:rPr>
        <w:t>_____</w:t>
      </w:r>
      <w:r w:rsidRPr="00A924E7">
        <w:rPr>
          <w:rFonts w:ascii="Times New Roman" w:hAnsi="Times New Roman"/>
          <w:sz w:val="24"/>
          <w:szCs w:val="24"/>
        </w:rPr>
        <w:t xml:space="preserve"> (</w:t>
      </w:r>
      <w:r w:rsidR="00BF3B54" w:rsidRPr="00A924E7">
        <w:rPr>
          <w:rFonts w:ascii="Times New Roman" w:hAnsi="Times New Roman"/>
          <w:sz w:val="24"/>
          <w:szCs w:val="24"/>
        </w:rPr>
        <w:t>______________</w:t>
      </w:r>
      <w:r w:rsidRPr="00A924E7">
        <w:rPr>
          <w:rFonts w:ascii="Times New Roman" w:hAnsi="Times New Roman"/>
          <w:sz w:val="24"/>
          <w:szCs w:val="24"/>
        </w:rPr>
        <w:t xml:space="preserve">), паспорт </w:t>
      </w:r>
      <w:r w:rsidR="00BF3B54" w:rsidRPr="00A924E7">
        <w:rPr>
          <w:rFonts w:ascii="Times New Roman" w:hAnsi="Times New Roman"/>
          <w:sz w:val="24"/>
          <w:szCs w:val="24"/>
        </w:rPr>
        <w:t>________</w:t>
      </w:r>
      <w:r w:rsidRPr="00A924E7">
        <w:rPr>
          <w:rFonts w:ascii="Times New Roman" w:hAnsi="Times New Roman"/>
          <w:sz w:val="24"/>
          <w:szCs w:val="24"/>
        </w:rPr>
        <w:t xml:space="preserve"> № </w:t>
      </w:r>
      <w:r w:rsidR="00BF3B54" w:rsidRPr="00A924E7">
        <w:rPr>
          <w:rFonts w:ascii="Times New Roman" w:hAnsi="Times New Roman"/>
          <w:sz w:val="24"/>
          <w:szCs w:val="24"/>
        </w:rPr>
        <w:t>___________</w:t>
      </w:r>
      <w:r w:rsidRPr="00A924E7">
        <w:rPr>
          <w:rFonts w:ascii="Times New Roman" w:hAnsi="Times New Roman"/>
          <w:sz w:val="24"/>
          <w:szCs w:val="24"/>
        </w:rPr>
        <w:t xml:space="preserve">, выданный </w:t>
      </w:r>
      <w:r w:rsidR="00927436">
        <w:rPr>
          <w:rFonts w:ascii="Times New Roman" w:hAnsi="Times New Roman"/>
          <w:sz w:val="24"/>
          <w:szCs w:val="24"/>
        </w:rPr>
        <w:t>___________________</w:t>
      </w:r>
      <w:r w:rsidR="00BF3B54" w:rsidRPr="00A924E7">
        <w:rPr>
          <w:rFonts w:ascii="Times New Roman" w:hAnsi="Times New Roman"/>
          <w:sz w:val="24"/>
          <w:szCs w:val="24"/>
        </w:rPr>
        <w:t>____</w:t>
      </w:r>
      <w:r w:rsidRPr="00A924E7">
        <w:rPr>
          <w:rFonts w:ascii="Times New Roman" w:hAnsi="Times New Roman"/>
          <w:sz w:val="24"/>
          <w:szCs w:val="24"/>
        </w:rPr>
        <w:t xml:space="preserve"> УВД Московской области </w:t>
      </w:r>
      <w:r w:rsidR="00BF3B54" w:rsidRPr="00A924E7">
        <w:rPr>
          <w:rFonts w:ascii="Times New Roman" w:hAnsi="Times New Roman"/>
          <w:sz w:val="24"/>
          <w:szCs w:val="24"/>
        </w:rPr>
        <w:t>__ _________</w:t>
      </w:r>
      <w:r w:rsidRPr="00A924E7">
        <w:rPr>
          <w:rFonts w:ascii="Times New Roman" w:hAnsi="Times New Roman"/>
          <w:sz w:val="24"/>
          <w:szCs w:val="24"/>
        </w:rPr>
        <w:t xml:space="preserve"> 200</w:t>
      </w:r>
      <w:r w:rsidR="00BF3B54" w:rsidRPr="00A924E7">
        <w:rPr>
          <w:rFonts w:ascii="Times New Roman" w:hAnsi="Times New Roman"/>
          <w:sz w:val="24"/>
          <w:szCs w:val="24"/>
        </w:rPr>
        <w:t>_</w:t>
      </w:r>
      <w:r w:rsidRPr="00A924E7">
        <w:rPr>
          <w:rFonts w:ascii="Times New Roman" w:hAnsi="Times New Roman"/>
          <w:sz w:val="24"/>
          <w:szCs w:val="24"/>
        </w:rPr>
        <w:t xml:space="preserve"> года, код подразделения </w:t>
      </w:r>
      <w:r w:rsidR="00BF3B54" w:rsidRPr="00A924E7">
        <w:rPr>
          <w:rFonts w:ascii="Times New Roman" w:hAnsi="Times New Roman"/>
          <w:sz w:val="24"/>
          <w:szCs w:val="24"/>
        </w:rPr>
        <w:t>____________</w:t>
      </w:r>
      <w:r w:rsidRPr="00A924E7">
        <w:rPr>
          <w:rFonts w:ascii="Times New Roman" w:hAnsi="Times New Roman"/>
          <w:sz w:val="24"/>
          <w:szCs w:val="24"/>
        </w:rPr>
        <w:t xml:space="preserve">, именуемая в дальнейшем «Продавец», с одной стороны, </w:t>
      </w:r>
    </w:p>
    <w:p w:rsidR="004F46A4" w:rsidRDefault="004F46A4" w:rsidP="00927436">
      <w:pPr>
        <w:pStyle w:val="a3"/>
        <w:ind w:firstLine="851"/>
        <w:jc w:val="both"/>
        <w:rPr>
          <w:rFonts w:ascii="Times New Roman" w:hAnsi="Times New Roman"/>
          <w:sz w:val="24"/>
          <w:szCs w:val="24"/>
        </w:rPr>
      </w:pPr>
      <w:r w:rsidRPr="00A924E7">
        <w:rPr>
          <w:rFonts w:ascii="Times New Roman" w:hAnsi="Times New Roman"/>
          <w:sz w:val="24"/>
          <w:szCs w:val="24"/>
        </w:rPr>
        <w:t xml:space="preserve">и гр. </w:t>
      </w:r>
      <w:r w:rsidR="00BF3B54" w:rsidRPr="00A924E7">
        <w:rPr>
          <w:rFonts w:ascii="Times New Roman" w:hAnsi="Times New Roman"/>
          <w:sz w:val="24"/>
          <w:szCs w:val="24"/>
        </w:rPr>
        <w:t xml:space="preserve">______________, __ _______________ 19__ года рождения, проживающая по адресу: Московская область, г. _________, ул. _________, д. </w:t>
      </w:r>
      <w:r w:rsidR="00407DFA">
        <w:rPr>
          <w:rFonts w:ascii="Times New Roman" w:hAnsi="Times New Roman"/>
          <w:sz w:val="24"/>
          <w:szCs w:val="24"/>
        </w:rPr>
        <w:t>__</w:t>
      </w:r>
      <w:r w:rsidR="00BF3B54" w:rsidRPr="00A924E7">
        <w:rPr>
          <w:rFonts w:ascii="Times New Roman" w:hAnsi="Times New Roman"/>
          <w:sz w:val="24"/>
          <w:szCs w:val="24"/>
        </w:rPr>
        <w:t xml:space="preserve"> (</w:t>
      </w:r>
      <w:r w:rsidR="00407DFA">
        <w:rPr>
          <w:rFonts w:ascii="Times New Roman" w:hAnsi="Times New Roman"/>
          <w:sz w:val="24"/>
          <w:szCs w:val="24"/>
        </w:rPr>
        <w:t>________</w:t>
      </w:r>
      <w:r w:rsidR="00BF3B54" w:rsidRPr="00A924E7">
        <w:rPr>
          <w:rFonts w:ascii="Times New Roman" w:hAnsi="Times New Roman"/>
          <w:sz w:val="24"/>
          <w:szCs w:val="24"/>
        </w:rPr>
        <w:t>), кв. _____ (______________), паспорт ________ № ___</w:t>
      </w:r>
      <w:r w:rsidR="00927436">
        <w:rPr>
          <w:rFonts w:ascii="Times New Roman" w:hAnsi="Times New Roman"/>
          <w:sz w:val="24"/>
          <w:szCs w:val="24"/>
        </w:rPr>
        <w:t>________, выданный _________</w:t>
      </w:r>
      <w:r w:rsidR="00BF3B54" w:rsidRPr="00A924E7">
        <w:rPr>
          <w:rFonts w:ascii="Times New Roman" w:hAnsi="Times New Roman"/>
          <w:sz w:val="24"/>
          <w:szCs w:val="24"/>
        </w:rPr>
        <w:t xml:space="preserve">______________ УВД Московской области __ _________ 200_ года, код подразделения ____________, именуемая в дальнейшем «Покупатель», с </w:t>
      </w:r>
      <w:r w:rsidRPr="00A924E7">
        <w:rPr>
          <w:rFonts w:ascii="Times New Roman" w:hAnsi="Times New Roman"/>
          <w:sz w:val="24"/>
          <w:szCs w:val="24"/>
        </w:rPr>
        <w:t>другой стороны, именуемые в совокупности «Стороны», заключили настоящий договор о нижеследующем:</w:t>
      </w:r>
    </w:p>
    <w:p w:rsidR="00D96C81" w:rsidRPr="00FA0CD4" w:rsidRDefault="00D96C81" w:rsidP="00927436">
      <w:pPr>
        <w:pStyle w:val="a3"/>
        <w:ind w:firstLine="851"/>
        <w:jc w:val="both"/>
        <w:rPr>
          <w:rFonts w:ascii="Times New Roman" w:hAnsi="Times New Roman"/>
          <w:sz w:val="24"/>
          <w:szCs w:val="24"/>
        </w:rPr>
      </w:pPr>
    </w:p>
    <w:p w:rsidR="00D96C81" w:rsidRPr="00FA0CD4" w:rsidRDefault="00D96C81" w:rsidP="00927436">
      <w:pPr>
        <w:autoSpaceDE w:val="0"/>
        <w:autoSpaceDN w:val="0"/>
        <w:adjustRightInd w:val="0"/>
        <w:jc w:val="center"/>
        <w:rPr>
          <w:b/>
          <w:sz w:val="24"/>
          <w:szCs w:val="24"/>
        </w:rPr>
      </w:pPr>
      <w:r w:rsidRPr="00FA0CD4">
        <w:rPr>
          <w:b/>
          <w:sz w:val="24"/>
          <w:szCs w:val="24"/>
        </w:rPr>
        <w:t>1. П</w:t>
      </w:r>
      <w:r w:rsidR="00FA0CD4" w:rsidRPr="00FA0CD4">
        <w:rPr>
          <w:b/>
          <w:sz w:val="24"/>
          <w:szCs w:val="24"/>
        </w:rPr>
        <w:t>редмет договора</w:t>
      </w:r>
    </w:p>
    <w:p w:rsidR="00D96C81" w:rsidRPr="00FA0CD4" w:rsidRDefault="00D96C81" w:rsidP="00927436">
      <w:pPr>
        <w:numPr>
          <w:ilvl w:val="1"/>
          <w:numId w:val="9"/>
        </w:numPr>
        <w:tabs>
          <w:tab w:val="clear" w:pos="360"/>
          <w:tab w:val="num" w:pos="0"/>
          <w:tab w:val="left" w:pos="1134"/>
        </w:tabs>
        <w:autoSpaceDE w:val="0"/>
        <w:autoSpaceDN w:val="0"/>
        <w:adjustRightInd w:val="0"/>
        <w:ind w:left="0" w:firstLine="600"/>
        <w:jc w:val="both"/>
        <w:rPr>
          <w:sz w:val="24"/>
          <w:szCs w:val="24"/>
        </w:rPr>
      </w:pPr>
      <w:r w:rsidRPr="00FA0CD4">
        <w:rPr>
          <w:sz w:val="24"/>
          <w:szCs w:val="24"/>
        </w:rPr>
        <w:t xml:space="preserve">Стороны обязуются заключить до «___» __________ 201_ года договор купли-продажи </w:t>
      </w:r>
      <w:r w:rsidR="00190132">
        <w:rPr>
          <w:sz w:val="24"/>
          <w:szCs w:val="24"/>
        </w:rPr>
        <w:t xml:space="preserve">квартиры </w:t>
      </w:r>
      <w:r w:rsidRPr="00FA0CD4">
        <w:rPr>
          <w:sz w:val="24"/>
          <w:szCs w:val="24"/>
        </w:rPr>
        <w:t>(далее - "Основной договор"), основные условия которого Стороны определяют в настоящем предварительном договоре.</w:t>
      </w:r>
    </w:p>
    <w:p w:rsidR="00D96C81" w:rsidRPr="00FA0CD4" w:rsidRDefault="00D96C81" w:rsidP="00927436">
      <w:pPr>
        <w:autoSpaceDE w:val="0"/>
        <w:autoSpaceDN w:val="0"/>
        <w:adjustRightInd w:val="0"/>
        <w:ind w:left="960"/>
        <w:jc w:val="both"/>
        <w:rPr>
          <w:sz w:val="24"/>
          <w:szCs w:val="24"/>
        </w:rPr>
      </w:pPr>
    </w:p>
    <w:p w:rsidR="00D96C81" w:rsidRPr="00FA0CD4" w:rsidRDefault="00D96C81" w:rsidP="00927436">
      <w:pPr>
        <w:autoSpaceDE w:val="0"/>
        <w:autoSpaceDN w:val="0"/>
        <w:adjustRightInd w:val="0"/>
        <w:jc w:val="center"/>
        <w:rPr>
          <w:b/>
          <w:sz w:val="24"/>
          <w:szCs w:val="24"/>
        </w:rPr>
      </w:pPr>
      <w:r w:rsidRPr="00FA0CD4">
        <w:rPr>
          <w:b/>
          <w:sz w:val="24"/>
          <w:szCs w:val="24"/>
        </w:rPr>
        <w:t>2. О</w:t>
      </w:r>
      <w:r w:rsidR="00FA0CD4" w:rsidRPr="00FA0CD4">
        <w:rPr>
          <w:b/>
          <w:sz w:val="24"/>
          <w:szCs w:val="24"/>
        </w:rPr>
        <w:t>сновные условия основного договора</w:t>
      </w:r>
    </w:p>
    <w:p w:rsidR="00D96C81" w:rsidRPr="00FA0CD4" w:rsidRDefault="00D96C81" w:rsidP="00927436">
      <w:pPr>
        <w:autoSpaceDE w:val="0"/>
        <w:autoSpaceDN w:val="0"/>
        <w:adjustRightInd w:val="0"/>
        <w:ind w:firstLine="540"/>
        <w:jc w:val="both"/>
        <w:rPr>
          <w:sz w:val="24"/>
          <w:szCs w:val="24"/>
        </w:rPr>
      </w:pPr>
      <w:r w:rsidRPr="00FA0CD4">
        <w:rPr>
          <w:sz w:val="24"/>
          <w:szCs w:val="24"/>
        </w:rPr>
        <w:t xml:space="preserve">2.1. По Основному договору Продавец обязуется передать в собственность Покупателя </w:t>
      </w:r>
      <w:r w:rsidR="00190132">
        <w:rPr>
          <w:sz w:val="24"/>
          <w:szCs w:val="24"/>
        </w:rPr>
        <w:t>Квартиру</w:t>
      </w:r>
      <w:r w:rsidRPr="00FA0CD4">
        <w:rPr>
          <w:sz w:val="24"/>
          <w:szCs w:val="24"/>
        </w:rPr>
        <w:t xml:space="preserve">, а Покупатель обязуется принять </w:t>
      </w:r>
      <w:r w:rsidR="00190132">
        <w:rPr>
          <w:sz w:val="24"/>
          <w:szCs w:val="24"/>
        </w:rPr>
        <w:t>Квартиру</w:t>
      </w:r>
      <w:r w:rsidRPr="00FA0CD4">
        <w:rPr>
          <w:sz w:val="24"/>
          <w:szCs w:val="24"/>
        </w:rPr>
        <w:t xml:space="preserve"> и уплатить за не</w:t>
      </w:r>
      <w:r w:rsidR="004A4AF9">
        <w:rPr>
          <w:sz w:val="24"/>
          <w:szCs w:val="24"/>
        </w:rPr>
        <w:t>е</w:t>
      </w:r>
      <w:r w:rsidRPr="00FA0CD4">
        <w:rPr>
          <w:sz w:val="24"/>
          <w:szCs w:val="24"/>
        </w:rPr>
        <w:t xml:space="preserve"> цену, предусмотренную в договоре.</w:t>
      </w:r>
    </w:p>
    <w:p w:rsidR="004A4AF9" w:rsidRPr="009E012A" w:rsidRDefault="004A4AF9" w:rsidP="00927436">
      <w:pPr>
        <w:pStyle w:val="Normal"/>
        <w:numPr>
          <w:ilvl w:val="1"/>
          <w:numId w:val="11"/>
        </w:numPr>
        <w:tabs>
          <w:tab w:val="left" w:pos="1134"/>
        </w:tabs>
        <w:ind w:left="0" w:firstLine="567"/>
        <w:jc w:val="both"/>
        <w:rPr>
          <w:i w:val="0"/>
          <w:sz w:val="25"/>
          <w:szCs w:val="25"/>
        </w:rPr>
      </w:pPr>
      <w:r w:rsidRPr="009E012A">
        <w:rPr>
          <w:i w:val="0"/>
          <w:sz w:val="25"/>
          <w:szCs w:val="25"/>
        </w:rPr>
        <w:t xml:space="preserve">Указанная </w:t>
      </w:r>
      <w:r w:rsidR="00A67F7E">
        <w:rPr>
          <w:i w:val="0"/>
          <w:sz w:val="25"/>
          <w:szCs w:val="25"/>
        </w:rPr>
        <w:t>К</w:t>
      </w:r>
      <w:r w:rsidRPr="009E012A">
        <w:rPr>
          <w:i w:val="0"/>
          <w:sz w:val="25"/>
          <w:szCs w:val="25"/>
        </w:rPr>
        <w:t>вартира состоит из четырёх жилых комнат, имеет общую площадью  ______ (__________________________) кв.м., в том числе жилую площадь _____ (_________________________) кв.м.</w:t>
      </w:r>
      <w:r w:rsidR="00A67F7E">
        <w:rPr>
          <w:i w:val="0"/>
          <w:sz w:val="25"/>
          <w:szCs w:val="25"/>
        </w:rPr>
        <w:t xml:space="preserve">  Изменение площади К</w:t>
      </w:r>
      <w:r w:rsidRPr="009E012A">
        <w:rPr>
          <w:i w:val="0"/>
          <w:sz w:val="25"/>
          <w:szCs w:val="25"/>
        </w:rPr>
        <w:t xml:space="preserve">вартиры произведено на основании Распоряжения главы районной управы о перепланировке квартиры (помещения) от ____________ № _______. </w:t>
      </w:r>
    </w:p>
    <w:p w:rsidR="004A4AF9" w:rsidRPr="009E012A" w:rsidRDefault="004A4AF9" w:rsidP="00927436">
      <w:pPr>
        <w:pStyle w:val="Normal"/>
        <w:numPr>
          <w:ilvl w:val="1"/>
          <w:numId w:val="11"/>
        </w:numPr>
        <w:tabs>
          <w:tab w:val="left" w:pos="1134"/>
        </w:tabs>
        <w:ind w:left="0" w:firstLine="567"/>
        <w:jc w:val="both"/>
        <w:rPr>
          <w:i w:val="0"/>
          <w:sz w:val="25"/>
          <w:szCs w:val="25"/>
        </w:rPr>
      </w:pPr>
      <w:r>
        <w:rPr>
          <w:i w:val="0"/>
          <w:sz w:val="25"/>
          <w:szCs w:val="25"/>
        </w:rPr>
        <w:t>К</w:t>
      </w:r>
      <w:r w:rsidRPr="009E012A">
        <w:rPr>
          <w:i w:val="0"/>
          <w:sz w:val="25"/>
          <w:szCs w:val="25"/>
        </w:rPr>
        <w:t xml:space="preserve">вартира принадлежит «Продавцу» по праву собственности  на основании </w:t>
      </w:r>
      <w:r w:rsidR="00A67F7E">
        <w:rPr>
          <w:i w:val="0"/>
          <w:sz w:val="25"/>
          <w:szCs w:val="25"/>
        </w:rPr>
        <w:t>договора купли-продажи Квартиры, нотариус</w:t>
      </w:r>
      <w:r w:rsidRPr="009E012A">
        <w:rPr>
          <w:i w:val="0"/>
          <w:sz w:val="25"/>
          <w:szCs w:val="25"/>
        </w:rPr>
        <w:t xml:space="preserve"> _________________, </w:t>
      </w:r>
      <w:r w:rsidR="00A67F7E">
        <w:rPr>
          <w:i w:val="0"/>
          <w:sz w:val="25"/>
          <w:szCs w:val="25"/>
        </w:rPr>
        <w:t>г</w:t>
      </w:r>
      <w:r w:rsidRPr="009E012A">
        <w:rPr>
          <w:i w:val="0"/>
          <w:sz w:val="25"/>
          <w:szCs w:val="25"/>
        </w:rPr>
        <w:t>. М</w:t>
      </w:r>
      <w:r w:rsidR="00A67F7E">
        <w:rPr>
          <w:i w:val="0"/>
          <w:sz w:val="25"/>
          <w:szCs w:val="25"/>
        </w:rPr>
        <w:t>осква</w:t>
      </w:r>
      <w:r w:rsidRPr="009E012A">
        <w:rPr>
          <w:i w:val="0"/>
          <w:sz w:val="25"/>
          <w:szCs w:val="25"/>
        </w:rPr>
        <w:t>, № реестра ________, __________, З</w:t>
      </w:r>
      <w:r w:rsidR="00A67F7E">
        <w:rPr>
          <w:i w:val="0"/>
          <w:sz w:val="25"/>
          <w:szCs w:val="25"/>
        </w:rPr>
        <w:t>аявление об изменении объекта права</w:t>
      </w:r>
      <w:r w:rsidRPr="009E012A">
        <w:rPr>
          <w:i w:val="0"/>
          <w:sz w:val="25"/>
          <w:szCs w:val="25"/>
        </w:rPr>
        <w:t xml:space="preserve"> ______________, заключенного с гр.гр.  ____________________ и _________________________________, и</w:t>
      </w:r>
      <w:r w:rsidRPr="009E012A">
        <w:rPr>
          <w:sz w:val="25"/>
          <w:szCs w:val="25"/>
        </w:rPr>
        <w:t xml:space="preserve"> </w:t>
      </w:r>
      <w:r w:rsidRPr="009E012A">
        <w:rPr>
          <w:i w:val="0"/>
          <w:sz w:val="25"/>
          <w:szCs w:val="25"/>
        </w:rPr>
        <w:t xml:space="preserve"> зарегистрированного Московским городским комитетом по государственной регистрации прав на недвижимое имущество и сделок с ним __ _________ 20__ года, о чём в Едином государственном реестре прав на недвижимое имущество и сделок с ним __ _________ 200_ года сделана запись регистрации № ______________________. В соответствии со ст. 131 ГК РФ право собственности «Продавца» на указанную квартиру зарегистрировано, о чём в Едином государственном реестре прав на недвижимое имущество и сделок с ним __ __________ 20__ года сделана запись регистрации № _____________________(свидетельство о государственной регистрации права  - __ ____ ________, выдано Московским городским комитетом по государственной регистрации прав на недвижимое имущество и сделок с ним __ __________ 20__ года).</w:t>
      </w:r>
    </w:p>
    <w:p w:rsidR="004A4AF9" w:rsidRPr="009E012A" w:rsidRDefault="004A4AF9" w:rsidP="00927436">
      <w:pPr>
        <w:pStyle w:val="Normal"/>
        <w:ind w:firstLine="567"/>
        <w:jc w:val="both"/>
        <w:rPr>
          <w:i w:val="0"/>
          <w:sz w:val="25"/>
          <w:szCs w:val="25"/>
        </w:rPr>
      </w:pPr>
      <w:r>
        <w:rPr>
          <w:i w:val="0"/>
          <w:sz w:val="25"/>
          <w:szCs w:val="25"/>
        </w:rPr>
        <w:t>2.4</w:t>
      </w:r>
      <w:r w:rsidRPr="009E012A">
        <w:rPr>
          <w:i w:val="0"/>
          <w:sz w:val="25"/>
          <w:szCs w:val="25"/>
        </w:rPr>
        <w:t>. Инвентаризационная стоимость указанной квартиры по состоянию на __ __________ 20</w:t>
      </w:r>
      <w:r>
        <w:rPr>
          <w:i w:val="0"/>
          <w:sz w:val="25"/>
          <w:szCs w:val="25"/>
        </w:rPr>
        <w:t>1</w:t>
      </w:r>
      <w:r w:rsidRPr="009E012A">
        <w:rPr>
          <w:i w:val="0"/>
          <w:sz w:val="25"/>
          <w:szCs w:val="25"/>
        </w:rPr>
        <w:t>__ года составляет ______________ (___________________ тысячи __________________) рублей, __ коп., что подтверждается справкой № _______, выданной ________________ ТБТИ Московского городского бюро технической инвентаризации ГУП города Москвы  __ __________ 20</w:t>
      </w:r>
      <w:r>
        <w:rPr>
          <w:i w:val="0"/>
          <w:sz w:val="25"/>
          <w:szCs w:val="25"/>
        </w:rPr>
        <w:t>1</w:t>
      </w:r>
      <w:r w:rsidRPr="009E012A">
        <w:rPr>
          <w:i w:val="0"/>
          <w:sz w:val="25"/>
          <w:szCs w:val="25"/>
        </w:rPr>
        <w:t>__ года.</w:t>
      </w:r>
    </w:p>
    <w:p w:rsidR="004A4AF9" w:rsidRDefault="004A4AF9" w:rsidP="00927436">
      <w:pPr>
        <w:pStyle w:val="Normal"/>
        <w:ind w:firstLine="567"/>
        <w:jc w:val="both"/>
        <w:rPr>
          <w:i w:val="0"/>
          <w:sz w:val="25"/>
          <w:szCs w:val="25"/>
        </w:rPr>
      </w:pPr>
      <w:r>
        <w:rPr>
          <w:i w:val="0"/>
          <w:sz w:val="25"/>
          <w:szCs w:val="25"/>
        </w:rPr>
        <w:t>2.5</w:t>
      </w:r>
      <w:r w:rsidRPr="009E012A">
        <w:rPr>
          <w:i w:val="0"/>
          <w:sz w:val="25"/>
          <w:szCs w:val="25"/>
        </w:rPr>
        <w:t xml:space="preserve">. Цена продаваемой </w:t>
      </w:r>
      <w:r>
        <w:rPr>
          <w:i w:val="0"/>
          <w:sz w:val="25"/>
          <w:szCs w:val="25"/>
        </w:rPr>
        <w:t>К</w:t>
      </w:r>
      <w:r w:rsidRPr="009E012A">
        <w:rPr>
          <w:i w:val="0"/>
          <w:sz w:val="25"/>
          <w:szCs w:val="25"/>
        </w:rPr>
        <w:t xml:space="preserve">вартиры определена участниками договора в сумме </w:t>
      </w:r>
      <w:r w:rsidRPr="009E012A">
        <w:rPr>
          <w:i w:val="0"/>
          <w:sz w:val="25"/>
          <w:szCs w:val="25"/>
        </w:rPr>
        <w:lastRenderedPageBreak/>
        <w:t>__________   (________________ миллионов _______________________ тысяч) рублей. Соглашение о цене является существенным условием настоящего договора.</w:t>
      </w:r>
    </w:p>
    <w:p w:rsidR="004A4AF9" w:rsidRDefault="004A4AF9" w:rsidP="00927436">
      <w:pPr>
        <w:pStyle w:val="Normal"/>
        <w:ind w:firstLine="567"/>
        <w:jc w:val="both"/>
        <w:rPr>
          <w:i w:val="0"/>
          <w:sz w:val="24"/>
          <w:szCs w:val="24"/>
        </w:rPr>
      </w:pPr>
      <w:r>
        <w:rPr>
          <w:i w:val="0"/>
          <w:sz w:val="24"/>
          <w:szCs w:val="24"/>
        </w:rPr>
        <w:t xml:space="preserve">2.6. </w:t>
      </w:r>
      <w:r w:rsidR="007C68FD" w:rsidRPr="004A4AF9">
        <w:rPr>
          <w:i w:val="0"/>
          <w:sz w:val="24"/>
          <w:szCs w:val="24"/>
        </w:rPr>
        <w:t>В указанно</w:t>
      </w:r>
      <w:r w:rsidRPr="004A4AF9">
        <w:rPr>
          <w:i w:val="0"/>
          <w:sz w:val="24"/>
          <w:szCs w:val="24"/>
        </w:rPr>
        <w:t xml:space="preserve">й квартире </w:t>
      </w:r>
      <w:r w:rsidR="007C68FD" w:rsidRPr="004A4AF9">
        <w:rPr>
          <w:i w:val="0"/>
          <w:sz w:val="24"/>
          <w:szCs w:val="24"/>
        </w:rPr>
        <w:t xml:space="preserve"> согласно справке № ___________ от __ __________ 20</w:t>
      </w:r>
      <w:r>
        <w:rPr>
          <w:i w:val="0"/>
          <w:sz w:val="24"/>
          <w:szCs w:val="24"/>
        </w:rPr>
        <w:t>1</w:t>
      </w:r>
      <w:r w:rsidR="007C68FD" w:rsidRPr="004A4AF9">
        <w:rPr>
          <w:i w:val="0"/>
          <w:sz w:val="24"/>
          <w:szCs w:val="24"/>
        </w:rPr>
        <w:t xml:space="preserve">_ года, выданной </w:t>
      </w:r>
      <w:r w:rsidR="00A67F7E">
        <w:rPr>
          <w:i w:val="0"/>
          <w:sz w:val="24"/>
          <w:szCs w:val="24"/>
        </w:rPr>
        <w:t>______________</w:t>
      </w:r>
      <w:r w:rsidRPr="004A4AF9">
        <w:rPr>
          <w:i w:val="0"/>
          <w:sz w:val="24"/>
          <w:szCs w:val="24"/>
        </w:rPr>
        <w:t xml:space="preserve"> по </w:t>
      </w:r>
      <w:r>
        <w:rPr>
          <w:i w:val="0"/>
          <w:sz w:val="24"/>
          <w:szCs w:val="24"/>
        </w:rPr>
        <w:t>___________</w:t>
      </w:r>
      <w:r w:rsidRPr="004A4AF9">
        <w:rPr>
          <w:i w:val="0"/>
          <w:sz w:val="24"/>
          <w:szCs w:val="24"/>
        </w:rPr>
        <w:t xml:space="preserve">_________________________ </w:t>
      </w:r>
      <w:r w:rsidR="007C68FD" w:rsidRPr="004A4AF9">
        <w:rPr>
          <w:i w:val="0"/>
          <w:sz w:val="24"/>
          <w:szCs w:val="24"/>
        </w:rPr>
        <w:t xml:space="preserve">никто не зарегистрирован и не проживает. </w:t>
      </w:r>
    </w:p>
    <w:p w:rsidR="00D96C81" w:rsidRPr="005131F2" w:rsidRDefault="004A4AF9" w:rsidP="00927436">
      <w:pPr>
        <w:pStyle w:val="a3"/>
        <w:tabs>
          <w:tab w:val="left" w:pos="1134"/>
        </w:tabs>
        <w:ind w:firstLine="567"/>
        <w:jc w:val="both"/>
        <w:rPr>
          <w:rFonts w:ascii="Times New Roman" w:hAnsi="Times New Roman"/>
          <w:sz w:val="24"/>
          <w:szCs w:val="24"/>
        </w:rPr>
      </w:pPr>
      <w:r>
        <w:rPr>
          <w:rFonts w:ascii="Times New Roman" w:hAnsi="Times New Roman"/>
          <w:sz w:val="24"/>
          <w:szCs w:val="24"/>
        </w:rPr>
        <w:t xml:space="preserve">2.7. </w:t>
      </w:r>
      <w:r w:rsidR="00D96C81" w:rsidRPr="005131F2">
        <w:rPr>
          <w:rFonts w:ascii="Times New Roman" w:hAnsi="Times New Roman"/>
          <w:sz w:val="24"/>
          <w:szCs w:val="24"/>
        </w:rPr>
        <w:t xml:space="preserve">Стоимость </w:t>
      </w:r>
      <w:r>
        <w:rPr>
          <w:rFonts w:ascii="Times New Roman" w:hAnsi="Times New Roman"/>
          <w:sz w:val="24"/>
          <w:szCs w:val="24"/>
        </w:rPr>
        <w:t>Квартиры</w:t>
      </w:r>
      <w:r w:rsidR="00D96C81" w:rsidRPr="005131F2">
        <w:rPr>
          <w:rFonts w:ascii="Times New Roman" w:hAnsi="Times New Roman"/>
          <w:sz w:val="24"/>
          <w:szCs w:val="24"/>
        </w:rPr>
        <w:t xml:space="preserve"> будет оплачиваться Покупателем в следующем порядке:</w:t>
      </w:r>
    </w:p>
    <w:p w:rsidR="00D96C81" w:rsidRPr="005131F2" w:rsidRDefault="004A4AF9" w:rsidP="00927436">
      <w:pPr>
        <w:tabs>
          <w:tab w:val="left" w:pos="1134"/>
        </w:tabs>
        <w:autoSpaceDE w:val="0"/>
        <w:autoSpaceDN w:val="0"/>
        <w:adjustRightInd w:val="0"/>
        <w:ind w:firstLine="567"/>
        <w:jc w:val="both"/>
        <w:rPr>
          <w:sz w:val="24"/>
          <w:szCs w:val="24"/>
        </w:rPr>
      </w:pPr>
      <w:r>
        <w:rPr>
          <w:sz w:val="24"/>
          <w:szCs w:val="24"/>
        </w:rPr>
        <w:t xml:space="preserve">2.8. </w:t>
      </w:r>
      <w:r w:rsidR="00D96C81" w:rsidRPr="005131F2">
        <w:rPr>
          <w:sz w:val="24"/>
          <w:szCs w:val="24"/>
        </w:rPr>
        <w:t>В течение _ ( ________ ) дней со дня заключения настоящего предварительного договора Покупатель обязуется выплатить Продавцу в качестве задатка сумму, составляющую ___________ (_______________________________) рублей, в соответствии с договором о задатке, заключённым между Сторонами, который является неотъемлемой частью настоящего договора.</w:t>
      </w:r>
    </w:p>
    <w:p w:rsidR="00D96C81" w:rsidRPr="005131F2" w:rsidRDefault="00D96C81" w:rsidP="00927436">
      <w:pPr>
        <w:numPr>
          <w:ilvl w:val="1"/>
          <w:numId w:val="14"/>
        </w:numPr>
        <w:tabs>
          <w:tab w:val="left" w:pos="1134"/>
        </w:tabs>
        <w:ind w:left="0" w:firstLine="567"/>
        <w:jc w:val="both"/>
        <w:rPr>
          <w:sz w:val="24"/>
          <w:szCs w:val="24"/>
        </w:rPr>
      </w:pPr>
      <w:r w:rsidRPr="005131F2">
        <w:rPr>
          <w:sz w:val="24"/>
          <w:szCs w:val="24"/>
        </w:rPr>
        <w:t>Покупатель удовлетворен качественным состоянием покупаемого недвижимого имущества, которое установлено путем его осмотра на месте перед заключением настоящего договора, и не обнаружил при осмотре каких-либо дефектов и недостатков, о которых ему не сообщили Продавцы.</w:t>
      </w:r>
    </w:p>
    <w:p w:rsidR="005131F2" w:rsidRPr="005131F2" w:rsidRDefault="00D96C81" w:rsidP="00927436">
      <w:pPr>
        <w:numPr>
          <w:ilvl w:val="1"/>
          <w:numId w:val="14"/>
        </w:numPr>
        <w:ind w:left="0" w:firstLine="600"/>
        <w:jc w:val="both"/>
        <w:rPr>
          <w:sz w:val="24"/>
          <w:szCs w:val="24"/>
        </w:rPr>
      </w:pPr>
      <w:r w:rsidRPr="005131F2">
        <w:rPr>
          <w:sz w:val="24"/>
          <w:szCs w:val="24"/>
        </w:rPr>
        <w:t xml:space="preserve">До подписания настоящего договора </w:t>
      </w:r>
      <w:r w:rsidR="004A4AF9">
        <w:rPr>
          <w:sz w:val="24"/>
          <w:szCs w:val="24"/>
        </w:rPr>
        <w:t>Квартира</w:t>
      </w:r>
      <w:r w:rsidR="005131F2" w:rsidRPr="005131F2">
        <w:rPr>
          <w:sz w:val="24"/>
          <w:szCs w:val="24"/>
        </w:rPr>
        <w:t xml:space="preserve"> </w:t>
      </w:r>
      <w:r w:rsidRPr="005131F2">
        <w:rPr>
          <w:sz w:val="24"/>
          <w:szCs w:val="24"/>
        </w:rPr>
        <w:t>никому не продан</w:t>
      </w:r>
      <w:r w:rsidR="00C148CA">
        <w:rPr>
          <w:sz w:val="24"/>
          <w:szCs w:val="24"/>
        </w:rPr>
        <w:t>а</w:t>
      </w:r>
      <w:r w:rsidRPr="005131F2">
        <w:rPr>
          <w:sz w:val="24"/>
          <w:szCs w:val="24"/>
        </w:rPr>
        <w:t>, не подарен</w:t>
      </w:r>
      <w:r w:rsidR="00C148CA">
        <w:rPr>
          <w:sz w:val="24"/>
          <w:szCs w:val="24"/>
        </w:rPr>
        <w:t>а</w:t>
      </w:r>
      <w:r w:rsidRPr="005131F2">
        <w:rPr>
          <w:sz w:val="24"/>
          <w:szCs w:val="24"/>
        </w:rPr>
        <w:t>, не заложен</w:t>
      </w:r>
      <w:r w:rsidR="00C148CA">
        <w:rPr>
          <w:sz w:val="24"/>
          <w:szCs w:val="24"/>
        </w:rPr>
        <w:t>а</w:t>
      </w:r>
      <w:r w:rsidRPr="005131F2">
        <w:rPr>
          <w:sz w:val="24"/>
          <w:szCs w:val="24"/>
        </w:rPr>
        <w:t>, не обременен</w:t>
      </w:r>
      <w:r w:rsidR="00C148CA">
        <w:rPr>
          <w:sz w:val="24"/>
          <w:szCs w:val="24"/>
        </w:rPr>
        <w:t>а</w:t>
      </w:r>
      <w:r w:rsidRPr="005131F2">
        <w:rPr>
          <w:sz w:val="24"/>
          <w:szCs w:val="24"/>
        </w:rPr>
        <w:t xml:space="preserve"> правами третьих лиц, в споре и под арестом (запрещением) не состо</w:t>
      </w:r>
      <w:r w:rsidR="00C148CA">
        <w:rPr>
          <w:sz w:val="24"/>
          <w:szCs w:val="24"/>
        </w:rPr>
        <w:t>и</w:t>
      </w:r>
      <w:r w:rsidRPr="005131F2">
        <w:rPr>
          <w:sz w:val="24"/>
          <w:szCs w:val="24"/>
        </w:rPr>
        <w:t>т, не передан</w:t>
      </w:r>
      <w:r w:rsidR="00C148CA">
        <w:rPr>
          <w:sz w:val="24"/>
          <w:szCs w:val="24"/>
        </w:rPr>
        <w:t>а</w:t>
      </w:r>
      <w:r w:rsidRPr="005131F2">
        <w:rPr>
          <w:sz w:val="24"/>
          <w:szCs w:val="24"/>
        </w:rPr>
        <w:t xml:space="preserve"> в ренту, аренду или другое пользование.</w:t>
      </w:r>
      <w:r w:rsidR="005131F2" w:rsidRPr="005131F2">
        <w:rPr>
          <w:sz w:val="24"/>
          <w:szCs w:val="24"/>
        </w:rPr>
        <w:t xml:space="preserve"> Ограничения в пользовании –  использовать по разрешенному назначению.</w:t>
      </w:r>
    </w:p>
    <w:p w:rsidR="00D96C81" w:rsidRPr="00FC389C" w:rsidRDefault="00D96C81" w:rsidP="00927436">
      <w:pPr>
        <w:numPr>
          <w:ilvl w:val="1"/>
          <w:numId w:val="14"/>
        </w:numPr>
        <w:tabs>
          <w:tab w:val="left" w:pos="1276"/>
        </w:tabs>
        <w:ind w:left="0" w:firstLine="600"/>
        <w:jc w:val="both"/>
        <w:rPr>
          <w:sz w:val="24"/>
          <w:szCs w:val="24"/>
        </w:rPr>
      </w:pPr>
      <w:r w:rsidRPr="00FC389C">
        <w:rPr>
          <w:sz w:val="24"/>
          <w:szCs w:val="24"/>
        </w:rPr>
        <w:t>С содержанием статей 131, 167, 209, 223, 288, 292 части первой Гражданского кодекса РФ, статей 549-558 части второй Гражданского кодекса РФ, статей 37, 40, 42, 43 Земельного кодекса РФ, статей 34 и 35 Семейного кодекса РФ Стороны ознакомлены.</w:t>
      </w:r>
    </w:p>
    <w:p w:rsidR="00D96C81" w:rsidRPr="00FC389C" w:rsidRDefault="00D96C81" w:rsidP="00927436">
      <w:pPr>
        <w:numPr>
          <w:ilvl w:val="1"/>
          <w:numId w:val="14"/>
        </w:numPr>
        <w:tabs>
          <w:tab w:val="left" w:pos="1276"/>
        </w:tabs>
        <w:ind w:left="0" w:firstLine="600"/>
        <w:jc w:val="both"/>
        <w:rPr>
          <w:sz w:val="24"/>
          <w:szCs w:val="24"/>
        </w:rPr>
      </w:pPr>
      <w:r w:rsidRPr="00FC389C">
        <w:rPr>
          <w:sz w:val="24"/>
          <w:szCs w:val="24"/>
        </w:rPr>
        <w:t>Покупатель в соответствии со ст. 551 ГК РФ приобретает право собственности на вышеуказанное имущество с момента государственной регистрации перехода права собственности.</w:t>
      </w:r>
    </w:p>
    <w:p w:rsidR="00D96C81" w:rsidRPr="00FC389C" w:rsidRDefault="00D96C81" w:rsidP="00927436">
      <w:pPr>
        <w:numPr>
          <w:ilvl w:val="1"/>
          <w:numId w:val="14"/>
        </w:numPr>
        <w:tabs>
          <w:tab w:val="left" w:pos="1276"/>
        </w:tabs>
        <w:ind w:left="0" w:firstLine="600"/>
        <w:jc w:val="both"/>
        <w:rPr>
          <w:sz w:val="24"/>
          <w:szCs w:val="24"/>
        </w:rPr>
      </w:pPr>
      <w:r w:rsidRPr="00FC389C">
        <w:rPr>
          <w:sz w:val="24"/>
          <w:szCs w:val="24"/>
        </w:rPr>
        <w:t>Стороны подтверждают, что не лишены дееспособности, не состоят под опекой и попечительством, не страдают заболеваниями, препятствующими осознать суть данного договора, а так же, что отсутствуют обстоятельства, вынуждающие заключить данный договор на крайне невыгодных для себя условиях.</w:t>
      </w:r>
    </w:p>
    <w:p w:rsidR="00D96C81" w:rsidRPr="00FC389C" w:rsidRDefault="00D96C81" w:rsidP="00927436">
      <w:pPr>
        <w:numPr>
          <w:ilvl w:val="1"/>
          <w:numId w:val="14"/>
        </w:numPr>
        <w:tabs>
          <w:tab w:val="left" w:pos="1276"/>
        </w:tabs>
        <w:ind w:left="0" w:firstLine="600"/>
        <w:jc w:val="both"/>
        <w:rPr>
          <w:sz w:val="24"/>
          <w:szCs w:val="24"/>
        </w:rPr>
      </w:pPr>
      <w:r w:rsidRPr="00FC389C">
        <w:rPr>
          <w:sz w:val="24"/>
          <w:szCs w:val="24"/>
        </w:rPr>
        <w:t>В соответствии со ст. 556 ГК РФ при передаче вышеуказанного имущества, сторонами составляется и подписывается передаточный акт.</w:t>
      </w:r>
    </w:p>
    <w:p w:rsidR="00D96C81" w:rsidRPr="00FC389C" w:rsidRDefault="00D96C81" w:rsidP="00927436">
      <w:pPr>
        <w:numPr>
          <w:ilvl w:val="1"/>
          <w:numId w:val="14"/>
        </w:numPr>
        <w:tabs>
          <w:tab w:val="left" w:pos="1276"/>
        </w:tabs>
        <w:ind w:left="0" w:firstLine="600"/>
        <w:jc w:val="both"/>
        <w:rPr>
          <w:sz w:val="24"/>
          <w:szCs w:val="24"/>
        </w:rPr>
      </w:pPr>
      <w:r w:rsidRPr="00FC389C">
        <w:rPr>
          <w:sz w:val="24"/>
          <w:szCs w:val="24"/>
        </w:rPr>
        <w:t xml:space="preserve">Расходы по </w:t>
      </w:r>
      <w:r w:rsidR="00C148CA">
        <w:rPr>
          <w:sz w:val="24"/>
          <w:szCs w:val="24"/>
        </w:rPr>
        <w:t xml:space="preserve">оформлению и </w:t>
      </w:r>
      <w:r w:rsidRPr="00FC389C">
        <w:rPr>
          <w:sz w:val="24"/>
          <w:szCs w:val="24"/>
        </w:rPr>
        <w:t xml:space="preserve">государственной регистрации </w:t>
      </w:r>
      <w:r w:rsidR="00C148CA">
        <w:rPr>
          <w:sz w:val="24"/>
          <w:szCs w:val="24"/>
        </w:rPr>
        <w:t xml:space="preserve">Основного договора, </w:t>
      </w:r>
      <w:r w:rsidRPr="00FC389C">
        <w:rPr>
          <w:sz w:val="24"/>
          <w:szCs w:val="24"/>
        </w:rPr>
        <w:t xml:space="preserve">настоящего договора, оплате арендованного депозитного сейфа ячейки несет </w:t>
      </w:r>
      <w:r w:rsidRPr="00FC389C">
        <w:rPr>
          <w:color w:val="000000"/>
          <w:sz w:val="24"/>
          <w:szCs w:val="24"/>
        </w:rPr>
        <w:t>Покупатель.</w:t>
      </w:r>
    </w:p>
    <w:p w:rsidR="00D96C81" w:rsidRPr="00FC389C" w:rsidRDefault="00D96C81" w:rsidP="00927436">
      <w:pPr>
        <w:numPr>
          <w:ilvl w:val="1"/>
          <w:numId w:val="14"/>
        </w:numPr>
        <w:tabs>
          <w:tab w:val="left" w:pos="1276"/>
        </w:tabs>
        <w:ind w:left="0" w:firstLine="600"/>
        <w:jc w:val="both"/>
        <w:rPr>
          <w:sz w:val="24"/>
          <w:szCs w:val="24"/>
        </w:rPr>
      </w:pPr>
      <w:r w:rsidRPr="00FC389C">
        <w:rPr>
          <w:sz w:val="24"/>
          <w:szCs w:val="24"/>
        </w:rPr>
        <w:t>Расходы по пересчёту и проверке подлинности денежных средств, помещаемых в арендуемый депозитный сейф</w:t>
      </w:r>
      <w:r w:rsidR="00927436">
        <w:rPr>
          <w:sz w:val="24"/>
          <w:szCs w:val="24"/>
        </w:rPr>
        <w:t>,</w:t>
      </w:r>
      <w:r w:rsidRPr="00FC389C">
        <w:rPr>
          <w:sz w:val="24"/>
          <w:szCs w:val="24"/>
        </w:rPr>
        <w:t xml:space="preserve"> несёт Продавец.</w:t>
      </w:r>
    </w:p>
    <w:p w:rsidR="00D96C81" w:rsidRPr="009F138B" w:rsidRDefault="00D96C81" w:rsidP="00927436">
      <w:pPr>
        <w:numPr>
          <w:ilvl w:val="1"/>
          <w:numId w:val="14"/>
        </w:numPr>
        <w:tabs>
          <w:tab w:val="left" w:pos="1276"/>
        </w:tabs>
        <w:ind w:left="0" w:firstLine="600"/>
        <w:jc w:val="both"/>
        <w:rPr>
          <w:sz w:val="24"/>
          <w:szCs w:val="24"/>
        </w:rPr>
      </w:pPr>
      <w:r w:rsidRPr="00FC389C">
        <w:rPr>
          <w:sz w:val="24"/>
          <w:szCs w:val="24"/>
        </w:rPr>
        <w:t xml:space="preserve">Стороны пришли к соглашению, что составляется </w:t>
      </w:r>
      <w:r w:rsidR="00C148CA">
        <w:rPr>
          <w:sz w:val="24"/>
          <w:szCs w:val="24"/>
        </w:rPr>
        <w:t xml:space="preserve">договор купли-продажи </w:t>
      </w:r>
      <w:r w:rsidRPr="00FC389C">
        <w:rPr>
          <w:sz w:val="24"/>
          <w:szCs w:val="24"/>
        </w:rPr>
        <w:t>в простой</w:t>
      </w:r>
      <w:r w:rsidR="00FC389C">
        <w:rPr>
          <w:sz w:val="24"/>
          <w:szCs w:val="24"/>
        </w:rPr>
        <w:t xml:space="preserve"> </w:t>
      </w:r>
      <w:r w:rsidRPr="00FC389C">
        <w:rPr>
          <w:sz w:val="24"/>
          <w:szCs w:val="24"/>
        </w:rPr>
        <w:t xml:space="preserve">письменной форме в </w:t>
      </w:r>
      <w:r w:rsidR="00FC389C" w:rsidRPr="00FC389C">
        <w:rPr>
          <w:sz w:val="24"/>
          <w:szCs w:val="24"/>
        </w:rPr>
        <w:t>трех</w:t>
      </w:r>
      <w:r w:rsidRPr="00FC389C">
        <w:rPr>
          <w:sz w:val="24"/>
          <w:szCs w:val="24"/>
        </w:rPr>
        <w:t xml:space="preserve"> экземплярах, имеющих одинаковую юридическую силу, которые подписываются либо непосредственно Продавцами и Покупателем, либо их представителями, при этом кадастровы</w:t>
      </w:r>
      <w:r w:rsidR="00C148CA">
        <w:rPr>
          <w:sz w:val="24"/>
          <w:szCs w:val="24"/>
        </w:rPr>
        <w:t>е паспорта Квартиры</w:t>
      </w:r>
      <w:r w:rsidR="00FC389C" w:rsidRPr="00FC389C">
        <w:rPr>
          <w:sz w:val="24"/>
          <w:szCs w:val="24"/>
        </w:rPr>
        <w:t xml:space="preserve"> подшива</w:t>
      </w:r>
      <w:r w:rsidR="00C148CA">
        <w:rPr>
          <w:sz w:val="24"/>
          <w:szCs w:val="24"/>
        </w:rPr>
        <w:t>ю</w:t>
      </w:r>
      <w:r w:rsidR="00FC389C" w:rsidRPr="00FC389C">
        <w:rPr>
          <w:sz w:val="24"/>
          <w:szCs w:val="24"/>
        </w:rPr>
        <w:t xml:space="preserve">тся </w:t>
      </w:r>
      <w:r w:rsidRPr="00FC389C">
        <w:rPr>
          <w:sz w:val="24"/>
          <w:szCs w:val="24"/>
        </w:rPr>
        <w:t>к экземплярам договор</w:t>
      </w:r>
      <w:r w:rsidR="00FC389C" w:rsidRPr="00FC389C">
        <w:rPr>
          <w:sz w:val="24"/>
          <w:szCs w:val="24"/>
        </w:rPr>
        <w:t>ов</w:t>
      </w:r>
      <w:r w:rsidR="00C148CA">
        <w:rPr>
          <w:sz w:val="24"/>
          <w:szCs w:val="24"/>
        </w:rPr>
        <w:t xml:space="preserve"> купли-</w:t>
      </w:r>
      <w:r w:rsidRPr="00FC389C">
        <w:rPr>
          <w:sz w:val="24"/>
          <w:szCs w:val="24"/>
        </w:rPr>
        <w:t xml:space="preserve">продажи </w:t>
      </w:r>
      <w:r w:rsidR="00C148CA">
        <w:rPr>
          <w:sz w:val="24"/>
          <w:szCs w:val="24"/>
        </w:rPr>
        <w:t>Квартиры</w:t>
      </w:r>
      <w:r w:rsidRPr="00FC389C">
        <w:rPr>
          <w:sz w:val="24"/>
          <w:szCs w:val="24"/>
        </w:rPr>
        <w:t>.</w:t>
      </w:r>
    </w:p>
    <w:p w:rsidR="009F138B" w:rsidRPr="009F138B" w:rsidRDefault="00D96C81" w:rsidP="00927436">
      <w:pPr>
        <w:numPr>
          <w:ilvl w:val="1"/>
          <w:numId w:val="14"/>
        </w:numPr>
        <w:tabs>
          <w:tab w:val="left" w:pos="1276"/>
        </w:tabs>
        <w:ind w:left="0" w:firstLine="600"/>
        <w:jc w:val="both"/>
        <w:rPr>
          <w:sz w:val="24"/>
          <w:szCs w:val="24"/>
        </w:rPr>
      </w:pPr>
      <w:r w:rsidRPr="009F138B">
        <w:rPr>
          <w:sz w:val="24"/>
          <w:szCs w:val="24"/>
        </w:rPr>
        <w:t>Расчёт между Сторонами производится следующим образом: денежные средства, указанные в п. 2.</w:t>
      </w:r>
      <w:r w:rsidR="00C148CA">
        <w:rPr>
          <w:sz w:val="24"/>
          <w:szCs w:val="24"/>
        </w:rPr>
        <w:t>5</w:t>
      </w:r>
      <w:r w:rsidRPr="009F138B">
        <w:rPr>
          <w:sz w:val="24"/>
          <w:szCs w:val="24"/>
        </w:rPr>
        <w:t xml:space="preserve"> настоящего Договора, за вычетом внесённого задатка, будут храниться в арендуемом совместно Продавцом и Покупателем депозитном сейфе, аренд</w:t>
      </w:r>
      <w:r w:rsidR="00927436">
        <w:rPr>
          <w:sz w:val="24"/>
          <w:szCs w:val="24"/>
        </w:rPr>
        <w:t>ованном</w:t>
      </w:r>
      <w:r w:rsidRPr="009F138B">
        <w:rPr>
          <w:sz w:val="24"/>
          <w:szCs w:val="24"/>
        </w:rPr>
        <w:t xml:space="preserve"> в ЗАО АКБ «____________________», о</w:t>
      </w:r>
      <w:r w:rsidR="00927436">
        <w:rPr>
          <w:sz w:val="24"/>
          <w:szCs w:val="24"/>
        </w:rPr>
        <w:t>тделение в городе __________</w:t>
      </w:r>
      <w:r w:rsidRPr="009F138B">
        <w:rPr>
          <w:sz w:val="24"/>
          <w:szCs w:val="24"/>
        </w:rPr>
        <w:t>_____</w:t>
      </w:r>
      <w:r w:rsidR="00927436">
        <w:rPr>
          <w:sz w:val="24"/>
          <w:szCs w:val="24"/>
        </w:rPr>
        <w:t>,</w:t>
      </w:r>
      <w:r w:rsidRPr="009F138B">
        <w:rPr>
          <w:sz w:val="24"/>
          <w:szCs w:val="24"/>
        </w:rPr>
        <w:t xml:space="preserve"> в специально охраняемом помещении по адресу: ___________, Московская область, город _______________, улица ____________, дом ____. Депозитный сейф арендуется на два месяца. </w:t>
      </w:r>
    </w:p>
    <w:p w:rsidR="00FC389C" w:rsidRPr="00FC389C" w:rsidRDefault="00D96C81" w:rsidP="00927436">
      <w:pPr>
        <w:numPr>
          <w:ilvl w:val="1"/>
          <w:numId w:val="14"/>
        </w:numPr>
        <w:tabs>
          <w:tab w:val="left" w:pos="1276"/>
        </w:tabs>
        <w:ind w:left="0" w:firstLine="600"/>
        <w:jc w:val="both"/>
      </w:pPr>
      <w:r w:rsidRPr="009F138B">
        <w:rPr>
          <w:sz w:val="24"/>
          <w:szCs w:val="24"/>
        </w:rPr>
        <w:t xml:space="preserve">Стороны согласовали, что Продавец получает доступ к указанным денежным средствам, хранящемся в арендуемом совместно Продавцом и Покупателем депозитном сейфе, в одностороннем порядке после регистрации договора купли-продажи в </w:t>
      </w:r>
      <w:r w:rsidR="00FC389C" w:rsidRPr="009F138B">
        <w:rPr>
          <w:color w:val="000000"/>
          <w:sz w:val="24"/>
          <w:szCs w:val="24"/>
        </w:rPr>
        <w:t xml:space="preserve">Управлении Федеральной службы государственной регистрации, кадастра и картографии по </w:t>
      </w:r>
      <w:r w:rsidR="00C148CA">
        <w:rPr>
          <w:color w:val="000000"/>
          <w:sz w:val="24"/>
          <w:szCs w:val="24"/>
        </w:rPr>
        <w:t>___________</w:t>
      </w:r>
      <w:r w:rsidR="00FC389C" w:rsidRPr="009F138B">
        <w:rPr>
          <w:sz w:val="24"/>
          <w:szCs w:val="24"/>
        </w:rPr>
        <w:t xml:space="preserve"> </w:t>
      </w:r>
      <w:r w:rsidRPr="009F138B">
        <w:rPr>
          <w:sz w:val="24"/>
          <w:szCs w:val="24"/>
        </w:rPr>
        <w:t>на основании выписк</w:t>
      </w:r>
      <w:r w:rsidR="00A67F7E">
        <w:rPr>
          <w:sz w:val="24"/>
          <w:szCs w:val="24"/>
        </w:rPr>
        <w:t>и</w:t>
      </w:r>
      <w:r w:rsidRPr="009F138B">
        <w:rPr>
          <w:sz w:val="24"/>
          <w:szCs w:val="24"/>
        </w:rPr>
        <w:t xml:space="preserve"> из единого государственного реестра прав на </w:t>
      </w:r>
      <w:r w:rsidRPr="009F138B">
        <w:rPr>
          <w:sz w:val="24"/>
          <w:szCs w:val="24"/>
        </w:rPr>
        <w:lastRenderedPageBreak/>
        <w:t>недвижимое имущество, где удостоверено, что собственником указанн</w:t>
      </w:r>
      <w:r w:rsidR="00A67F7E">
        <w:rPr>
          <w:sz w:val="24"/>
          <w:szCs w:val="24"/>
        </w:rPr>
        <w:t>ой Квартиры</w:t>
      </w:r>
      <w:r w:rsidRPr="009F138B">
        <w:rPr>
          <w:sz w:val="24"/>
          <w:szCs w:val="24"/>
        </w:rPr>
        <w:t xml:space="preserve"> значится г</w:t>
      </w:r>
      <w:r w:rsidRPr="009F138B">
        <w:rPr>
          <w:color w:val="000000"/>
          <w:sz w:val="24"/>
          <w:szCs w:val="24"/>
        </w:rPr>
        <w:t>р.</w:t>
      </w:r>
      <w:r w:rsidRPr="009F138B">
        <w:rPr>
          <w:i/>
          <w:color w:val="000000"/>
          <w:sz w:val="24"/>
          <w:szCs w:val="24"/>
        </w:rPr>
        <w:t>____________________________________</w:t>
      </w:r>
      <w:r w:rsidR="00FC389C" w:rsidRPr="009F138B">
        <w:rPr>
          <w:i/>
          <w:color w:val="000000"/>
          <w:sz w:val="24"/>
          <w:szCs w:val="24"/>
        </w:rPr>
        <w:t>___________</w:t>
      </w:r>
      <w:r w:rsidRPr="009F138B">
        <w:rPr>
          <w:i/>
          <w:color w:val="000000"/>
          <w:sz w:val="24"/>
          <w:szCs w:val="24"/>
        </w:rPr>
        <w:t>____________________</w:t>
      </w:r>
      <w:r w:rsidRPr="009F138B">
        <w:rPr>
          <w:i/>
          <w:color w:val="000000"/>
          <w:sz w:val="24"/>
          <w:szCs w:val="24"/>
        </w:rPr>
        <w:tab/>
        <w:t xml:space="preserve">                                                               </w:t>
      </w:r>
      <w:r w:rsidR="00FC389C" w:rsidRPr="009F138B">
        <w:rPr>
          <w:i/>
          <w:color w:val="000000"/>
          <w:sz w:val="24"/>
          <w:szCs w:val="24"/>
        </w:rPr>
        <w:t xml:space="preserve">              </w:t>
      </w:r>
    </w:p>
    <w:p w:rsidR="00D96C81" w:rsidRPr="00FC389C" w:rsidRDefault="00FC389C" w:rsidP="00927436">
      <w:pPr>
        <w:ind w:left="568"/>
        <w:jc w:val="both"/>
      </w:pPr>
      <w:r>
        <w:rPr>
          <w:i/>
          <w:color w:val="000000"/>
          <w:sz w:val="24"/>
          <w:szCs w:val="24"/>
        </w:rPr>
        <w:t xml:space="preserve">                         </w:t>
      </w:r>
      <w:r w:rsidR="00D96C81" w:rsidRPr="00FC389C">
        <w:rPr>
          <w:i/>
          <w:color w:val="000000"/>
        </w:rPr>
        <w:t>(</w:t>
      </w:r>
      <w:r w:rsidR="00D96C81" w:rsidRPr="00FC389C">
        <w:rPr>
          <w:i/>
        </w:rPr>
        <w:t>Ф.И.О.,  дата рождения, паспортные данные, проживающий</w:t>
      </w:r>
      <w:r w:rsidR="00D96C81" w:rsidRPr="00FC389C">
        <w:t xml:space="preserve">) </w:t>
      </w:r>
    </w:p>
    <w:p w:rsidR="00D96C81" w:rsidRPr="00FC389C" w:rsidRDefault="00D96C81" w:rsidP="00927436">
      <w:pPr>
        <w:jc w:val="both"/>
        <w:rPr>
          <w:sz w:val="24"/>
          <w:szCs w:val="24"/>
        </w:rPr>
      </w:pPr>
      <w:r w:rsidRPr="00FC389C">
        <w:rPr>
          <w:sz w:val="24"/>
          <w:szCs w:val="24"/>
        </w:rPr>
        <w:t>_____________________________________________________</w:t>
      </w:r>
      <w:r w:rsidR="00FC389C">
        <w:rPr>
          <w:sz w:val="24"/>
          <w:szCs w:val="24"/>
        </w:rPr>
        <w:t>_________________________.</w:t>
      </w:r>
    </w:p>
    <w:p w:rsidR="00D96C81" w:rsidRPr="00FC389C" w:rsidRDefault="00D96C81" w:rsidP="00927436">
      <w:pPr>
        <w:numPr>
          <w:ilvl w:val="1"/>
          <w:numId w:val="14"/>
        </w:numPr>
        <w:tabs>
          <w:tab w:val="left" w:pos="1276"/>
        </w:tabs>
        <w:ind w:left="0" w:firstLine="568"/>
        <w:jc w:val="both"/>
        <w:rPr>
          <w:sz w:val="24"/>
          <w:szCs w:val="24"/>
        </w:rPr>
      </w:pPr>
      <w:r w:rsidRPr="00FC389C">
        <w:rPr>
          <w:sz w:val="24"/>
          <w:szCs w:val="24"/>
        </w:rPr>
        <w:t>Стороны договорились об обязательном упоминании в Основном Договоре изложенного выше порядка расчётов по Договору.</w:t>
      </w:r>
    </w:p>
    <w:p w:rsidR="00D96C81" w:rsidRPr="009F138B" w:rsidRDefault="00D96C81" w:rsidP="00927436">
      <w:pPr>
        <w:numPr>
          <w:ilvl w:val="1"/>
          <w:numId w:val="14"/>
        </w:numPr>
        <w:tabs>
          <w:tab w:val="left" w:pos="1276"/>
        </w:tabs>
        <w:ind w:left="0" w:firstLine="600"/>
        <w:jc w:val="both"/>
        <w:rPr>
          <w:sz w:val="24"/>
          <w:szCs w:val="24"/>
        </w:rPr>
      </w:pPr>
      <w:r w:rsidRPr="009F138B">
        <w:rPr>
          <w:sz w:val="24"/>
          <w:szCs w:val="24"/>
        </w:rPr>
        <w:t xml:space="preserve">Стороны по своему усмотрению определяют дату и время подписания договора купли-продажи </w:t>
      </w:r>
      <w:r w:rsidR="00C148CA">
        <w:rPr>
          <w:sz w:val="24"/>
          <w:szCs w:val="24"/>
        </w:rPr>
        <w:t>Квартиры</w:t>
      </w:r>
      <w:r w:rsidRPr="009F138B">
        <w:rPr>
          <w:sz w:val="24"/>
          <w:szCs w:val="24"/>
        </w:rPr>
        <w:t xml:space="preserve">. Подписанию </w:t>
      </w:r>
      <w:r w:rsidR="00C148CA">
        <w:rPr>
          <w:sz w:val="24"/>
          <w:szCs w:val="24"/>
        </w:rPr>
        <w:t xml:space="preserve">Основного </w:t>
      </w:r>
      <w:r w:rsidRPr="009F138B">
        <w:rPr>
          <w:sz w:val="24"/>
          <w:szCs w:val="24"/>
        </w:rPr>
        <w:t xml:space="preserve">договора купли-продажи </w:t>
      </w:r>
      <w:r w:rsidR="00C148CA">
        <w:rPr>
          <w:sz w:val="24"/>
          <w:szCs w:val="24"/>
        </w:rPr>
        <w:t>Квартиры</w:t>
      </w:r>
      <w:r w:rsidRPr="009F138B">
        <w:rPr>
          <w:sz w:val="24"/>
          <w:szCs w:val="24"/>
        </w:rPr>
        <w:t>, должно предшествовать закладка денежных средств в</w:t>
      </w:r>
      <w:r w:rsidR="00FC389C" w:rsidRPr="009F138B">
        <w:rPr>
          <w:sz w:val="24"/>
          <w:szCs w:val="24"/>
        </w:rPr>
        <w:t xml:space="preserve"> сумме, указанной </w:t>
      </w:r>
      <w:r w:rsidRPr="009F138B">
        <w:rPr>
          <w:sz w:val="24"/>
          <w:szCs w:val="24"/>
        </w:rPr>
        <w:t>п. 2.</w:t>
      </w:r>
      <w:r w:rsidR="00C148CA">
        <w:rPr>
          <w:sz w:val="24"/>
          <w:szCs w:val="24"/>
        </w:rPr>
        <w:t>5</w:t>
      </w:r>
      <w:r w:rsidRPr="009F138B">
        <w:rPr>
          <w:sz w:val="24"/>
          <w:szCs w:val="24"/>
        </w:rPr>
        <w:t xml:space="preserve"> настоящего Договора в арендуемый совместно Продавцом и Покупателем депозитный сейф. В любом случае последним днём подписания </w:t>
      </w:r>
      <w:r w:rsidR="00C148CA">
        <w:rPr>
          <w:sz w:val="24"/>
          <w:szCs w:val="24"/>
        </w:rPr>
        <w:t xml:space="preserve">Основного </w:t>
      </w:r>
      <w:r w:rsidRPr="009F138B">
        <w:rPr>
          <w:sz w:val="24"/>
          <w:szCs w:val="24"/>
        </w:rPr>
        <w:t xml:space="preserve">договора купли-продажи </w:t>
      </w:r>
      <w:r w:rsidR="00C148CA">
        <w:rPr>
          <w:sz w:val="24"/>
          <w:szCs w:val="24"/>
        </w:rPr>
        <w:t>Квартиры</w:t>
      </w:r>
      <w:r w:rsidRPr="009F138B">
        <w:rPr>
          <w:sz w:val="24"/>
          <w:szCs w:val="24"/>
        </w:rPr>
        <w:t xml:space="preserve"> является  «___» _________ 20</w:t>
      </w:r>
      <w:r w:rsidR="00FC389C" w:rsidRPr="009F138B">
        <w:rPr>
          <w:sz w:val="24"/>
          <w:szCs w:val="24"/>
        </w:rPr>
        <w:t>1</w:t>
      </w:r>
      <w:r w:rsidRPr="009F138B">
        <w:rPr>
          <w:sz w:val="24"/>
          <w:szCs w:val="24"/>
        </w:rPr>
        <w:t>_ года. Если до «___» ____________ 20</w:t>
      </w:r>
      <w:r w:rsidR="00FC389C" w:rsidRPr="009F138B">
        <w:rPr>
          <w:sz w:val="24"/>
          <w:szCs w:val="24"/>
        </w:rPr>
        <w:t>1</w:t>
      </w:r>
      <w:r w:rsidRPr="009F138B">
        <w:rPr>
          <w:sz w:val="24"/>
          <w:szCs w:val="24"/>
        </w:rPr>
        <w:t xml:space="preserve">_ года договор купли-продажи </w:t>
      </w:r>
      <w:r w:rsidR="00C148CA">
        <w:rPr>
          <w:sz w:val="24"/>
          <w:szCs w:val="24"/>
        </w:rPr>
        <w:t>Квартиры</w:t>
      </w:r>
      <w:r w:rsidRPr="009F138B">
        <w:rPr>
          <w:sz w:val="24"/>
          <w:szCs w:val="24"/>
        </w:rPr>
        <w:t xml:space="preserve"> не будет подписан</w:t>
      </w:r>
      <w:r w:rsidR="00927436">
        <w:rPr>
          <w:sz w:val="24"/>
          <w:szCs w:val="24"/>
        </w:rPr>
        <w:t>,</w:t>
      </w:r>
      <w:r w:rsidRPr="009F138B">
        <w:rPr>
          <w:sz w:val="24"/>
          <w:szCs w:val="24"/>
        </w:rPr>
        <w:t xml:space="preserve"> то стороны договариваются о встрече «___» ________ 20</w:t>
      </w:r>
      <w:r w:rsidR="00FC389C" w:rsidRPr="009F138B">
        <w:rPr>
          <w:sz w:val="24"/>
          <w:szCs w:val="24"/>
        </w:rPr>
        <w:t>1</w:t>
      </w:r>
      <w:r w:rsidRPr="009F138B">
        <w:rPr>
          <w:sz w:val="24"/>
          <w:szCs w:val="24"/>
        </w:rPr>
        <w:t>_ года в комнате для переговоров ЗАО АКБ «_________________», Отделение в городе ____________</w:t>
      </w:r>
      <w:r w:rsidR="00927436">
        <w:rPr>
          <w:sz w:val="24"/>
          <w:szCs w:val="24"/>
        </w:rPr>
        <w:t>,</w:t>
      </w:r>
      <w:r w:rsidRPr="009F138B">
        <w:rPr>
          <w:sz w:val="24"/>
          <w:szCs w:val="24"/>
        </w:rPr>
        <w:t xml:space="preserve"> по адресу: _____________, Московская область, город _______________, улица _____________, дом __</w:t>
      </w:r>
      <w:r w:rsidR="00927436">
        <w:rPr>
          <w:sz w:val="24"/>
          <w:szCs w:val="24"/>
        </w:rPr>
        <w:t>,</w:t>
      </w:r>
      <w:r w:rsidRPr="009F138B">
        <w:rPr>
          <w:sz w:val="24"/>
          <w:szCs w:val="24"/>
        </w:rPr>
        <w:t xml:space="preserve"> в 12 часов 00 минут для урегулирования возникших вопросов.</w:t>
      </w:r>
    </w:p>
    <w:p w:rsidR="00D96C81" w:rsidRPr="009F138B" w:rsidRDefault="00D96C81" w:rsidP="00927436">
      <w:pPr>
        <w:numPr>
          <w:ilvl w:val="1"/>
          <w:numId w:val="14"/>
        </w:numPr>
        <w:tabs>
          <w:tab w:val="left" w:pos="1276"/>
        </w:tabs>
        <w:ind w:left="0" w:firstLine="600"/>
        <w:jc w:val="both"/>
        <w:rPr>
          <w:sz w:val="24"/>
          <w:szCs w:val="24"/>
        </w:rPr>
      </w:pPr>
      <w:r w:rsidRPr="009F138B">
        <w:rPr>
          <w:sz w:val="24"/>
          <w:szCs w:val="24"/>
        </w:rPr>
        <w:t xml:space="preserve">После закладки денежных средств в арендуемый совместно Продавцом и Покупателем депозитный сейф и подписания договора купли-продажи </w:t>
      </w:r>
      <w:r w:rsidR="00C148CA">
        <w:rPr>
          <w:sz w:val="24"/>
          <w:szCs w:val="24"/>
        </w:rPr>
        <w:t>Квартиры</w:t>
      </w:r>
      <w:r w:rsidRPr="009F138B">
        <w:rPr>
          <w:sz w:val="24"/>
          <w:szCs w:val="24"/>
        </w:rPr>
        <w:t xml:space="preserve"> Продавец п</w:t>
      </w:r>
      <w:r w:rsidR="00927436">
        <w:rPr>
          <w:sz w:val="24"/>
          <w:szCs w:val="24"/>
        </w:rPr>
        <w:t>е</w:t>
      </w:r>
      <w:r w:rsidRPr="009F138B">
        <w:rPr>
          <w:sz w:val="24"/>
          <w:szCs w:val="24"/>
        </w:rPr>
        <w:t xml:space="preserve">редаёт Покупателю все экземпляры договоров купли-продажи </w:t>
      </w:r>
      <w:r w:rsidR="00C148CA">
        <w:rPr>
          <w:sz w:val="24"/>
          <w:szCs w:val="24"/>
        </w:rPr>
        <w:t>Квартиры</w:t>
      </w:r>
      <w:r w:rsidRPr="009F138B">
        <w:rPr>
          <w:sz w:val="24"/>
          <w:szCs w:val="24"/>
        </w:rPr>
        <w:t xml:space="preserve">, а также правоустанавливающие документы на </w:t>
      </w:r>
      <w:r w:rsidR="00C148CA">
        <w:rPr>
          <w:sz w:val="24"/>
          <w:szCs w:val="24"/>
        </w:rPr>
        <w:t>Квартиру</w:t>
      </w:r>
      <w:r w:rsidRPr="009F138B">
        <w:rPr>
          <w:sz w:val="24"/>
          <w:szCs w:val="24"/>
        </w:rPr>
        <w:t xml:space="preserve"> и свидетельств</w:t>
      </w:r>
      <w:r w:rsidR="00C148CA">
        <w:rPr>
          <w:sz w:val="24"/>
          <w:szCs w:val="24"/>
        </w:rPr>
        <w:t>о</w:t>
      </w:r>
      <w:r w:rsidRPr="009F138B">
        <w:rPr>
          <w:sz w:val="24"/>
          <w:szCs w:val="24"/>
        </w:rPr>
        <w:t xml:space="preserve"> о праве собственности, взамен получает расписку</w:t>
      </w:r>
      <w:r w:rsidRPr="009F138B">
        <w:rPr>
          <w:color w:val="000000"/>
          <w:sz w:val="24"/>
          <w:szCs w:val="24"/>
        </w:rPr>
        <w:t xml:space="preserve"> </w:t>
      </w:r>
      <w:r w:rsidR="00FC389C" w:rsidRPr="009F138B">
        <w:rPr>
          <w:color w:val="000000"/>
          <w:sz w:val="24"/>
          <w:szCs w:val="24"/>
        </w:rPr>
        <w:t xml:space="preserve">Управлении Федеральной службы государственной регистрации, кадастра и картографии по </w:t>
      </w:r>
      <w:r w:rsidR="00C148CA">
        <w:rPr>
          <w:color w:val="000000"/>
          <w:sz w:val="24"/>
          <w:szCs w:val="24"/>
        </w:rPr>
        <w:t>____________________</w:t>
      </w:r>
      <w:r w:rsidR="00FC389C" w:rsidRPr="009F138B">
        <w:rPr>
          <w:color w:val="000000"/>
          <w:sz w:val="24"/>
          <w:szCs w:val="24"/>
        </w:rPr>
        <w:t xml:space="preserve"> </w:t>
      </w:r>
      <w:r w:rsidRPr="009F138B">
        <w:rPr>
          <w:sz w:val="24"/>
          <w:szCs w:val="24"/>
        </w:rPr>
        <w:t xml:space="preserve">о том, что Продавцом для регистрации договора купли продажи </w:t>
      </w:r>
      <w:r w:rsidR="00C148CA">
        <w:rPr>
          <w:sz w:val="24"/>
          <w:szCs w:val="24"/>
        </w:rPr>
        <w:t>Квартиры</w:t>
      </w:r>
      <w:r w:rsidRPr="009F138B">
        <w:rPr>
          <w:sz w:val="24"/>
          <w:szCs w:val="24"/>
        </w:rPr>
        <w:t xml:space="preserve"> сдан</w:t>
      </w:r>
      <w:r w:rsidR="00C148CA">
        <w:rPr>
          <w:sz w:val="24"/>
          <w:szCs w:val="24"/>
        </w:rPr>
        <w:t>о</w:t>
      </w:r>
      <w:r w:rsidRPr="009F138B">
        <w:rPr>
          <w:sz w:val="24"/>
          <w:szCs w:val="24"/>
        </w:rPr>
        <w:t xml:space="preserve"> свидетельств</w:t>
      </w:r>
      <w:r w:rsidR="00C148CA">
        <w:rPr>
          <w:sz w:val="24"/>
          <w:szCs w:val="24"/>
        </w:rPr>
        <w:t>о</w:t>
      </w:r>
      <w:r w:rsidRPr="009F138B">
        <w:rPr>
          <w:sz w:val="24"/>
          <w:szCs w:val="24"/>
        </w:rPr>
        <w:t xml:space="preserve"> о праве собственности на </w:t>
      </w:r>
      <w:r w:rsidR="00C148CA">
        <w:rPr>
          <w:sz w:val="24"/>
          <w:szCs w:val="24"/>
        </w:rPr>
        <w:t>Квартиру</w:t>
      </w:r>
      <w:r w:rsidRPr="009F138B">
        <w:rPr>
          <w:sz w:val="24"/>
          <w:szCs w:val="24"/>
        </w:rPr>
        <w:t xml:space="preserve">, правоустанавливающие документы на </w:t>
      </w:r>
      <w:r w:rsidR="00C148CA">
        <w:rPr>
          <w:sz w:val="24"/>
          <w:szCs w:val="24"/>
        </w:rPr>
        <w:t>Квартиру</w:t>
      </w:r>
      <w:r w:rsidRPr="009F138B">
        <w:rPr>
          <w:sz w:val="24"/>
          <w:szCs w:val="24"/>
        </w:rPr>
        <w:t xml:space="preserve"> и </w:t>
      </w:r>
      <w:r w:rsidR="00C148CA">
        <w:rPr>
          <w:sz w:val="24"/>
          <w:szCs w:val="24"/>
        </w:rPr>
        <w:t xml:space="preserve">другие </w:t>
      </w:r>
      <w:r w:rsidRPr="009F138B">
        <w:rPr>
          <w:sz w:val="24"/>
          <w:szCs w:val="24"/>
        </w:rPr>
        <w:t>экземпляры</w:t>
      </w:r>
      <w:r w:rsidR="009F138B" w:rsidRPr="009F138B">
        <w:rPr>
          <w:sz w:val="24"/>
          <w:szCs w:val="24"/>
        </w:rPr>
        <w:t xml:space="preserve"> договора купли-продажи </w:t>
      </w:r>
      <w:r w:rsidR="00A67F7E">
        <w:rPr>
          <w:sz w:val="24"/>
          <w:szCs w:val="24"/>
        </w:rPr>
        <w:t>Квартиры</w:t>
      </w:r>
      <w:r w:rsidRPr="009F138B">
        <w:rPr>
          <w:sz w:val="24"/>
          <w:szCs w:val="24"/>
        </w:rPr>
        <w:t>.</w:t>
      </w:r>
    </w:p>
    <w:p w:rsidR="00D96C81" w:rsidRPr="009F138B" w:rsidRDefault="00D96C81" w:rsidP="00927436">
      <w:pPr>
        <w:numPr>
          <w:ilvl w:val="1"/>
          <w:numId w:val="14"/>
        </w:numPr>
        <w:tabs>
          <w:tab w:val="left" w:pos="1276"/>
        </w:tabs>
        <w:ind w:left="0" w:firstLine="600"/>
        <w:jc w:val="both"/>
        <w:rPr>
          <w:sz w:val="24"/>
          <w:szCs w:val="24"/>
        </w:rPr>
      </w:pPr>
      <w:r w:rsidRPr="009F138B">
        <w:rPr>
          <w:sz w:val="24"/>
          <w:szCs w:val="24"/>
        </w:rPr>
        <w:t xml:space="preserve">В случае отказа </w:t>
      </w:r>
      <w:r w:rsidR="009F138B" w:rsidRPr="009F138B">
        <w:rPr>
          <w:color w:val="000000"/>
          <w:sz w:val="24"/>
          <w:szCs w:val="24"/>
        </w:rPr>
        <w:t xml:space="preserve">Управлении Федеральной службы государственной регистрации, кадастра и картографии по </w:t>
      </w:r>
      <w:r w:rsidR="00A67F7E">
        <w:rPr>
          <w:color w:val="000000"/>
          <w:sz w:val="24"/>
          <w:szCs w:val="24"/>
        </w:rPr>
        <w:t>_______________</w:t>
      </w:r>
      <w:r w:rsidR="009F138B" w:rsidRPr="009F138B">
        <w:rPr>
          <w:color w:val="000000"/>
          <w:sz w:val="24"/>
          <w:szCs w:val="24"/>
        </w:rPr>
        <w:t xml:space="preserve"> </w:t>
      </w:r>
      <w:r w:rsidRPr="009F138B">
        <w:rPr>
          <w:sz w:val="24"/>
          <w:szCs w:val="24"/>
        </w:rPr>
        <w:t xml:space="preserve">в регистрации договора купли-продажи </w:t>
      </w:r>
      <w:r w:rsidR="00A67F7E">
        <w:rPr>
          <w:sz w:val="24"/>
          <w:szCs w:val="24"/>
        </w:rPr>
        <w:t>Квартиры</w:t>
      </w:r>
      <w:r w:rsidRPr="009F138B">
        <w:rPr>
          <w:sz w:val="24"/>
          <w:szCs w:val="24"/>
        </w:rPr>
        <w:t xml:space="preserve"> и перехода права собственности по любым причинам, за две недели до истечения срока аренды депозитного сейфа Покупатель и Продавец получают право совместного доступа к депозитному сейфу. Во время совместного доступа к сейфу Покупатель имеет право забрать свои денежные средства из сейфа, а Продавец получает от Покупателя все экземпляры не зарегистрированного договора купли-продажи </w:t>
      </w:r>
      <w:r w:rsidR="00A67F7E">
        <w:rPr>
          <w:sz w:val="24"/>
          <w:szCs w:val="24"/>
        </w:rPr>
        <w:t>Квартиры</w:t>
      </w:r>
      <w:r w:rsidRPr="009F138B">
        <w:rPr>
          <w:sz w:val="24"/>
          <w:szCs w:val="24"/>
        </w:rPr>
        <w:t xml:space="preserve">, при этом может быть составлен акт о взаимных претензиях. </w:t>
      </w:r>
    </w:p>
    <w:p w:rsidR="00D96C81" w:rsidRPr="009F138B" w:rsidRDefault="00D96C81" w:rsidP="00927436">
      <w:pPr>
        <w:numPr>
          <w:ilvl w:val="1"/>
          <w:numId w:val="14"/>
        </w:numPr>
        <w:tabs>
          <w:tab w:val="left" w:pos="1276"/>
        </w:tabs>
        <w:ind w:left="0" w:firstLine="600"/>
        <w:jc w:val="both"/>
        <w:rPr>
          <w:sz w:val="24"/>
          <w:szCs w:val="24"/>
        </w:rPr>
      </w:pPr>
      <w:r w:rsidRPr="009F138B">
        <w:rPr>
          <w:sz w:val="24"/>
          <w:szCs w:val="24"/>
        </w:rPr>
        <w:t>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D96C81" w:rsidRPr="00AB7DF0" w:rsidRDefault="00D96C81" w:rsidP="00927436">
      <w:pPr>
        <w:autoSpaceDE w:val="0"/>
        <w:autoSpaceDN w:val="0"/>
        <w:adjustRightInd w:val="0"/>
        <w:ind w:firstLine="540"/>
        <w:jc w:val="both"/>
      </w:pPr>
    </w:p>
    <w:p w:rsidR="00D96C81" w:rsidRPr="009F138B" w:rsidRDefault="00D96C81" w:rsidP="00927436">
      <w:pPr>
        <w:autoSpaceDE w:val="0"/>
        <w:autoSpaceDN w:val="0"/>
        <w:adjustRightInd w:val="0"/>
        <w:jc w:val="center"/>
        <w:rPr>
          <w:b/>
          <w:sz w:val="24"/>
          <w:szCs w:val="24"/>
        </w:rPr>
      </w:pPr>
      <w:r w:rsidRPr="009F138B">
        <w:rPr>
          <w:b/>
          <w:sz w:val="24"/>
          <w:szCs w:val="24"/>
        </w:rPr>
        <w:t>3. О</w:t>
      </w:r>
      <w:r w:rsidR="009F138B" w:rsidRPr="009F138B">
        <w:rPr>
          <w:b/>
          <w:sz w:val="24"/>
          <w:szCs w:val="24"/>
        </w:rPr>
        <w:t>тветственность сторон</w:t>
      </w:r>
    </w:p>
    <w:p w:rsidR="00D96C81" w:rsidRPr="009F138B" w:rsidRDefault="00D96C81" w:rsidP="00927436">
      <w:pPr>
        <w:autoSpaceDE w:val="0"/>
        <w:autoSpaceDN w:val="0"/>
        <w:adjustRightInd w:val="0"/>
        <w:ind w:firstLine="540"/>
        <w:jc w:val="both"/>
        <w:rPr>
          <w:sz w:val="24"/>
          <w:szCs w:val="24"/>
        </w:rPr>
      </w:pPr>
      <w:r w:rsidRPr="009F138B">
        <w:rPr>
          <w:sz w:val="24"/>
          <w:szCs w:val="24"/>
        </w:rPr>
        <w:t xml:space="preserve">3.1. В случае если одна из Сторон будет уклоняться от заключения Основного договора (п. 1.1), предусмотренного настоящим Договором, то уклоняющаяся Сторона должна будет возместить добросовестной Стороне убытки, причиненные таким уклонением. </w:t>
      </w:r>
    </w:p>
    <w:p w:rsidR="00D96C81" w:rsidRPr="009F138B" w:rsidRDefault="00D96C81" w:rsidP="00927436">
      <w:pPr>
        <w:autoSpaceDE w:val="0"/>
        <w:autoSpaceDN w:val="0"/>
        <w:adjustRightInd w:val="0"/>
        <w:ind w:firstLine="540"/>
        <w:jc w:val="both"/>
        <w:rPr>
          <w:sz w:val="24"/>
          <w:szCs w:val="24"/>
        </w:rPr>
      </w:pPr>
      <w:r w:rsidRPr="009F138B">
        <w:rPr>
          <w:sz w:val="24"/>
          <w:szCs w:val="24"/>
        </w:rPr>
        <w:t>3.2. Возмещение убытков и выплата штрафа не влияет на право каждой Стороны, в силу п. 4 ст. 445 ГК РФ, обратиться в суд с требованием о понуждении заключить Основной договор.</w:t>
      </w:r>
    </w:p>
    <w:p w:rsidR="00D96C81" w:rsidRPr="009F138B" w:rsidRDefault="00D96C81" w:rsidP="00927436">
      <w:pPr>
        <w:autoSpaceDE w:val="0"/>
        <w:autoSpaceDN w:val="0"/>
        <w:adjustRightInd w:val="0"/>
        <w:ind w:firstLine="540"/>
        <w:jc w:val="both"/>
        <w:rPr>
          <w:sz w:val="24"/>
          <w:szCs w:val="24"/>
        </w:rPr>
      </w:pPr>
    </w:p>
    <w:p w:rsidR="00D96C81" w:rsidRPr="009F138B" w:rsidRDefault="00D96C81" w:rsidP="00927436">
      <w:pPr>
        <w:autoSpaceDE w:val="0"/>
        <w:autoSpaceDN w:val="0"/>
        <w:adjustRightInd w:val="0"/>
        <w:jc w:val="center"/>
        <w:rPr>
          <w:b/>
          <w:sz w:val="24"/>
          <w:szCs w:val="24"/>
        </w:rPr>
      </w:pPr>
      <w:r w:rsidRPr="009F138B">
        <w:rPr>
          <w:b/>
          <w:sz w:val="24"/>
          <w:szCs w:val="24"/>
        </w:rPr>
        <w:t>4. Р</w:t>
      </w:r>
      <w:r w:rsidR="009F138B" w:rsidRPr="009F138B">
        <w:rPr>
          <w:b/>
          <w:sz w:val="24"/>
          <w:szCs w:val="24"/>
        </w:rPr>
        <w:t>азрешение споров</w:t>
      </w:r>
    </w:p>
    <w:p w:rsidR="00D96C81" w:rsidRPr="009F138B" w:rsidRDefault="00D96C81" w:rsidP="00927436">
      <w:pPr>
        <w:autoSpaceDE w:val="0"/>
        <w:autoSpaceDN w:val="0"/>
        <w:adjustRightInd w:val="0"/>
        <w:ind w:firstLine="540"/>
        <w:jc w:val="both"/>
        <w:rPr>
          <w:sz w:val="24"/>
          <w:szCs w:val="24"/>
        </w:rPr>
      </w:pPr>
      <w:r w:rsidRPr="009F138B">
        <w:rPr>
          <w:sz w:val="24"/>
          <w:szCs w:val="24"/>
        </w:rP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 и обычаев делового оборота.</w:t>
      </w:r>
    </w:p>
    <w:p w:rsidR="00D96C81" w:rsidRPr="009F138B" w:rsidRDefault="00D96C81" w:rsidP="00927436">
      <w:pPr>
        <w:autoSpaceDE w:val="0"/>
        <w:autoSpaceDN w:val="0"/>
        <w:adjustRightInd w:val="0"/>
        <w:ind w:firstLine="540"/>
        <w:jc w:val="both"/>
        <w:rPr>
          <w:sz w:val="24"/>
          <w:szCs w:val="24"/>
        </w:rPr>
      </w:pPr>
      <w:r w:rsidRPr="009F138B">
        <w:rPr>
          <w:sz w:val="24"/>
          <w:szCs w:val="24"/>
        </w:rPr>
        <w:lastRenderedPageBreak/>
        <w:t>4.2. При не урегулировани</w:t>
      </w:r>
      <w:r w:rsidR="009F138B">
        <w:rPr>
          <w:sz w:val="24"/>
          <w:szCs w:val="24"/>
        </w:rPr>
        <w:t>и</w:t>
      </w:r>
      <w:r w:rsidRPr="009F138B">
        <w:rPr>
          <w:sz w:val="24"/>
          <w:szCs w:val="24"/>
        </w:rPr>
        <w:t xml:space="preserve"> в процессе переговоров спорных вопросов споры разрешаются в суде </w:t>
      </w:r>
      <w:r w:rsidR="009F138B">
        <w:rPr>
          <w:sz w:val="24"/>
          <w:szCs w:val="24"/>
        </w:rPr>
        <w:t xml:space="preserve">по месту нахождения </w:t>
      </w:r>
      <w:r w:rsidR="00A67F7E">
        <w:rPr>
          <w:sz w:val="24"/>
          <w:szCs w:val="24"/>
        </w:rPr>
        <w:t>Квартиры</w:t>
      </w:r>
      <w:r w:rsidRPr="009F138B">
        <w:rPr>
          <w:sz w:val="24"/>
          <w:szCs w:val="24"/>
        </w:rPr>
        <w:t>.</w:t>
      </w:r>
    </w:p>
    <w:p w:rsidR="00D96C81" w:rsidRPr="009F138B" w:rsidRDefault="00D96C81" w:rsidP="00927436">
      <w:pPr>
        <w:jc w:val="center"/>
        <w:rPr>
          <w:b/>
          <w:sz w:val="24"/>
          <w:szCs w:val="24"/>
        </w:rPr>
      </w:pPr>
    </w:p>
    <w:p w:rsidR="00D96C81" w:rsidRPr="009F138B" w:rsidRDefault="00D96C81" w:rsidP="00927436">
      <w:pPr>
        <w:jc w:val="center"/>
        <w:rPr>
          <w:b/>
          <w:sz w:val="24"/>
          <w:szCs w:val="24"/>
        </w:rPr>
      </w:pPr>
      <w:r w:rsidRPr="009F138B">
        <w:rPr>
          <w:b/>
          <w:sz w:val="24"/>
          <w:szCs w:val="24"/>
        </w:rPr>
        <w:t>5. Ф</w:t>
      </w:r>
      <w:r w:rsidR="009F138B" w:rsidRPr="009F138B">
        <w:rPr>
          <w:b/>
          <w:sz w:val="24"/>
          <w:szCs w:val="24"/>
        </w:rPr>
        <w:t xml:space="preserve">орс-мажор </w:t>
      </w:r>
    </w:p>
    <w:p w:rsidR="00D96C81" w:rsidRPr="009F138B" w:rsidRDefault="00D96C81" w:rsidP="00927436">
      <w:pPr>
        <w:ind w:firstLine="567"/>
        <w:jc w:val="both"/>
        <w:rPr>
          <w:sz w:val="24"/>
          <w:szCs w:val="24"/>
        </w:rPr>
      </w:pPr>
      <w:r w:rsidRPr="009F138B">
        <w:rPr>
          <w:sz w:val="24"/>
          <w:szCs w:val="24"/>
        </w:rPr>
        <w:t>5.1. Стороны освобождаются от ответственности за неисполнение обязательств по Договору, если это неисполнение явилось следствием обстоятельств непреодолимой силы (форс-мажор), а именно: пожар, наводнение, землетрясение, военные действия и т.д., при условии, что данные обстоятельства непосредственно повлияли на выполнение условий Договора. В этом случае срок выполнения договорных обязательств будет продлен на время действия указанных обстоятельств.</w:t>
      </w:r>
    </w:p>
    <w:p w:rsidR="00D96C81" w:rsidRPr="009F138B" w:rsidRDefault="00D96C81" w:rsidP="00927436">
      <w:pPr>
        <w:ind w:firstLine="567"/>
        <w:jc w:val="both"/>
        <w:rPr>
          <w:sz w:val="24"/>
          <w:szCs w:val="24"/>
        </w:rPr>
      </w:pPr>
      <w:r w:rsidRPr="009F138B">
        <w:rPr>
          <w:sz w:val="24"/>
          <w:szCs w:val="24"/>
        </w:rPr>
        <w:t>5.2. Сторона, которая не в состоянии выполнить свои договорные обязательства, незамедлительно информирует другую Сторону о начале действий указанных обстоятельств, но в любом случае не позднее 5 (пяти) дней после начала их действий.</w:t>
      </w:r>
    </w:p>
    <w:p w:rsidR="00D96C81" w:rsidRPr="009F138B" w:rsidRDefault="00D96C81" w:rsidP="00927436">
      <w:pPr>
        <w:ind w:firstLine="567"/>
        <w:jc w:val="both"/>
        <w:rPr>
          <w:sz w:val="24"/>
          <w:szCs w:val="24"/>
        </w:rPr>
      </w:pPr>
      <w:r w:rsidRPr="009F138B">
        <w:rPr>
          <w:sz w:val="24"/>
          <w:szCs w:val="24"/>
        </w:rPr>
        <w:t xml:space="preserve">5.3. Если указанные обстоятельства продолжаются более 14 дней, каждая Сторона может предложить расторгнуть Договор. В случае расторжения Договора по основаниям, предусмотренным настоящей статьей, ни одна из Сторон не вправе требовать от другой Стороны возмещение своих убытков. При этом Стороны произведут необходимые взаиморасчеты, которые предполагают оплату исполненных по Договору обязательств и возврат перечисленных ранее денежных средств за неисполненные, в связи с наступлением обстоятельств непреодолимой силы, обязательства. </w:t>
      </w:r>
    </w:p>
    <w:p w:rsidR="00D96C81" w:rsidRPr="00AB7DF0" w:rsidRDefault="00D96C81" w:rsidP="00927436">
      <w:pPr>
        <w:autoSpaceDE w:val="0"/>
        <w:autoSpaceDN w:val="0"/>
        <w:adjustRightInd w:val="0"/>
        <w:ind w:firstLine="540"/>
        <w:jc w:val="both"/>
      </w:pPr>
    </w:p>
    <w:p w:rsidR="00D96C81" w:rsidRPr="009F138B" w:rsidRDefault="00D96C81" w:rsidP="00927436">
      <w:pPr>
        <w:autoSpaceDE w:val="0"/>
        <w:autoSpaceDN w:val="0"/>
        <w:adjustRightInd w:val="0"/>
        <w:jc w:val="center"/>
        <w:rPr>
          <w:b/>
          <w:sz w:val="24"/>
          <w:szCs w:val="24"/>
        </w:rPr>
      </w:pPr>
      <w:r w:rsidRPr="009F138B">
        <w:rPr>
          <w:b/>
          <w:sz w:val="24"/>
          <w:szCs w:val="24"/>
        </w:rPr>
        <w:t>6. З</w:t>
      </w:r>
      <w:r w:rsidR="009F138B" w:rsidRPr="009F138B">
        <w:rPr>
          <w:b/>
          <w:sz w:val="24"/>
          <w:szCs w:val="24"/>
        </w:rPr>
        <w:t>аключительные положения</w:t>
      </w:r>
    </w:p>
    <w:p w:rsidR="00D96C81" w:rsidRPr="009F138B" w:rsidRDefault="00D96C81" w:rsidP="00927436">
      <w:pPr>
        <w:autoSpaceDE w:val="0"/>
        <w:autoSpaceDN w:val="0"/>
        <w:adjustRightInd w:val="0"/>
        <w:ind w:firstLine="540"/>
        <w:jc w:val="both"/>
        <w:rPr>
          <w:sz w:val="24"/>
          <w:szCs w:val="24"/>
        </w:rPr>
      </w:pPr>
      <w:r w:rsidRPr="009F138B">
        <w:rPr>
          <w:sz w:val="24"/>
          <w:szCs w:val="24"/>
        </w:rPr>
        <w:t>6.1. Настоящий Договор вступает в силу с момента подписания его Сторонами и действует до «___» ________ 20</w:t>
      </w:r>
      <w:r w:rsidR="009F138B" w:rsidRPr="009F138B">
        <w:rPr>
          <w:sz w:val="24"/>
          <w:szCs w:val="24"/>
        </w:rPr>
        <w:t>1</w:t>
      </w:r>
      <w:r w:rsidRPr="009F138B">
        <w:rPr>
          <w:sz w:val="24"/>
          <w:szCs w:val="24"/>
        </w:rPr>
        <w:t>_ года включительно.</w:t>
      </w:r>
    </w:p>
    <w:p w:rsidR="00D96C81" w:rsidRPr="009F138B" w:rsidRDefault="00D96C81" w:rsidP="00927436">
      <w:pPr>
        <w:autoSpaceDE w:val="0"/>
        <w:autoSpaceDN w:val="0"/>
        <w:adjustRightInd w:val="0"/>
        <w:ind w:firstLine="540"/>
        <w:jc w:val="both"/>
        <w:rPr>
          <w:sz w:val="24"/>
          <w:szCs w:val="24"/>
        </w:rPr>
      </w:pPr>
      <w:r w:rsidRPr="009F138B">
        <w:rPr>
          <w:sz w:val="24"/>
          <w:szCs w:val="24"/>
        </w:rPr>
        <w:t>6.2. Данный Договор составлен в двух экземплярах, по одному для каждой Стороны. Каждый из экземпляров Договора имеет равную юридическую силу.</w:t>
      </w:r>
    </w:p>
    <w:p w:rsidR="00D96C81" w:rsidRPr="009F138B" w:rsidRDefault="00D96C81" w:rsidP="00927436">
      <w:pPr>
        <w:autoSpaceDE w:val="0"/>
        <w:autoSpaceDN w:val="0"/>
        <w:adjustRightInd w:val="0"/>
        <w:ind w:firstLine="540"/>
        <w:jc w:val="both"/>
        <w:rPr>
          <w:sz w:val="24"/>
          <w:szCs w:val="24"/>
        </w:rPr>
      </w:pPr>
      <w:r w:rsidRPr="009F138B">
        <w:rPr>
          <w:sz w:val="24"/>
          <w:szCs w:val="24"/>
        </w:rPr>
        <w:t>6.3. Переуступка права требования по настоящему Договору допускается только с согласия другой Стороны.</w:t>
      </w:r>
    </w:p>
    <w:p w:rsidR="00D96C81" w:rsidRPr="009F138B" w:rsidRDefault="00D96C81" w:rsidP="00927436">
      <w:pPr>
        <w:autoSpaceDE w:val="0"/>
        <w:autoSpaceDN w:val="0"/>
        <w:adjustRightInd w:val="0"/>
        <w:ind w:firstLine="540"/>
        <w:jc w:val="both"/>
        <w:rPr>
          <w:sz w:val="24"/>
          <w:szCs w:val="24"/>
        </w:rPr>
      </w:pPr>
      <w:r w:rsidRPr="009F138B">
        <w:rPr>
          <w:sz w:val="24"/>
          <w:szCs w:val="24"/>
        </w:rPr>
        <w:t>6.4. Уведомления Сторон по настоящему Договору могут производиться письменно по следующим адресам:</w:t>
      </w:r>
    </w:p>
    <w:p w:rsidR="00D96C81" w:rsidRPr="009F138B" w:rsidRDefault="00D96C81" w:rsidP="00927436">
      <w:pPr>
        <w:numPr>
          <w:ilvl w:val="2"/>
          <w:numId w:val="12"/>
        </w:numPr>
        <w:ind w:left="0" w:firstLine="540"/>
        <w:jc w:val="both"/>
        <w:rPr>
          <w:sz w:val="24"/>
          <w:szCs w:val="24"/>
        </w:rPr>
      </w:pPr>
      <w:r w:rsidRPr="009F138B">
        <w:rPr>
          <w:sz w:val="24"/>
          <w:szCs w:val="24"/>
        </w:rPr>
        <w:t>Для Покупателя: ___________________________________________________. С указанием для ____________________________________.</w:t>
      </w:r>
    </w:p>
    <w:p w:rsidR="00D96C81" w:rsidRPr="009F138B" w:rsidRDefault="00D96C81" w:rsidP="00927436">
      <w:pPr>
        <w:numPr>
          <w:ilvl w:val="2"/>
          <w:numId w:val="12"/>
        </w:numPr>
        <w:ind w:left="0" w:firstLine="540"/>
        <w:jc w:val="both"/>
        <w:rPr>
          <w:sz w:val="24"/>
          <w:szCs w:val="24"/>
        </w:rPr>
      </w:pPr>
      <w:r w:rsidRPr="009F138B">
        <w:rPr>
          <w:sz w:val="24"/>
          <w:szCs w:val="24"/>
        </w:rPr>
        <w:t>Для Продавца: : ____________________________________________________. С указанием для ____________________________________.</w:t>
      </w:r>
    </w:p>
    <w:p w:rsidR="00D96C81" w:rsidRPr="009F138B" w:rsidRDefault="00D96C81" w:rsidP="00927436">
      <w:pPr>
        <w:tabs>
          <w:tab w:val="left" w:pos="1320"/>
        </w:tabs>
        <w:ind w:firstLine="540"/>
        <w:jc w:val="both"/>
        <w:rPr>
          <w:sz w:val="24"/>
          <w:szCs w:val="24"/>
        </w:rPr>
      </w:pPr>
      <w:r w:rsidRPr="009F138B">
        <w:rPr>
          <w:sz w:val="24"/>
          <w:szCs w:val="24"/>
        </w:rPr>
        <w:t>6.5. Любые сообщения действительны со дня доставки по соответствующему адресу. В случае изменения адресов для уведомления одной из Сторон, она обязана незамедлительно уведомить об этом другую Сторону, при условии, что таким новым адресом для корреспонденции может быть только адрес в г. Москве или Московской области. В противном случае направление корреспонденции Стороной по прежнему адресу будет считаться надлежащим исполнением обязательств по Договору.</w:t>
      </w:r>
    </w:p>
    <w:p w:rsidR="00D96C81" w:rsidRPr="009F138B" w:rsidRDefault="00D96C81" w:rsidP="00927436">
      <w:pPr>
        <w:autoSpaceDE w:val="0"/>
        <w:autoSpaceDN w:val="0"/>
        <w:adjustRightInd w:val="0"/>
        <w:ind w:firstLine="540"/>
        <w:jc w:val="both"/>
        <w:rPr>
          <w:sz w:val="24"/>
          <w:szCs w:val="24"/>
        </w:rPr>
      </w:pPr>
    </w:p>
    <w:p w:rsidR="00D96C81" w:rsidRPr="009F138B" w:rsidRDefault="00D96C81" w:rsidP="00927436">
      <w:pPr>
        <w:autoSpaceDE w:val="0"/>
        <w:autoSpaceDN w:val="0"/>
        <w:adjustRightInd w:val="0"/>
        <w:ind w:firstLine="540"/>
        <w:jc w:val="center"/>
        <w:rPr>
          <w:b/>
          <w:sz w:val="24"/>
          <w:szCs w:val="24"/>
        </w:rPr>
      </w:pPr>
      <w:r w:rsidRPr="009F138B">
        <w:rPr>
          <w:b/>
          <w:sz w:val="24"/>
          <w:szCs w:val="24"/>
        </w:rPr>
        <w:t>7. П</w:t>
      </w:r>
      <w:r w:rsidR="009F138B" w:rsidRPr="009F138B">
        <w:rPr>
          <w:b/>
          <w:sz w:val="24"/>
          <w:szCs w:val="24"/>
        </w:rPr>
        <w:t>одписи сторон</w:t>
      </w:r>
      <w:r w:rsidRPr="009F138B">
        <w:rPr>
          <w:b/>
          <w:sz w:val="24"/>
          <w:szCs w:val="24"/>
        </w:rPr>
        <w:t xml:space="preserve"> </w:t>
      </w:r>
    </w:p>
    <w:p w:rsidR="00D96C81" w:rsidRPr="009F138B" w:rsidRDefault="00D96C81" w:rsidP="00927436">
      <w:pPr>
        <w:autoSpaceDE w:val="0"/>
        <w:autoSpaceDN w:val="0"/>
        <w:adjustRightInd w:val="0"/>
        <w:ind w:firstLine="540"/>
        <w:jc w:val="both"/>
        <w:rPr>
          <w:b/>
          <w:sz w:val="24"/>
          <w:szCs w:val="24"/>
        </w:rPr>
      </w:pPr>
    </w:p>
    <w:p w:rsidR="00D96C81" w:rsidRPr="009F138B" w:rsidRDefault="00D96C81" w:rsidP="00927436">
      <w:pPr>
        <w:autoSpaceDE w:val="0"/>
        <w:autoSpaceDN w:val="0"/>
        <w:adjustRightInd w:val="0"/>
        <w:jc w:val="both"/>
        <w:rPr>
          <w:sz w:val="24"/>
          <w:szCs w:val="24"/>
        </w:rPr>
      </w:pPr>
      <w:r w:rsidRPr="009F138B">
        <w:rPr>
          <w:sz w:val="24"/>
          <w:szCs w:val="24"/>
        </w:rPr>
        <w:t>Продавец:</w:t>
      </w:r>
      <w:r w:rsidR="009F138B">
        <w:rPr>
          <w:sz w:val="24"/>
          <w:szCs w:val="24"/>
        </w:rPr>
        <w:t xml:space="preserve"> ____________________________________________________________________</w:t>
      </w:r>
    </w:p>
    <w:p w:rsidR="00D96C81" w:rsidRPr="009F138B" w:rsidRDefault="00D96C81" w:rsidP="00927436">
      <w:pPr>
        <w:ind w:firstLine="540"/>
        <w:jc w:val="center"/>
        <w:rPr>
          <w:i/>
        </w:rPr>
      </w:pPr>
      <w:r w:rsidRPr="009F138B">
        <w:rPr>
          <w:i/>
        </w:rPr>
        <w:t>(дата, подпись, фамилия, имя, отчество, полностью)</w:t>
      </w:r>
    </w:p>
    <w:p w:rsidR="00D96C81" w:rsidRPr="009F138B" w:rsidRDefault="00D96C81" w:rsidP="00927436">
      <w:pPr>
        <w:ind w:firstLine="540"/>
        <w:jc w:val="center"/>
        <w:rPr>
          <w:i/>
        </w:rPr>
      </w:pPr>
    </w:p>
    <w:p w:rsidR="00D96C81" w:rsidRPr="009F138B" w:rsidRDefault="00D96C81" w:rsidP="00927436">
      <w:pPr>
        <w:ind w:firstLine="540"/>
        <w:jc w:val="center"/>
        <w:rPr>
          <w:i/>
          <w:sz w:val="24"/>
          <w:szCs w:val="24"/>
        </w:rPr>
      </w:pPr>
    </w:p>
    <w:p w:rsidR="00D96C81" w:rsidRPr="009F138B" w:rsidRDefault="00D96C81" w:rsidP="00927436">
      <w:pPr>
        <w:jc w:val="both"/>
        <w:rPr>
          <w:sz w:val="24"/>
          <w:szCs w:val="24"/>
        </w:rPr>
      </w:pPr>
      <w:r w:rsidRPr="009F138B">
        <w:rPr>
          <w:sz w:val="24"/>
          <w:szCs w:val="24"/>
        </w:rPr>
        <w:t>Покупатель:</w:t>
      </w:r>
      <w:r w:rsidR="009F138B">
        <w:rPr>
          <w:sz w:val="24"/>
          <w:szCs w:val="24"/>
        </w:rPr>
        <w:t xml:space="preserve"> __________________________________________________________________</w:t>
      </w:r>
    </w:p>
    <w:p w:rsidR="00D96C81" w:rsidRPr="009F138B" w:rsidRDefault="00D96C81" w:rsidP="00927436">
      <w:pPr>
        <w:ind w:firstLine="540"/>
        <w:jc w:val="center"/>
        <w:rPr>
          <w:i/>
        </w:rPr>
      </w:pPr>
      <w:r w:rsidRPr="009F138B">
        <w:rPr>
          <w:i/>
        </w:rPr>
        <w:t>(дата, подпись, фамилия, имя, отчество, полностью)</w:t>
      </w:r>
    </w:p>
    <w:sectPr w:rsidR="00D96C81" w:rsidRPr="009F138B" w:rsidSect="007C68FD">
      <w:headerReference w:type="even" r:id="rId7"/>
      <w:headerReference w:type="default" r:id="rId8"/>
      <w:footerReference w:type="even" r:id="rId9"/>
      <w:footerReference w:type="default" r:id="rId10"/>
      <w:headerReference w:type="first" r:id="rId11"/>
      <w:footerReference w:type="first" r:id="rId12"/>
      <w:pgSz w:w="11906" w:h="16838"/>
      <w:pgMar w:top="993" w:right="707" w:bottom="1418" w:left="1701" w:header="720" w:footer="63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FC" w:rsidRDefault="006806FC">
      <w:r>
        <w:separator/>
      </w:r>
    </w:p>
  </w:endnote>
  <w:endnote w:type="continuationSeparator" w:id="0">
    <w:p w:rsidR="006806FC" w:rsidRDefault="0068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altName w:val="Arial"/>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62" w:rsidRPr="003F3C2C" w:rsidRDefault="00483962" w:rsidP="003F3C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2C" w:rsidRPr="001C0DAC" w:rsidRDefault="003F3C2C" w:rsidP="003F3C2C">
    <w:pPr>
      <w:pStyle w:val="a8"/>
      <w:tabs>
        <w:tab w:val="left" w:pos="1552"/>
      </w:tabs>
      <w:jc w:val="center"/>
      <w:rPr>
        <w:b/>
        <w:noProof/>
        <w:sz w:val="16"/>
        <w:szCs w:val="16"/>
      </w:rPr>
    </w:pPr>
    <w:r w:rsidRPr="001C0DAC">
      <w:rPr>
        <w:b/>
        <w:noProof/>
        <w:sz w:val="16"/>
        <w:szCs w:val="16"/>
      </w:rPr>
      <w:t xml:space="preserve">Бесплатные шаблоны документов на сайте </w:t>
    </w:r>
    <w:hyperlink r:id="rId1" w:history="1">
      <w:r w:rsidRPr="00AC1073">
        <w:rPr>
          <w:rStyle w:val="ac"/>
          <w:b/>
          <w:noProof/>
          <w:sz w:val="16"/>
          <w:szCs w:val="16"/>
          <w:lang w:val="en-US"/>
        </w:rPr>
        <w:t>https</w:t>
      </w:r>
      <w:r w:rsidRPr="001C0DAC">
        <w:rPr>
          <w:rStyle w:val="ac"/>
          <w:b/>
          <w:noProof/>
          <w:sz w:val="16"/>
          <w:szCs w:val="16"/>
        </w:rPr>
        <w:t>://</w:t>
      </w:r>
      <w:r w:rsidRPr="00AC1073">
        <w:rPr>
          <w:rStyle w:val="ac"/>
          <w:b/>
          <w:noProof/>
          <w:sz w:val="16"/>
          <w:szCs w:val="16"/>
          <w:lang w:val="en-US"/>
        </w:rPr>
        <w:t>formadoc</w:t>
      </w:r>
      <w:r w:rsidRPr="001C0DAC">
        <w:rPr>
          <w:rStyle w:val="ac"/>
          <w:b/>
          <w:noProof/>
          <w:sz w:val="16"/>
          <w:szCs w:val="16"/>
        </w:rPr>
        <w:t>.</w:t>
      </w:r>
      <w:r w:rsidRPr="00AC1073">
        <w:rPr>
          <w:rStyle w:val="ac"/>
          <w:b/>
          <w:noProof/>
          <w:sz w:val="16"/>
          <w:szCs w:val="16"/>
          <w:lang w:val="en-US"/>
        </w:rPr>
        <w:t>ru</w:t>
      </w:r>
      <w:r w:rsidRPr="001C0DAC">
        <w:rPr>
          <w:rStyle w:val="ac"/>
          <w:b/>
          <w:noProof/>
          <w:sz w:val="16"/>
          <w:szCs w:val="16"/>
        </w:rPr>
        <w: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FD" w:rsidRPr="003F3C2C" w:rsidRDefault="007C68FD" w:rsidP="003F3C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FC" w:rsidRDefault="006806FC">
      <w:r>
        <w:separator/>
      </w:r>
    </w:p>
  </w:footnote>
  <w:footnote w:type="continuationSeparator" w:id="0">
    <w:p w:rsidR="006806FC" w:rsidRDefault="00680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A4" w:rsidRPr="003F3C2C" w:rsidRDefault="004F46A4" w:rsidP="003F3C2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A4" w:rsidRPr="003F3C2C" w:rsidRDefault="004F46A4" w:rsidP="003F3C2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62" w:rsidRPr="003F3C2C" w:rsidRDefault="00483962" w:rsidP="003F3C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248FE"/>
    <w:multiLevelType w:val="singleLevel"/>
    <w:tmpl w:val="0419000F"/>
    <w:lvl w:ilvl="0">
      <w:start w:val="1"/>
      <w:numFmt w:val="decimal"/>
      <w:lvlText w:val="%1."/>
      <w:lvlJc w:val="left"/>
      <w:pPr>
        <w:tabs>
          <w:tab w:val="num" w:pos="360"/>
        </w:tabs>
        <w:ind w:left="360" w:hanging="360"/>
      </w:pPr>
    </w:lvl>
  </w:abstractNum>
  <w:abstractNum w:abstractNumId="1">
    <w:nsid w:val="18BF1A3F"/>
    <w:multiLevelType w:val="singleLevel"/>
    <w:tmpl w:val="0419000F"/>
    <w:lvl w:ilvl="0">
      <w:start w:val="1"/>
      <w:numFmt w:val="decimal"/>
      <w:lvlText w:val="%1."/>
      <w:lvlJc w:val="left"/>
      <w:pPr>
        <w:tabs>
          <w:tab w:val="num" w:pos="360"/>
        </w:tabs>
        <w:ind w:left="360" w:hanging="360"/>
      </w:pPr>
    </w:lvl>
  </w:abstractNum>
  <w:abstractNum w:abstractNumId="2">
    <w:nsid w:val="24E40193"/>
    <w:multiLevelType w:val="multilevel"/>
    <w:tmpl w:val="72F0CF2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F440FA"/>
    <w:multiLevelType w:val="multilevel"/>
    <w:tmpl w:val="13FAD2A2"/>
    <w:lvl w:ilvl="0">
      <w:start w:val="6"/>
      <w:numFmt w:val="decimal"/>
      <w:lvlText w:val="%1."/>
      <w:lvlJc w:val="left"/>
      <w:pPr>
        <w:ind w:left="450" w:hanging="450"/>
      </w:pPr>
      <w:rPr>
        <w:rFonts w:hint="default"/>
      </w:rPr>
    </w:lvl>
    <w:lvl w:ilvl="1">
      <w:start w:val="4"/>
      <w:numFmt w:val="decimal"/>
      <w:lvlText w:val="%1.%2."/>
      <w:lvlJc w:val="left"/>
      <w:pPr>
        <w:ind w:left="750" w:hanging="45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4">
    <w:nsid w:val="30090634"/>
    <w:multiLevelType w:val="hybridMultilevel"/>
    <w:tmpl w:val="50EE5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7D66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81B1D02"/>
    <w:multiLevelType w:val="multilevel"/>
    <w:tmpl w:val="2EA6FE0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7">
    <w:nsid w:val="3921732F"/>
    <w:multiLevelType w:val="multilevel"/>
    <w:tmpl w:val="343EB858"/>
    <w:lvl w:ilvl="0">
      <w:start w:val="2"/>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44605706"/>
    <w:multiLevelType w:val="singleLevel"/>
    <w:tmpl w:val="0419000F"/>
    <w:lvl w:ilvl="0">
      <w:start w:val="1"/>
      <w:numFmt w:val="decimal"/>
      <w:lvlText w:val="%1."/>
      <w:lvlJc w:val="left"/>
      <w:pPr>
        <w:tabs>
          <w:tab w:val="num" w:pos="360"/>
        </w:tabs>
        <w:ind w:left="360" w:hanging="360"/>
      </w:pPr>
    </w:lvl>
  </w:abstractNum>
  <w:abstractNum w:abstractNumId="9">
    <w:nsid w:val="454D597A"/>
    <w:multiLevelType w:val="hybridMultilevel"/>
    <w:tmpl w:val="DB66875E"/>
    <w:lvl w:ilvl="0" w:tplc="04190001">
      <w:start w:val="1"/>
      <w:numFmt w:val="bullet"/>
      <w:lvlText w:val=""/>
      <w:lvlJc w:val="left"/>
      <w:pPr>
        <w:tabs>
          <w:tab w:val="num" w:pos="360"/>
        </w:tabs>
        <w:ind w:left="360" w:hanging="360"/>
      </w:pPr>
      <w:rPr>
        <w:rFonts w:ascii="Symbol" w:hAnsi="Symbol" w:hint="default"/>
        <w:b/>
        <w:i/>
        <w:color w:val="00000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8226BD0"/>
    <w:multiLevelType w:val="multilevel"/>
    <w:tmpl w:val="AB1A75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928"/>
        </w:tabs>
        <w:ind w:left="928"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1">
    <w:nsid w:val="661219CB"/>
    <w:multiLevelType w:val="multilevel"/>
    <w:tmpl w:val="EBD27170"/>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775725EA"/>
    <w:multiLevelType w:val="singleLevel"/>
    <w:tmpl w:val="0419000F"/>
    <w:lvl w:ilvl="0">
      <w:start w:val="1"/>
      <w:numFmt w:val="decimal"/>
      <w:lvlText w:val="%1."/>
      <w:lvlJc w:val="left"/>
      <w:pPr>
        <w:tabs>
          <w:tab w:val="num" w:pos="360"/>
        </w:tabs>
        <w:ind w:left="360" w:hanging="360"/>
      </w:pPr>
    </w:lvl>
  </w:abstractNum>
  <w:abstractNum w:abstractNumId="13">
    <w:nsid w:val="7AE501CE"/>
    <w:multiLevelType w:val="multilevel"/>
    <w:tmpl w:val="B60EAF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0"/>
  </w:num>
  <w:num w:numId="4">
    <w:abstractNumId w:val="12"/>
  </w:num>
  <w:num w:numId="5">
    <w:abstractNumId w:val="8"/>
  </w:num>
  <w:num w:numId="6">
    <w:abstractNumId w:val="6"/>
  </w:num>
  <w:num w:numId="7">
    <w:abstractNumId w:val="10"/>
  </w:num>
  <w:num w:numId="8">
    <w:abstractNumId w:val="9"/>
  </w:num>
  <w:num w:numId="9">
    <w:abstractNumId w:val="13"/>
  </w:num>
  <w:num w:numId="10">
    <w:abstractNumId w:val="4"/>
  </w:num>
  <w:num w:numId="11">
    <w:abstractNumId w:val="11"/>
  </w:num>
  <w:num w:numId="12">
    <w:abstractNumId w:val="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B54"/>
    <w:rsid w:val="00190132"/>
    <w:rsid w:val="001C0DAC"/>
    <w:rsid w:val="003F3C2C"/>
    <w:rsid w:val="00407DFA"/>
    <w:rsid w:val="00483962"/>
    <w:rsid w:val="004A4AF9"/>
    <w:rsid w:val="004F46A4"/>
    <w:rsid w:val="004F5383"/>
    <w:rsid w:val="005131F2"/>
    <w:rsid w:val="00675CF7"/>
    <w:rsid w:val="006806FC"/>
    <w:rsid w:val="00787500"/>
    <w:rsid w:val="007C68FD"/>
    <w:rsid w:val="00927436"/>
    <w:rsid w:val="009717F0"/>
    <w:rsid w:val="009B42E7"/>
    <w:rsid w:val="009F138B"/>
    <w:rsid w:val="00A47E78"/>
    <w:rsid w:val="00A67F7E"/>
    <w:rsid w:val="00A924E7"/>
    <w:rsid w:val="00B250A4"/>
    <w:rsid w:val="00B573D5"/>
    <w:rsid w:val="00B641D6"/>
    <w:rsid w:val="00BF3B54"/>
    <w:rsid w:val="00C148CA"/>
    <w:rsid w:val="00CF2A1A"/>
    <w:rsid w:val="00CF45C7"/>
    <w:rsid w:val="00D96C81"/>
    <w:rsid w:val="00E40337"/>
    <w:rsid w:val="00F90752"/>
    <w:rsid w:val="00FA0CD4"/>
    <w:rsid w:val="00FC3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5AC7235-6C46-4FFD-840C-1E4E15F2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w:basedOn w:val="a"/>
    <w:semiHidden/>
    <w:rPr>
      <w:sz w:val="28"/>
    </w:rPr>
  </w:style>
  <w:style w:type="paragraph" w:styleId="a7">
    <w:name w:val="Body Text Indent"/>
    <w:basedOn w:val="a"/>
    <w:semiHidden/>
    <w:pPr>
      <w:ind w:firstLine="1418"/>
      <w:jc w:val="both"/>
    </w:pPr>
    <w:rPr>
      <w:sz w:val="28"/>
    </w:rPr>
  </w:style>
  <w:style w:type="paragraph" w:styleId="a8">
    <w:name w:val="footer"/>
    <w:basedOn w:val="a"/>
    <w:link w:val="a9"/>
    <w:uiPriority w:val="99"/>
    <w:pPr>
      <w:tabs>
        <w:tab w:val="center" w:pos="4153"/>
        <w:tab w:val="right" w:pos="8306"/>
      </w:tabs>
    </w:pPr>
  </w:style>
  <w:style w:type="character" w:styleId="aa">
    <w:name w:val="annotation reference"/>
    <w:semiHidden/>
    <w:rPr>
      <w:sz w:val="16"/>
    </w:rPr>
  </w:style>
  <w:style w:type="paragraph" w:styleId="ab">
    <w:name w:val="annotation text"/>
    <w:basedOn w:val="a"/>
    <w:semiHidden/>
  </w:style>
  <w:style w:type="character" w:styleId="ac">
    <w:name w:val="Hyperlink"/>
    <w:uiPriority w:val="99"/>
    <w:rsid w:val="00A924E7"/>
    <w:rPr>
      <w:color w:val="0000FF"/>
      <w:u w:val="single"/>
    </w:rPr>
  </w:style>
  <w:style w:type="character" w:customStyle="1" w:styleId="a9">
    <w:name w:val="Нижний колонтитул Знак"/>
    <w:basedOn w:val="a0"/>
    <w:link w:val="a8"/>
    <w:uiPriority w:val="99"/>
    <w:rsid w:val="007C68FD"/>
  </w:style>
  <w:style w:type="paragraph" w:customStyle="1" w:styleId="Normal">
    <w:name w:val="Normal"/>
    <w:rsid w:val="004A4AF9"/>
    <w:pPr>
      <w:widowControl w:val="0"/>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formado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11635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Договор купли-продажи 1/3 (одной трети) доли земельного участка с 1/3 (одной третью) долей жилого дома</vt:lpstr>
    </vt:vector>
  </TitlesOfParts>
  <Manager>formadoc.ru</Manager>
  <Company>formadoc.ru</Company>
  <LinksUpToDate>false</LinksUpToDate>
  <CharactersWithSpaces>13428</CharactersWithSpaces>
  <SharedDoc>false</SharedDoc>
  <HLinks>
    <vt:vector size="12" baseType="variant">
      <vt:variant>
        <vt:i4>4784129</vt:i4>
      </vt:variant>
      <vt:variant>
        <vt:i4>9</vt:i4>
      </vt:variant>
      <vt:variant>
        <vt:i4>0</vt:i4>
      </vt:variant>
      <vt:variant>
        <vt:i4>5</vt:i4>
      </vt:variant>
      <vt:variant>
        <vt:lpwstr>https://formadoc.ru/</vt:lpwstr>
      </vt:variant>
      <vt:variant>
        <vt:lpwstr/>
      </vt:variant>
      <vt:variant>
        <vt:i4>4784129</vt:i4>
      </vt:variant>
      <vt:variant>
        <vt:i4>6</vt:i4>
      </vt:variant>
      <vt:variant>
        <vt:i4>0</vt:i4>
      </vt:variant>
      <vt:variant>
        <vt:i4>5</vt:i4>
      </vt:variant>
      <vt:variant>
        <vt:lpwstr>https://formadoc.ru/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предварительного договора купли-продажи квартиры</dc:title>
  <dc:subject>Особенности оформления предварительного договора купли-продажи квартиры пример и форма, а также бесплатные советы правозащитников.</dc:subject>
  <dc:creator>formadoc.ru</dc:creator>
  <cp:keywords>Договоры, Личное, Недвижимость, Предварительный договор купли-продажи квартиры</cp:keywords>
  <dc:description>Особенности оформления предварительного договора купли-продажи квартиры пример и форма, а также бесплатные советы правозащитников.</dc:description>
  <cp:lastModifiedBy>formadoc.ru</cp:lastModifiedBy>
  <cp:revision>3</cp:revision>
  <cp:lastPrinted>2020-11-16T13:15:00Z</cp:lastPrinted>
  <dcterms:created xsi:type="dcterms:W3CDTF">2020-11-16T13:15:00Z</dcterms:created>
  <dcterms:modified xsi:type="dcterms:W3CDTF">2020-11-16T13:15:00Z</dcterms:modified>
  <cp:category>Договоры/Личное/Недвижимость/Предварительный договор купли-продажи квартиры</cp:category>
  <dc:language>Rus</dc:language>
  <cp:version>1.0</cp:version>
</cp:coreProperties>
</file>