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5521">
        <w:rPr>
          <w:rFonts w:ascii="Times New Roman" w:hAnsi="Times New Roman"/>
          <w:sz w:val="24"/>
          <w:szCs w:val="24"/>
        </w:rPr>
        <w:t>«УТВЕРЖДАЮ»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Генеральный директор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-КРАФТ»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____________К. Е.Яшин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«___»________ 200_ г.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ПЛАН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Мероприятий по обеспечению промышленной безопасности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___</w:t>
      </w:r>
      <w:r w:rsidRPr="00BC552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247"/>
        <w:gridCol w:w="1574"/>
        <w:gridCol w:w="2190"/>
      </w:tblGrid>
      <w:tr w:rsidR="00BC5521" w:rsidRPr="00BC5521" w:rsidTr="00BC5521">
        <w:trPr>
          <w:trHeight w:val="42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21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21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21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Назначение лица ответственного за производственный контроль.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Подготовка руководящего состава и специалистов организации по промышленной безопасности.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осуществление производственного контроля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Обучение и аттестация работников, обеспечивающих использование по назначению ОПО.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в течение года в соответствии с планами аттестаций и проверок знаний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осуществление производственного контроля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Организация проверок состояния объектов на соответствие требованиям промышленной безопасности.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 раз в квартал в соответствии с графиком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осуществление производственного контроля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Обеспечение промышленной безопасности на объектах производства работ, анализ состояния промышленной безопасности, разработка мер, направленных на улучшение состояния промышленной безопасности.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соблюдение требований промышленной безопасности на объекте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подрядной организацией договорных обязательств по ТО и </w:t>
            </w:r>
            <w:hyperlink r:id="rId6" w:tooltip="Ремонт лифтов" w:history="1">
              <w:r w:rsidRPr="00BC5521">
                <w:rPr>
                  <w:rFonts w:ascii="Times New Roman" w:hAnsi="Times New Roman"/>
                  <w:sz w:val="24"/>
                  <w:szCs w:val="24"/>
                </w:rPr>
                <w:t>ремонту лифтов</w:t>
              </w:r>
            </w:hyperlink>
            <w:r w:rsidRPr="00BC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соблюдение требований промышленной безопасности на объекте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Контроль за проведением технического освидетельствования ОПО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в течении года в соответствии с графиком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 xml:space="preserve">Ответственный за соблюдение требований промышленной </w:t>
            </w:r>
            <w:r w:rsidRPr="00BC552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объекте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Контроль обеспечения готовности к локализации инцидентов и аварий, и ликвидации их последствий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соблюдение требований промышленной безопасности на объекте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Контроль за соблюдением технологической дисциплины при обслуживании ОПО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организацию эксплуатации ОПО на объекте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Контроль и организация медицинских осмотров работающих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за месяц до аттестации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осуществление производственного контроля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Контроль актуализации имеющихся в организации правовых, нормативных и технических документов.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осуществление производственного контроля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hyperlink r:id="rId7" w:tooltip="Планы мероприятий" w:history="1">
              <w:r w:rsidRPr="00BC5521">
                <w:rPr>
                  <w:rFonts w:ascii="Times New Roman" w:hAnsi="Times New Roman"/>
                  <w:sz w:val="24"/>
                  <w:szCs w:val="24"/>
                </w:rPr>
                <w:t>плана мероприятий</w:t>
              </w:r>
            </w:hyperlink>
            <w:r w:rsidRPr="00BC5521">
              <w:rPr>
                <w:rFonts w:ascii="Times New Roman" w:hAnsi="Times New Roman"/>
                <w:sz w:val="24"/>
                <w:szCs w:val="24"/>
              </w:rPr>
              <w:t xml:space="preserve"> по обеспечению промышленной безопасности на 2009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BC5521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осуществление производственного контроля</w:t>
            </w:r>
          </w:p>
        </w:tc>
      </w:tr>
      <w:tr w:rsidR="00BC5521" w:rsidRPr="00BC5521" w:rsidTr="00BC5521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Составление отчета по промышленной безопасности в Территориальный орган надзора.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15 декабря" w:history="1">
              <w:r w:rsidRPr="00BC5521">
                <w:rPr>
                  <w:rFonts w:ascii="Times New Roman" w:hAnsi="Times New Roman"/>
                  <w:sz w:val="24"/>
                  <w:szCs w:val="24"/>
                </w:rPr>
                <w:t>15 декабря</w:t>
              </w:r>
            </w:hyperlink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A" w:rsidRPr="00BC5521" w:rsidRDefault="00BC5521" w:rsidP="00BC5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Ответственный за осуществление производственного контроля</w:t>
            </w:r>
          </w:p>
        </w:tc>
      </w:tr>
    </w:tbl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Ответственный за организацию</w:t>
      </w:r>
    </w:p>
    <w:p w:rsidR="00BC5521" w:rsidRPr="00BC5521" w:rsidRDefault="00BC5521" w:rsidP="00BC5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521">
        <w:rPr>
          <w:rFonts w:ascii="Times New Roman" w:hAnsi="Times New Roman"/>
          <w:sz w:val="24"/>
          <w:szCs w:val="24"/>
        </w:rPr>
        <w:t>производственного контроля ____________________ М. Ю.Михеев</w:t>
      </w:r>
    </w:p>
    <w:p w:rsidR="005E2B77" w:rsidRPr="004536F4" w:rsidRDefault="005E2B77" w:rsidP="004536F4"/>
    <w:sectPr w:rsidR="005E2B77" w:rsidRPr="004536F4" w:rsidSect="009A0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B0" w:rsidRDefault="00A130B0">
      <w:r>
        <w:separator/>
      </w:r>
    </w:p>
  </w:endnote>
  <w:endnote w:type="continuationSeparator" w:id="0">
    <w:p w:rsidR="00A130B0" w:rsidRDefault="00A1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7C" w:rsidRPr="002C4F43" w:rsidRDefault="003E207C" w:rsidP="002C4F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43" w:rsidRPr="00AC1073" w:rsidRDefault="002C4F43" w:rsidP="002C4F4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7C" w:rsidRPr="002C4F43" w:rsidRDefault="003E207C" w:rsidP="002C4F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B0" w:rsidRDefault="00A130B0">
      <w:r>
        <w:separator/>
      </w:r>
    </w:p>
  </w:footnote>
  <w:footnote w:type="continuationSeparator" w:id="0">
    <w:p w:rsidR="00A130B0" w:rsidRDefault="00A1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7C" w:rsidRPr="002C4F43" w:rsidRDefault="003E207C" w:rsidP="002C4F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2A" w:rsidRPr="002C4F43" w:rsidRDefault="009A072A" w:rsidP="002C4F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7C" w:rsidRPr="002C4F43" w:rsidRDefault="003E207C" w:rsidP="002C4F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53795"/>
    <w:rsid w:val="002C4F43"/>
    <w:rsid w:val="002F1BBC"/>
    <w:rsid w:val="003E207C"/>
    <w:rsid w:val="004536F4"/>
    <w:rsid w:val="004B4941"/>
    <w:rsid w:val="005E2B77"/>
    <w:rsid w:val="006D44BE"/>
    <w:rsid w:val="007924DE"/>
    <w:rsid w:val="00810830"/>
    <w:rsid w:val="0091537E"/>
    <w:rsid w:val="009A072A"/>
    <w:rsid w:val="00A130B0"/>
    <w:rsid w:val="00A22183"/>
    <w:rsid w:val="00A812FA"/>
    <w:rsid w:val="00B450E4"/>
    <w:rsid w:val="00BB110E"/>
    <w:rsid w:val="00BC5521"/>
    <w:rsid w:val="00C20CCE"/>
    <w:rsid w:val="00C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E3E3CD-9EB9-49B6-9EE5-A4A80B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C5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BC5521"/>
    <w:rPr>
      <w:color w:val="0000FF"/>
      <w:u w:val="single"/>
    </w:rPr>
  </w:style>
  <w:style w:type="paragraph" w:styleId="a5">
    <w:name w:val="header"/>
    <w:basedOn w:val="a"/>
    <w:rsid w:val="00BC552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C5521"/>
    <w:pPr>
      <w:tabs>
        <w:tab w:val="center" w:pos="4677"/>
        <w:tab w:val="right" w:pos="9355"/>
      </w:tabs>
    </w:pPr>
  </w:style>
  <w:style w:type="character" w:styleId="a8">
    <w:name w:val="Emphasis"/>
    <w:qFormat/>
    <w:rsid w:val="00BC5521"/>
    <w:rPr>
      <w:i/>
      <w:iCs/>
    </w:rPr>
  </w:style>
  <w:style w:type="character" w:customStyle="1" w:styleId="a7">
    <w:name w:val="Нижний колонтитул Знак"/>
    <w:link w:val="a6"/>
    <w:uiPriority w:val="99"/>
    <w:rsid w:val="009A072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5_dekabry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emont_liftov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2273</Characters>
  <Application>Microsoft Office Word</Application>
  <DocSecurity>0</DocSecurity>
  <Lines>152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2505</CharactersWithSpaces>
  <SharedDoc>false</SharedDoc>
  <HLinks>
    <vt:vector size="24" baseType="variant">
      <vt:variant>
        <vt:i4>5177389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http://pandia.ru/text/category/15_dekabrya/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http://pandia.ru/text/category/remont_liftov/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плана мероприятий по обеспечению промышленной безопасности</dc:title>
  <dc:subject>Правовые особенности оформления плана мероприятий по обеспечению промышленной безопасности пример и форма, а также бесплатные советы адвокатов</dc:subject>
  <dc:creator>formadoc.ru</dc:creator>
  <cp:keywords>Прочие, Работа, Кадры, Плана мероприятий по обеспечению промышленной безопасности</cp:keywords>
  <dc:description>Правовые особенности оформления плана мероприятий по обеспечению промышленной безопасности пример и форма, а также бесплатные советы адвокатов</dc:description>
  <cp:lastModifiedBy>formadoc.ru</cp:lastModifiedBy>
  <cp:revision>3</cp:revision>
  <cp:lastPrinted>2020-11-16T14:39:00Z</cp:lastPrinted>
  <dcterms:created xsi:type="dcterms:W3CDTF">2020-11-16T14:39:00Z</dcterms:created>
  <dcterms:modified xsi:type="dcterms:W3CDTF">2020-11-16T14:39:00Z</dcterms:modified>
  <cp:category>Прочие/Работа/Кадры/Плана мероприятий по обеспечению промышленной безопасности</cp:category>
  <dc:language>Rus</dc:language>
  <cp:version>1.0</cp:version>
</cp:coreProperties>
</file>