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74" w:rsidRDefault="00D06E74" w:rsidP="00D06E74">
      <w:pPr>
        <w:jc w:val="right"/>
        <w:rPr>
          <w:sz w:val="16"/>
        </w:rPr>
      </w:pPr>
      <w:bookmarkStart w:id="0" w:name="_GoBack"/>
      <w:bookmarkEnd w:id="0"/>
      <w:r>
        <w:rPr>
          <w:sz w:val="16"/>
        </w:rPr>
        <w:t>Унифицированная  форма  № КМ - 4</w:t>
      </w:r>
    </w:p>
    <w:p w:rsidR="00D06E74" w:rsidRDefault="00D06E74" w:rsidP="00D06E74">
      <w:pPr>
        <w:jc w:val="right"/>
        <w:rPr>
          <w:sz w:val="16"/>
        </w:rPr>
      </w:pPr>
      <w:r>
        <w:rPr>
          <w:sz w:val="16"/>
        </w:rPr>
        <w:t>Утверждена  постановлением Госкомстата</w:t>
      </w:r>
    </w:p>
    <w:p w:rsidR="00D06E74" w:rsidRDefault="00D06E74" w:rsidP="00D06E74">
      <w:pPr>
        <w:jc w:val="right"/>
        <w:rPr>
          <w:sz w:val="16"/>
        </w:rPr>
      </w:pPr>
      <w:r>
        <w:rPr>
          <w:sz w:val="16"/>
        </w:rPr>
        <w:t>России  от  25.12.98  № 132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2"/>
        <w:gridCol w:w="3682"/>
        <w:gridCol w:w="1134"/>
        <w:gridCol w:w="1985"/>
        <w:gridCol w:w="2268"/>
      </w:tblGrid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06E74" w:rsidRDefault="00D06E74" w:rsidP="00D06E74">
            <w:pPr>
              <w:jc w:val="center"/>
            </w:pPr>
            <w:r>
              <w:t>Код</w:t>
            </w: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D06E74" w:rsidRDefault="00D06E74" w:rsidP="00D06E74">
            <w:pPr>
              <w:ind w:right="170"/>
              <w:jc w:val="right"/>
            </w:pPr>
            <w:r>
              <w:t>Форма  по  ОКУД</w:t>
            </w:r>
          </w:p>
        </w:tc>
        <w:tc>
          <w:tcPr>
            <w:tcW w:w="2268" w:type="dxa"/>
            <w:vAlign w:val="center"/>
          </w:tcPr>
          <w:p w:rsidR="00D06E74" w:rsidRDefault="00D06E74" w:rsidP="00D06E74">
            <w:pPr>
              <w:jc w:val="center"/>
            </w:pPr>
            <w:r>
              <w:t>0330104</w:t>
            </w: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  <w:r>
              <w:rPr>
                <w:noProof/>
              </w:rPr>
              <w:pict>
                <v:line id="_x0000_s1028" style="position:absolute;left:0;text-align:left;z-index:251658752;mso-position-horizontal-relative:margin;mso-position-vertical-relative:text" from="28.35pt,14.2pt" to="564.1pt,14.2pt" o:allowincell="f" strokeweight=".5pt">
                  <w10:wrap anchorx="margin"/>
                </v:line>
              </w:pic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D06E74" w:rsidRDefault="00D06E74" w:rsidP="00D06E74">
            <w:pPr>
              <w:ind w:right="170"/>
              <w:jc w:val="right"/>
            </w:pPr>
            <w:r>
              <w:t>по ОКПО</w:t>
            </w:r>
          </w:p>
        </w:tc>
        <w:tc>
          <w:tcPr>
            <w:tcW w:w="2268" w:type="dxa"/>
          </w:tcPr>
          <w:p w:rsidR="00D06E74" w:rsidRDefault="00D06E74" w:rsidP="00D06E74">
            <w:pPr>
              <w:jc w:val="center"/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6704;mso-position-horizontal-relative:margin;mso-position-vertical-relative:text" from="28.35pt,14.2pt" to="566.95pt,14.2pt" o:allowincell="f" strokeweight=".5pt">
                  <w10:wrap anchorx="margin"/>
                </v:line>
              </w:pic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организация, адрес, номер  телефона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D06E74" w:rsidRDefault="00D06E74" w:rsidP="00D06E74">
            <w:pPr>
              <w:ind w:right="170"/>
              <w:jc w:val="right"/>
            </w:pPr>
            <w:r>
              <w:t>ИНН</w:t>
            </w:r>
          </w:p>
        </w:tc>
        <w:tc>
          <w:tcPr>
            <w:tcW w:w="2268" w:type="dxa"/>
          </w:tcPr>
          <w:p w:rsidR="00D06E74" w:rsidRDefault="00D06E74" w:rsidP="00D06E74">
            <w:pPr>
              <w:jc w:val="center"/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57728;mso-position-horizontal-relative:margin;mso-position-vertical-relative:text" from="28.35pt,14.2pt" to="595.3pt,14.2pt" o:allowincell="f" strokeweight=".5pt">
                  <w10:wrap anchorx="margin"/>
                </v:line>
              </w:pic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D06E74" w:rsidRDefault="00D06E74" w:rsidP="00D06E74">
            <w:pPr>
              <w:ind w:right="170"/>
              <w:jc w:val="right"/>
            </w:pPr>
          </w:p>
        </w:tc>
        <w:tc>
          <w:tcPr>
            <w:tcW w:w="2268" w:type="dxa"/>
          </w:tcPr>
          <w:p w:rsidR="00D06E74" w:rsidRDefault="00D06E74" w:rsidP="00D06E74">
            <w:pPr>
              <w:jc w:val="center"/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74" w:rsidRDefault="00D06E74" w:rsidP="00D06E74"/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 подразделение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06E74" w:rsidRDefault="00D06E74" w:rsidP="00D06E74">
            <w:pPr>
              <w:ind w:right="170"/>
              <w:jc w:val="right"/>
            </w:pPr>
            <w:r>
              <w:t>Вид  деятельности  по ОКДП</w:t>
            </w:r>
          </w:p>
        </w:tc>
        <w:tc>
          <w:tcPr>
            <w:tcW w:w="2268" w:type="dxa"/>
          </w:tcPr>
          <w:p w:rsidR="00D06E74" w:rsidRDefault="00D06E74" w:rsidP="00D06E74">
            <w:pPr>
              <w:jc w:val="right"/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  <w:jc w:val="right"/>
        </w:trPr>
        <w:tc>
          <w:tcPr>
            <w:tcW w:w="10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E74" w:rsidRDefault="00D06E74" w:rsidP="00D06E74">
            <w:r>
              <w:t xml:space="preserve">     Контрольно-кассовая  машина __________________________________________________________________ 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E74" w:rsidRDefault="00D06E74" w:rsidP="00D06E74">
            <w:pPr>
              <w:ind w:right="170"/>
              <w:jc w:val="right"/>
            </w:pPr>
            <w:r>
              <w:t>производителя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6E74" w:rsidRDefault="00D06E74" w:rsidP="00D06E74">
            <w:pPr>
              <w:jc w:val="center"/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/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rPr>
                <w:sz w:val="16"/>
              </w:rPr>
            </w:pPr>
            <w:r>
              <w:rPr>
                <w:sz w:val="16"/>
              </w:rPr>
              <w:t xml:space="preserve">      модель (класс, тип, марка)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E74" w:rsidRDefault="00D06E74" w:rsidP="00D06E74">
            <w:pPr>
              <w:ind w:right="170"/>
              <w:jc w:val="right"/>
            </w:pPr>
            <w:r>
              <w:t>регистрационный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6E74" w:rsidRDefault="00D06E74" w:rsidP="00D06E74">
            <w:pPr>
              <w:jc w:val="center"/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  <w:jc w:val="right"/>
        </w:trPr>
        <w:tc>
          <w:tcPr>
            <w:tcW w:w="1230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06E74" w:rsidRDefault="00D06E74" w:rsidP="00D06E74">
            <w:pPr>
              <w:ind w:right="170"/>
              <w:jc w:val="right"/>
            </w:pPr>
            <w:r>
              <w:t xml:space="preserve">  Прикладная  программа  __________________________________________________________________________________________________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:rsidR="00D06E74" w:rsidRDefault="00D06E74" w:rsidP="00D06E74">
            <w:pPr>
              <w:jc w:val="center"/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E74" w:rsidRDefault="00D06E74" w:rsidP="00D06E74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D06E74" w:rsidRDefault="00D06E74" w:rsidP="00D06E74">
            <w:pPr>
              <w:ind w:right="170"/>
              <w:jc w:val="right"/>
            </w:pPr>
            <w:r>
              <w:t>Вид  операции</w:t>
            </w:r>
          </w:p>
        </w:tc>
        <w:tc>
          <w:tcPr>
            <w:tcW w:w="2268" w:type="dxa"/>
          </w:tcPr>
          <w:p w:rsidR="00D06E74" w:rsidRDefault="00D06E74" w:rsidP="00D06E74">
            <w:pPr>
              <w:jc w:val="center"/>
            </w:pPr>
          </w:p>
        </w:tc>
      </w:tr>
    </w:tbl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>
      <w:pPr>
        <w:pStyle w:val="1"/>
        <w:spacing w:line="480" w:lineRule="auto"/>
      </w:pPr>
      <w:r>
        <w:t>Ж У Р Н А Л</w:t>
      </w:r>
    </w:p>
    <w:p w:rsidR="00D06E74" w:rsidRDefault="00D06E74" w:rsidP="00D06E74">
      <w:pPr>
        <w:pStyle w:val="2"/>
      </w:pPr>
      <w:r>
        <w:t>КАССИРА - ОПЕРАЦИОНИСТА</w:t>
      </w:r>
    </w:p>
    <w:p w:rsidR="00D06E74" w:rsidRDefault="00D06E74" w:rsidP="00D06E74">
      <w:pPr>
        <w:jc w:val="center"/>
        <w:rPr>
          <w:sz w:val="24"/>
        </w:rPr>
      </w:pPr>
      <w:r>
        <w:rPr>
          <w:sz w:val="24"/>
        </w:rPr>
        <w:t>за  период  с  __________________  по  ______________________                     года</w:t>
      </w:r>
    </w:p>
    <w:p w:rsidR="00D06E74" w:rsidRDefault="00D06E74" w:rsidP="00D06E74">
      <w:pPr>
        <w:jc w:val="center"/>
      </w:pPr>
    </w:p>
    <w:p w:rsidR="00D06E74" w:rsidRDefault="00D06E74" w:rsidP="00D06E74">
      <w:pPr>
        <w:jc w:val="center"/>
      </w:pPr>
    </w:p>
    <w:p w:rsidR="00D06E74" w:rsidRDefault="00D06E74" w:rsidP="00D06E74">
      <w:pPr>
        <w:jc w:val="center"/>
      </w:pPr>
    </w:p>
    <w:p w:rsidR="00D06E74" w:rsidRDefault="00D06E74" w:rsidP="00D06E74">
      <w:pPr>
        <w:jc w:val="center"/>
      </w:pPr>
    </w:p>
    <w:p w:rsidR="00D06E74" w:rsidRDefault="00D06E74" w:rsidP="00D06E74">
      <w:pPr>
        <w:jc w:val="center"/>
      </w:pPr>
    </w:p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>
      <w:r>
        <w:t>Лицо, ответственное  за  ведение  журнала  ________________________      _______________________________________________________________________________</w:t>
      </w:r>
    </w:p>
    <w:p w:rsidR="00D06E74" w:rsidRDefault="00D06E74" w:rsidP="00D06E7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должность                                                                                                          фамилия, имя, отчество</w:t>
      </w:r>
    </w:p>
    <w:p w:rsidR="00D06E74" w:rsidRDefault="00D06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737"/>
        <w:gridCol w:w="1134"/>
        <w:gridCol w:w="964"/>
        <w:gridCol w:w="624"/>
        <w:gridCol w:w="964"/>
        <w:gridCol w:w="907"/>
        <w:gridCol w:w="1078"/>
        <w:gridCol w:w="1474"/>
        <w:gridCol w:w="567"/>
        <w:gridCol w:w="907"/>
        <w:gridCol w:w="907"/>
        <w:gridCol w:w="567"/>
        <w:gridCol w:w="1247"/>
        <w:gridCol w:w="227"/>
        <w:gridCol w:w="1587"/>
      </w:tblGrid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(смена)</w:t>
            </w:r>
          </w:p>
        </w:tc>
        <w:tc>
          <w:tcPr>
            <w:tcW w:w="737" w:type="dxa"/>
            <w:vMerge w:val="restart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отдела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(секции)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отчество  кассира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Порядковый №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контрольного счет-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чика</w:t>
            </w:r>
            <w:proofErr w:type="spellEnd"/>
            <w:r>
              <w:rPr>
                <w:sz w:val="18"/>
              </w:rPr>
              <w:t xml:space="preserve"> (отчета </w:t>
            </w:r>
            <w:proofErr w:type="spellStart"/>
            <w:r>
              <w:rPr>
                <w:sz w:val="18"/>
              </w:rPr>
              <w:t>фис</w:t>
            </w:r>
            <w:proofErr w:type="spellEnd"/>
            <w:r>
              <w:rPr>
                <w:sz w:val="18"/>
              </w:rPr>
              <w:t>-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кальной</w:t>
            </w:r>
            <w:proofErr w:type="spellEnd"/>
            <w:r>
              <w:rPr>
                <w:sz w:val="18"/>
              </w:rPr>
              <w:t xml:space="preserve">  памяти) на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конец рабочего дня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(смены)</w:t>
            </w:r>
          </w:p>
        </w:tc>
        <w:tc>
          <w:tcPr>
            <w:tcW w:w="7881" w:type="dxa"/>
            <w:gridSpan w:val="9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Показания</w:t>
            </w:r>
          </w:p>
        </w:tc>
        <w:tc>
          <w:tcPr>
            <w:tcW w:w="1587" w:type="dxa"/>
            <w:vMerge w:val="restart"/>
            <w:tcBorders>
              <w:righ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 выручки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 рабочий день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(смену)</w:t>
            </w: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D06E74" w:rsidRDefault="00D06E74" w:rsidP="00D06E74">
            <w:pPr>
              <w:spacing w:line="228" w:lineRule="auto"/>
              <w:jc w:val="center"/>
              <w:rPr>
                <w:sz w:val="17"/>
              </w:rPr>
            </w:pPr>
            <w:r>
              <w:rPr>
                <w:sz w:val="17"/>
              </w:rPr>
              <w:t>контрольного счетчика</w:t>
            </w:r>
          </w:p>
          <w:p w:rsidR="00D06E74" w:rsidRDefault="00D06E74" w:rsidP="00D06E74">
            <w:pPr>
              <w:spacing w:line="228" w:lineRule="auto"/>
              <w:jc w:val="center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 xml:space="preserve">(отчета фискальной </w:t>
            </w:r>
            <w:proofErr w:type="spellStart"/>
            <w:r>
              <w:rPr>
                <w:spacing w:val="-2"/>
                <w:sz w:val="17"/>
              </w:rPr>
              <w:t>памя</w:t>
            </w:r>
            <w:proofErr w:type="spellEnd"/>
            <w:r>
              <w:rPr>
                <w:spacing w:val="-2"/>
                <w:sz w:val="17"/>
              </w:rPr>
              <w:t>-</w:t>
            </w:r>
          </w:p>
          <w:p w:rsidR="00D06E74" w:rsidRDefault="00D06E74" w:rsidP="00D06E74">
            <w:pPr>
              <w:pStyle w:val="a3"/>
              <w:spacing w:line="228" w:lineRule="auto"/>
              <w:rPr>
                <w:spacing w:val="-2"/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ти</w:t>
            </w:r>
            <w:proofErr w:type="spellEnd"/>
            <w:r>
              <w:rPr>
                <w:spacing w:val="-2"/>
                <w:sz w:val="17"/>
              </w:rPr>
              <w:t>), регистрирующего ко-</w:t>
            </w:r>
          </w:p>
          <w:p w:rsidR="00D06E74" w:rsidRDefault="00D06E74" w:rsidP="00D06E74">
            <w:pPr>
              <w:spacing w:line="228" w:lineRule="auto"/>
              <w:jc w:val="center"/>
              <w:rPr>
                <w:spacing w:val="-2"/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личество</w:t>
            </w:r>
            <w:proofErr w:type="spellEnd"/>
            <w:r>
              <w:rPr>
                <w:spacing w:val="-2"/>
                <w:sz w:val="17"/>
              </w:rPr>
              <w:t xml:space="preserve"> переводов пока-</w:t>
            </w:r>
          </w:p>
          <w:p w:rsidR="00D06E74" w:rsidRDefault="00D06E74" w:rsidP="00D06E74">
            <w:pPr>
              <w:spacing w:line="228" w:lineRule="auto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заний</w:t>
            </w:r>
            <w:proofErr w:type="spellEnd"/>
            <w:r>
              <w:rPr>
                <w:sz w:val="17"/>
              </w:rPr>
              <w:t xml:space="preserve"> суммирующего де-</w:t>
            </w:r>
          </w:p>
          <w:p w:rsidR="00D06E74" w:rsidRDefault="00D06E74" w:rsidP="00D06E74">
            <w:pPr>
              <w:spacing w:line="228" w:lineRule="auto"/>
              <w:jc w:val="center"/>
              <w:rPr>
                <w:sz w:val="17"/>
              </w:rPr>
            </w:pPr>
            <w:r>
              <w:rPr>
                <w:sz w:val="17"/>
              </w:rPr>
              <w:t>нежного  счетчика</w:t>
            </w:r>
          </w:p>
        </w:tc>
        <w:tc>
          <w:tcPr>
            <w:tcW w:w="5896" w:type="dxa"/>
            <w:gridSpan w:val="7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суммирующих  денежных  счетчиков</w:t>
            </w: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4422" w:type="dxa"/>
            <w:gridSpan w:val="5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 начало  рабочего  дня (смены)</w:t>
            </w:r>
          </w:p>
        </w:tc>
        <w:tc>
          <w:tcPr>
            <w:tcW w:w="1474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конец рабочего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дня (смены)</w:t>
            </w: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2948" w:type="dxa"/>
            <w:gridSpan w:val="4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кассира</w:t>
            </w:r>
          </w:p>
        </w:tc>
        <w:tc>
          <w:tcPr>
            <w:tcW w:w="1474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администратора</w:t>
            </w:r>
          </w:p>
        </w:tc>
        <w:tc>
          <w:tcPr>
            <w:tcW w:w="1474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tcBorders>
              <w:lef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98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88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4" w:type="dxa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4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4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D06E74" w:rsidRDefault="00D06E74" w:rsidP="00D06E74"/>
        </w:tc>
        <w:tc>
          <w:tcPr>
            <w:tcW w:w="737" w:type="dxa"/>
          </w:tcPr>
          <w:p w:rsidR="00D06E74" w:rsidRDefault="00D06E74" w:rsidP="00D06E74"/>
        </w:tc>
        <w:tc>
          <w:tcPr>
            <w:tcW w:w="2098" w:type="dxa"/>
            <w:gridSpan w:val="2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985" w:type="dxa"/>
            <w:gridSpan w:val="2"/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  <w:bottom w:val="nil"/>
            </w:tcBorders>
          </w:tcPr>
          <w:p w:rsidR="00D06E74" w:rsidRDefault="00D06E74" w:rsidP="00D06E74"/>
        </w:tc>
        <w:tc>
          <w:tcPr>
            <w:tcW w:w="737" w:type="dxa"/>
            <w:tcBorders>
              <w:bottom w:val="nil"/>
            </w:tcBorders>
          </w:tcPr>
          <w:p w:rsidR="00D06E74" w:rsidRDefault="00D06E74" w:rsidP="00D06E74"/>
        </w:tc>
        <w:tc>
          <w:tcPr>
            <w:tcW w:w="2098" w:type="dxa"/>
            <w:gridSpan w:val="2"/>
            <w:tcBorders>
              <w:bottom w:val="nil"/>
            </w:tcBorders>
          </w:tcPr>
          <w:p w:rsidR="00D06E74" w:rsidRDefault="00D06E74" w:rsidP="00D06E74"/>
        </w:tc>
        <w:tc>
          <w:tcPr>
            <w:tcW w:w="1588" w:type="dxa"/>
            <w:gridSpan w:val="2"/>
            <w:tcBorders>
              <w:bottom w:val="nil"/>
            </w:tcBorders>
          </w:tcPr>
          <w:p w:rsidR="00D06E74" w:rsidRDefault="00D06E74" w:rsidP="00D06E74"/>
        </w:tc>
        <w:tc>
          <w:tcPr>
            <w:tcW w:w="1985" w:type="dxa"/>
            <w:gridSpan w:val="2"/>
            <w:tcBorders>
              <w:bottom w:val="nil"/>
            </w:tcBorders>
          </w:tcPr>
          <w:p w:rsidR="00D06E74" w:rsidRDefault="00D06E74" w:rsidP="00D06E74"/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7372" w:type="dxa"/>
            <w:gridSpan w:val="8"/>
            <w:tcBorders>
              <w:left w:val="nil"/>
              <w:bottom w:val="nil"/>
            </w:tcBorders>
            <w:vAlign w:val="center"/>
          </w:tcPr>
          <w:p w:rsidR="00D06E74" w:rsidRDefault="00D06E74" w:rsidP="00D06E74">
            <w:pPr>
              <w:ind w:right="170"/>
              <w:jc w:val="right"/>
            </w:pPr>
            <w:r>
              <w:lastRenderedPageBreak/>
              <w:t>Итого  за  день (смену)</w:t>
            </w:r>
          </w:p>
        </w:tc>
        <w:tc>
          <w:tcPr>
            <w:tcW w:w="1474" w:type="dxa"/>
          </w:tcPr>
          <w:p w:rsidR="00D06E74" w:rsidRDefault="00D06E74" w:rsidP="00D06E74"/>
        </w:tc>
        <w:tc>
          <w:tcPr>
            <w:tcW w:w="1474" w:type="dxa"/>
            <w:gridSpan w:val="2"/>
            <w:vAlign w:val="center"/>
          </w:tcPr>
          <w:p w:rsidR="00D06E74" w:rsidRDefault="00D06E74" w:rsidP="00D06E74">
            <w:pPr>
              <w:jc w:val="center"/>
            </w:pPr>
            <w:r>
              <w:t>Х</w:t>
            </w:r>
          </w:p>
        </w:tc>
        <w:tc>
          <w:tcPr>
            <w:tcW w:w="1474" w:type="dxa"/>
            <w:gridSpan w:val="2"/>
            <w:vAlign w:val="center"/>
          </w:tcPr>
          <w:p w:rsidR="00D06E74" w:rsidRDefault="00D06E74" w:rsidP="00D06E74">
            <w:pPr>
              <w:jc w:val="center"/>
            </w:pPr>
            <w:r>
              <w:t>Х</w:t>
            </w:r>
          </w:p>
        </w:tc>
        <w:tc>
          <w:tcPr>
            <w:tcW w:w="1474" w:type="dxa"/>
            <w:gridSpan w:val="2"/>
          </w:tcPr>
          <w:p w:rsidR="00D06E74" w:rsidRDefault="00D06E74" w:rsidP="00D06E74"/>
        </w:tc>
        <w:tc>
          <w:tcPr>
            <w:tcW w:w="1587" w:type="dxa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6294" w:type="dxa"/>
            <w:gridSpan w:val="7"/>
            <w:tcBorders>
              <w:lef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Сдано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 денег, возвращенная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покупателям (клиентам)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 неиспользованным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кассовым  чекам,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5442" w:type="dxa"/>
            <w:gridSpan w:val="6"/>
            <w:tcBorders>
              <w:righ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Подпись  на  конец  рабочего  дня (смены)</w:t>
            </w: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наличными,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2722" w:type="dxa"/>
            <w:gridSpan w:val="3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оплачено  по  документам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руб., коп.</w:t>
            </w:r>
          </w:p>
        </w:tc>
        <w:tc>
          <w:tcPr>
            <w:tcW w:w="3119" w:type="dxa"/>
            <w:gridSpan w:val="3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кассира.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Деньги  и  оплаченные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счета  сдал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администратора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(старшего  кассира).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Показания  счетчиков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сняли, деньги  принял</w:t>
            </w:r>
          </w:p>
        </w:tc>
        <w:tc>
          <w:tcPr>
            <w:tcW w:w="1814" w:type="dxa"/>
            <w:gridSpan w:val="2"/>
            <w:vMerge w:val="restart"/>
            <w:tcBorders>
              <w:righ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руководителя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(старшего  кассира)</w:t>
            </w: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588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1871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righ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88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119" w:type="dxa"/>
            <w:gridSpan w:val="3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14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814" w:type="dxa"/>
            <w:gridSpan w:val="2"/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814" w:type="dxa"/>
            <w:gridSpan w:val="2"/>
            <w:tcBorders>
              <w:right w:val="nil"/>
            </w:tcBorders>
            <w:vAlign w:val="center"/>
          </w:tcPr>
          <w:p w:rsidR="00D06E74" w:rsidRDefault="00D06E74" w:rsidP="00D06E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  <w:tr w:rsidR="00D06E74" w:rsidTr="00D06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D06E74" w:rsidRDefault="00D06E74" w:rsidP="00D06E74"/>
        </w:tc>
        <w:tc>
          <w:tcPr>
            <w:tcW w:w="1134" w:type="dxa"/>
          </w:tcPr>
          <w:p w:rsidR="00D06E74" w:rsidRDefault="00D06E74" w:rsidP="00D06E74"/>
        </w:tc>
        <w:tc>
          <w:tcPr>
            <w:tcW w:w="1588" w:type="dxa"/>
            <w:gridSpan w:val="2"/>
          </w:tcPr>
          <w:p w:rsidR="00D06E74" w:rsidRDefault="00D06E74" w:rsidP="00D06E74"/>
        </w:tc>
        <w:tc>
          <w:tcPr>
            <w:tcW w:w="1871" w:type="dxa"/>
            <w:gridSpan w:val="2"/>
          </w:tcPr>
          <w:p w:rsidR="00D06E74" w:rsidRDefault="00D06E74" w:rsidP="00D06E74"/>
        </w:tc>
        <w:tc>
          <w:tcPr>
            <w:tcW w:w="3119" w:type="dxa"/>
            <w:gridSpan w:val="3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</w:tcPr>
          <w:p w:rsidR="00D06E74" w:rsidRDefault="00D06E74" w:rsidP="00D06E74"/>
        </w:tc>
        <w:tc>
          <w:tcPr>
            <w:tcW w:w="1814" w:type="dxa"/>
            <w:gridSpan w:val="2"/>
            <w:tcBorders>
              <w:right w:val="nil"/>
            </w:tcBorders>
          </w:tcPr>
          <w:p w:rsidR="00D06E74" w:rsidRDefault="00D06E74" w:rsidP="00D06E74"/>
        </w:tc>
      </w:tr>
    </w:tbl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/>
    <w:p w:rsidR="00D06E74" w:rsidRDefault="00D06E74" w:rsidP="00D06E74"/>
    <w:sectPr w:rsidR="00D06E74" w:rsidSect="00D06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794" w:right="1134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61" w:rsidRDefault="00AC0661">
      <w:r>
        <w:separator/>
      </w:r>
    </w:p>
  </w:endnote>
  <w:endnote w:type="continuationSeparator" w:id="0">
    <w:p w:rsidR="00AC0661" w:rsidRDefault="00AC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AD" w:rsidRPr="003754E3" w:rsidRDefault="002A43AD" w:rsidP="003754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E3" w:rsidRPr="00AC1073" w:rsidRDefault="003754E3" w:rsidP="003754E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AD" w:rsidRPr="003754E3" w:rsidRDefault="002A43AD" w:rsidP="003754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61" w:rsidRDefault="00AC0661">
      <w:r>
        <w:separator/>
      </w:r>
    </w:p>
  </w:footnote>
  <w:footnote w:type="continuationSeparator" w:id="0">
    <w:p w:rsidR="00AC0661" w:rsidRDefault="00AC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AD" w:rsidRPr="003754E3" w:rsidRDefault="002A43AD" w:rsidP="003754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AD" w:rsidRPr="003754E3" w:rsidRDefault="002A43AD" w:rsidP="003754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AD" w:rsidRPr="003754E3" w:rsidRDefault="002A43AD" w:rsidP="003754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E74"/>
    <w:rsid w:val="00054865"/>
    <w:rsid w:val="000F2051"/>
    <w:rsid w:val="002A43AD"/>
    <w:rsid w:val="003754E3"/>
    <w:rsid w:val="005D15BD"/>
    <w:rsid w:val="00895D66"/>
    <w:rsid w:val="00AC0661"/>
    <w:rsid w:val="00D06E74"/>
    <w:rsid w:val="00D1723D"/>
    <w:rsid w:val="00E02083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6353BC-2D62-4EE7-B902-FBB2DF43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74"/>
    <w:pPr>
      <w:tabs>
        <w:tab w:val="left" w:pos="284"/>
      </w:tabs>
    </w:pPr>
    <w:rPr>
      <w:szCs w:val="24"/>
    </w:rPr>
  </w:style>
  <w:style w:type="paragraph" w:styleId="1">
    <w:name w:val="heading 1"/>
    <w:basedOn w:val="a"/>
    <w:next w:val="a"/>
    <w:qFormat/>
    <w:rsid w:val="00D06E74"/>
    <w:pPr>
      <w:keepNext/>
      <w:tabs>
        <w:tab w:val="clear" w:pos="284"/>
      </w:tabs>
      <w:jc w:val="center"/>
      <w:outlineLvl w:val="0"/>
    </w:pPr>
    <w:rPr>
      <w:rFonts w:ascii="Arial" w:hAnsi="Arial"/>
      <w:sz w:val="36"/>
      <w:szCs w:val="20"/>
    </w:rPr>
  </w:style>
  <w:style w:type="paragraph" w:styleId="2">
    <w:name w:val="heading 2"/>
    <w:basedOn w:val="a"/>
    <w:next w:val="a"/>
    <w:qFormat/>
    <w:rsid w:val="00D06E74"/>
    <w:pPr>
      <w:keepNext/>
      <w:tabs>
        <w:tab w:val="clear" w:pos="284"/>
      </w:tabs>
      <w:spacing w:line="480" w:lineRule="auto"/>
      <w:jc w:val="center"/>
      <w:outlineLvl w:val="1"/>
    </w:pPr>
    <w:rPr>
      <w:rFonts w:ascii="Arial" w:hAnsi="Arial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06E74"/>
    <w:pPr>
      <w:tabs>
        <w:tab w:val="clear" w:pos="284"/>
      </w:tabs>
      <w:jc w:val="center"/>
    </w:pPr>
    <w:rPr>
      <w:sz w:val="18"/>
      <w:szCs w:val="20"/>
    </w:rPr>
  </w:style>
  <w:style w:type="character" w:customStyle="1" w:styleId="apple-converted-space">
    <w:name w:val="apple-converted-space"/>
    <w:basedOn w:val="a0"/>
    <w:rsid w:val="00D06E74"/>
  </w:style>
  <w:style w:type="character" w:styleId="a4">
    <w:name w:val="Hyperlink"/>
    <w:uiPriority w:val="99"/>
    <w:rsid w:val="00D06E74"/>
    <w:rPr>
      <w:color w:val="0000FF"/>
      <w:u w:val="single"/>
    </w:rPr>
  </w:style>
  <w:style w:type="character" w:styleId="a5">
    <w:name w:val="Emphasis"/>
    <w:qFormat/>
    <w:rsid w:val="00D06E74"/>
    <w:rPr>
      <w:i/>
      <w:iCs/>
    </w:rPr>
  </w:style>
  <w:style w:type="paragraph" w:styleId="a6">
    <w:name w:val="header"/>
    <w:basedOn w:val="a"/>
    <w:rsid w:val="00D1723D"/>
    <w:pPr>
      <w:tabs>
        <w:tab w:val="clear" w:pos="284"/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1723D"/>
    <w:pPr>
      <w:tabs>
        <w:tab w:val="clear" w:pos="284"/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54E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1538</Characters>
  <Application>Microsoft Office Word</Application>
  <DocSecurity>0</DocSecurity>
  <Lines>519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 № КМ - 4</vt:lpstr>
    </vt:vector>
  </TitlesOfParts>
  <Manager>formadoc.ru</Manager>
  <Company>formadoc.ru</Company>
  <LinksUpToDate>false</LinksUpToDate>
  <CharactersWithSpaces>1894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журнала кассира-операциониста</dc:title>
  <dc:subject>Правовые особенности оформления  журнала кассира-операциониста пример и форма, а также бесплатные советы адвокатов</dc:subject>
  <dc:creator>formadoc.ru</dc:creator>
  <cp:keywords>Прочие, Бизнес, Исполнительное производство, Журнала кассира-операциониста</cp:keywords>
  <dc:description>Правовые особенности оформления  журнала кассира-операциониста пример и форма, а также бесплатные советы адвокатов</dc:description>
  <cp:lastModifiedBy>formadoc.ru</cp:lastModifiedBy>
  <cp:revision>3</cp:revision>
  <cp:lastPrinted>2020-11-16T17:26:00Z</cp:lastPrinted>
  <dcterms:created xsi:type="dcterms:W3CDTF">2020-11-16T17:26:00Z</dcterms:created>
  <dcterms:modified xsi:type="dcterms:W3CDTF">2020-11-16T17:26:00Z</dcterms:modified>
  <cp:category>Прочие/Бизнес/Исполнительное производство/Журнала кассира-операциониста</cp:category>
  <dc:language>Rus</dc:language>
  <cp:version>1.0</cp:version>
</cp:coreProperties>
</file>