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6A4" w:rsidRDefault="00B136A4" w:rsidP="00B136A4">
      <w:pPr>
        <w:pStyle w:val="HTML"/>
        <w:jc w:val="center"/>
        <w:rPr>
          <w:color w:val="333333"/>
        </w:rPr>
      </w:pPr>
      <w:bookmarkStart w:id="0" w:name="_GoBack"/>
      <w:bookmarkEnd w:id="0"/>
      <w:r>
        <w:rPr>
          <w:color w:val="333333"/>
        </w:rPr>
        <w:t xml:space="preserve">Международный контракт </w:t>
      </w:r>
      <w:proofErr w:type="spellStart"/>
      <w:r>
        <w:rPr>
          <w:color w:val="333333"/>
        </w:rPr>
        <w:t>Nо</w:t>
      </w:r>
      <w:proofErr w:type="spellEnd"/>
      <w:r>
        <w:rPr>
          <w:color w:val="333333"/>
        </w:rPr>
        <w:t>. _____</w:t>
      </w:r>
    </w:p>
    <w:p w:rsidR="00B136A4" w:rsidRDefault="00B136A4" w:rsidP="00B136A4">
      <w:pPr>
        <w:pStyle w:val="HTML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rPr>
          <w:color w:val="333333"/>
        </w:rPr>
      </w:pPr>
    </w:p>
    <w:p w:rsidR="00B136A4" w:rsidRDefault="00B136A4" w:rsidP="00B136A4">
      <w:pPr>
        <w:pStyle w:val="HTML"/>
        <w:rPr>
          <w:color w:val="333333"/>
        </w:rPr>
      </w:pPr>
    </w:p>
    <w:p w:rsidR="00B136A4" w:rsidRDefault="00B136A4" w:rsidP="00B136A4">
      <w:pPr>
        <w:pStyle w:val="HTML"/>
        <w:rPr>
          <w:color w:val="333333"/>
        </w:rPr>
      </w:pPr>
      <w:r>
        <w:rPr>
          <w:color w:val="333333"/>
        </w:rPr>
        <w:t xml:space="preserve">   г. ____________                                  "__"_________ 20__ </w:t>
      </w:r>
    </w:p>
    <w:p w:rsidR="00B136A4" w:rsidRDefault="00B136A4" w:rsidP="00B136A4">
      <w:pPr>
        <w:pStyle w:val="HTML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</w:t>
      </w:r>
    </w:p>
    <w:p w:rsidR="00B136A4" w:rsidRDefault="00B136A4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Фирма ___________________________________, именуемая в дальнейшем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(наименование)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Продавец, с одной стороны, в лице ___________________________________,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             (должность, фамилия, и.о.)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действующего на основании ____________________ и Фирма 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________________________, в лице ____________________________________,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(наименование)                   (должность, фамилия, и.о.)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действующего на основании ____________________, именуемая в дальнейшем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Покупатель,  с  другой  стороны,  заключили   настоящий   контракт   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нижеследующем: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1. Предмет контракта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1.1. Продавец продал,  а Покупатель купил ______________________,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именуемый в дальнейшем "Товар",  на  условиях  СИФ  Санкт-Петербург  в</w:t>
      </w:r>
    </w:p>
    <w:p w:rsidR="00B136A4" w:rsidRDefault="00B136A4" w:rsidP="001C5408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количестве, ассортименте,  по  ценам и срокам,  указанным в приложении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  <w:proofErr w:type="spellStart"/>
      <w:r>
        <w:rPr>
          <w:color w:val="333333"/>
        </w:rPr>
        <w:t>Nо</w:t>
      </w:r>
      <w:proofErr w:type="spellEnd"/>
      <w:r>
        <w:rPr>
          <w:color w:val="333333"/>
        </w:rPr>
        <w:t>. 1, которое является неотъемлемой частью настоящего контракта.</w:t>
      </w:r>
    </w:p>
    <w:p w:rsidR="001C5408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1.2. Правила   Толкования   Торговых  терминов  -("</w:t>
      </w:r>
      <w:proofErr w:type="spellStart"/>
      <w:r>
        <w:rPr>
          <w:color w:val="333333"/>
        </w:rPr>
        <w:t>Incoterms</w:t>
      </w:r>
      <w:proofErr w:type="spellEnd"/>
      <w:r>
        <w:rPr>
          <w:color w:val="333333"/>
        </w:rPr>
        <w:t xml:space="preserve">") </w:t>
      </w:r>
    </w:p>
    <w:p w:rsidR="00B136A4" w:rsidRDefault="00B136A4" w:rsidP="001C5408">
      <w:pPr>
        <w:pStyle w:val="HTML"/>
        <w:ind w:left="180" w:firstLine="180"/>
        <w:jc w:val="both"/>
        <w:rPr>
          <w:color w:val="333333"/>
        </w:rPr>
      </w:pPr>
      <w:r>
        <w:rPr>
          <w:color w:val="333333"/>
        </w:rPr>
        <w:t>имеют обязательный характер для сторон   в рамках настоящего договора.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      2. Цена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2.1. Цена  устанавливается  в размере 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долл. США согласно Приложению </w:t>
      </w:r>
      <w:proofErr w:type="spellStart"/>
      <w:r>
        <w:rPr>
          <w:color w:val="333333"/>
        </w:rPr>
        <w:t>Nо</w:t>
      </w:r>
      <w:proofErr w:type="spellEnd"/>
      <w:r>
        <w:rPr>
          <w:color w:val="333333"/>
        </w:rPr>
        <w:t>.  1. В цену товара включена стоимость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тары,  упаковки и маркировки,  погрузки товара на борт судна,  укладки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товара, Таможенная "очистка" товара для его вывоза, страховка, фрахт.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3. Страховка и риск гибели товара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3.1. Продавец обязан заключить договор  морского  страхования  от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риска гибели или повреждения товара во время перевозки.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3.2. Риск случайной гибели товара  лежит  на  Продавце  товара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переходит  на  Покупателя после пересечения товара борта судна в порту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отправления.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3.3. Утрата  или повреждение товара после того,  как риск перешел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на Покупателя,  не освобождает его от обязанности уплатить цену,  если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только   утрата   или  повреждение  не  были  вызваны  действиями  или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упущениями Продавца.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1C5408">
      <w:pPr>
        <w:pStyle w:val="HTML"/>
        <w:jc w:val="center"/>
        <w:rPr>
          <w:color w:val="333333"/>
        </w:rPr>
      </w:pPr>
    </w:p>
    <w:p w:rsidR="00B136A4" w:rsidRDefault="00B136A4" w:rsidP="001C5408">
      <w:pPr>
        <w:pStyle w:val="HTML"/>
        <w:jc w:val="center"/>
        <w:rPr>
          <w:color w:val="333333"/>
        </w:rPr>
      </w:pPr>
      <w:r>
        <w:rPr>
          <w:color w:val="333333"/>
        </w:rPr>
        <w:t>4. Сроки и условия поставки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4.1. Поставка  товара  по  настоящему   контракту   должна   быть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произведена в следующие сроки 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согласно приложению к настоящему  договору.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Продавцу предоставляется   право   досрочной  отгрузки  товара  с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разрешения Покупателя.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4.2. В   случае  не  поставки  или  недопоставки  товара  в  срок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указанный в п.  4.1.  настоящего контракта Покупатель может установить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lastRenderedPageBreak/>
        <w:t xml:space="preserve">   дополнительный   срок   разумной   продолжительности   для  исполнения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Продавцом своих обязательств. За исключением случаев, когда Покупатель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получил извещение от Продавца в том, что он не осуществит исполнения в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течение установленного таким образом  срока,  Покупатель  не  может  в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течение  этого  срока прибегать к каким-либо средствам правовой защиты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от нарушения договора. Покупатель, однако, не лишается тем самым права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требовать возмещения убытков за просрочку в исполнении.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     5. Платеж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5.1. Платеж  по  настоящему  контракту осуществляется Покупателем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следующим образом:  Покупатель переводит на  счет  Продавца  авансовый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платеж в   размере  ___%  (___________________)  от  суммы  настоящего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контракта. Оплата  Покупателем  оставшейся  суммы   в   размере   ___%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(_______________) от стоимости контракта осуществляется течение 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(_______________) дней после получения следующих документов: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счет Продавца в 3-х экземплярах;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комплект коносаментов на имя Покупателя;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спецификация в 3-х экземплярах;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сертификат качества в 3-х экземплярах, представленный Продавцом;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страховой полис- один оригинал и две фотокопии;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упаковочный лист в 1 экземпляре. Для каждого ящика.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6. Качество товара и гарантия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6.1. Качество    отгружаемого     товара     должно     полностью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соответствовать 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7. Упаковка и маркировка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7.1. Упаковка должна обеспечивать  полную  сохранность  товара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предохранить  при  транспортировке  всеми  видами  транспорта с учетом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перевалок.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7.2. На  каждой упаковке должна быть нанесена несмываемой краской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следующая маркировка по трафарету на русском языке: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номер контракта,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номер транса,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номер места,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вес брутто в кг.,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наименование получателя,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7.3. На упаковке не допускается любая символика, не относящаяся к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предмету настоящего контракта.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7.4. В  случае  поставки Товара в дефектной таре Покупатель имеет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право вернуть товар Продавцу.  В этом  случае  транспортные  и  другие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расходы,  связанные с поставкой и возвратом товара,  относятся на счет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Продавца.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7.5. Основанием   для   возврата   товара  будет  считаться  акт,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составленный в пункте назначения.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8. Порядок отгрузки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8.1. Продавец  сообщает  по  телеграфу/телефаксу   Покупателю   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lastRenderedPageBreak/>
        <w:t xml:space="preserve">   готовности   товара  к  отгрузке  не  позднее,  чем  за  ___  дней  до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планируемой даты отгрузки.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8.2. В  каждой отдельной накладной указывается:  номер контракта,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номер транса, товар, его количество, количество упаковок, вес брутто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нетто. Исправления, дописки и подчистки в накладной не допускаются.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8.3. После отгрузки товара, но не позднее чем через 24 часа после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отгрузки,  Продавец  сообщает  Покупателю по телеграфу/факсу следующие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данные: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номер контракта;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наименование товара;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номер транса;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номер коносамента;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дату отгрузки;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общую стоимость Товара;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вес брутто и нетто.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Кроме того,  Продавец обязан отправить в день отгрузки курьерской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почтой  в  адрес  Покупателя  копии  счетов,  подробных спецификаций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накладной в двух экземплярах.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9. Сдача -приемка Товара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9.1. Приемка Товара производится: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по   количеству   мест,   согласно   количеству,  указанному  в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накладной,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по  количеству  изделий,  согласно  спецификации  и упаковочным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листам,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- по   качеству,  согласно  качеству,  указанному  в  п.  6.1,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  <w:r w:rsidR="001C5408">
        <w:rPr>
          <w:color w:val="333333"/>
        </w:rPr>
        <w:t>требованиям,</w:t>
      </w:r>
      <w:r>
        <w:rPr>
          <w:color w:val="333333"/>
        </w:rPr>
        <w:t xml:space="preserve"> оговоренным в настоящем контракте.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    10. Санкции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 Со стороны Продавца: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10.1.1. Если    поставка   товара   не   будет   производится   в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установленные в контракте сроки, Продавец оплачивает Покупателю штраф,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исчисленный  в  стоимости  недопоставленного  в срок Товара из расчета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___% (_______________) стоимости за каждый день опоздания.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10.1.2. Если опоздание превышает _____ дней,  Продавец оплачивает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Покупателю штраф,  исчисленный в стоимости  недопоставленного  в  срок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Товара из  расчета  ___%  (________________)  стоимости за каждый день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опоздания.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10.1.3. Если  просрочка  в  поставке  всего  товара или его части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превышает _____ дней со  дня  установленного  настоящим  контрактом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приложением к нему,  в этом случае Продавец обязан уплатить Покупателю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штраф в размере ___%  (________________) от суммы всего контракта  или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недопоставленной части товара по контракту.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10.1.4. Уплата штрафа  не  освобождает  Продавца  от  обязанности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выполнения контракта.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10.1.5. В    случае    поставки    дефектного    товара     и/или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несоответствующего  по  своему  качеству условиям контракта,  Продавец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платит Покупателю штраф в размере ___% (___________) от первоначальной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стоимости забракованного товара.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10.1.6. За     неправильную     маркировку     грузовых     мест,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несоответствующую  условиям контракта,  Продавец уплачивает Покупателю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штраф в размере ___% (___________) от стоимости товара, находящегося в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местах с неправильной маркировкой.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10.1.7. За  нарушение  в  оформлении   товаросопроводительных 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платежных документов,  Продавец  обязан  уплатить  Покупателю  штраф в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размере ___% (_______________) от стоимости партии товара.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10.1.8. За отгрузку товара в дефектной упаковке и / или упаковке,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 соответствующей условиям контракта,  Продавец уплачивает Покупателю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штраф в размере ___%  (____________) от стоимости товара, находящегося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в такой упаковке.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lastRenderedPageBreak/>
        <w:t xml:space="preserve">        10.1.9. Уплата   штрафа   за   нарушение   условий  контракта  по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маркировке  грузовых   мест,   неправильное   оформление   отгрузочной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документации не освобождает продавца от возмещения ущерба, нанесенного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Покупателю из-за несоблюдения продавцом указанных условий контракта.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10.2. Со стороны Покупателя: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10.2.1. Если оплата товара не будет производится в  установленные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в контракте сроки, Покупатель оплачивает Продавцу штраф, исчисленный в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стоимости неоплаченного в срок Товара из расчета ___%  (_____________)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стоимости за каждый день просрочки.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10.2.2. Если просрочка оплаты стоимости товара превышает __ дней,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Покупатель   оплачивает   Продавцу   штраф,  исчисленный  в  стоимости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недопоставленного  в  срок  Товара  из  расчета __%  (_______________)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стоимости за каждый день просрочки.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10.2.3. Если просрочка  в  оплате  всего  товара  или  его  части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превышает  40  дней  со  дня  установленного  настоящим  контрактом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приложением к нему,  в этом случае Покупатель обязан уплатить Продавцу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штраф в  размере  ___%  (_______________) от суммы всего контракта или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недопоставленной части контракта.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10.2.4. Уплата  штрафа  не  освобождает Покупателя от обязанности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выполнения контракта.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   11. Форс-мажор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11.1. Стороны освобождаются от ответственности за  частичное  или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полное  неисполнение  обязательств  по  настоящему Договору,  если это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неисполнение  явилось  следствием  обстоятельств  непреодолимой  силы,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возникших после заключения договора в результате событий чрезвычайного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характера,  которые стороны не могли ни предвидеть,  ни  предотвратить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разумными мерами.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11.2. К обстоятельствам непреодолимой силы относятся события,  на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которые  стороны не могут оказывать влияния и за возникновение которых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не несут ответственности.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11.3. В    период    действия   непреодолимой   силы   и   других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обстоятельств,  освобождающих от ответственности, обязательства сторон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приостанавливаются  и санкции за неисполнение обязательств в срок,  не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применяются.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     12. Споры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12.1. Все  споры  и  разногласия,  которые  могут  возникнуть  по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настоящему  контракту  или в связи с ним,  разрешаются сторонами путем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переговоров.  В случае не урегулирования спорных вопросов  при  помощи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переговоров   -  сопор  передается  на  разрешение  арбитражного  суда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г. _______________.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Решение Арбитражного  Суда  является окончательным и обязательным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для обеих сторон.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12.2. Применимым    правом    по    данному   договору   является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законодательство Российской Федерации.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1C5408" w:rsidRDefault="001C5408" w:rsidP="00B136A4">
      <w:pPr>
        <w:pStyle w:val="HTML"/>
        <w:jc w:val="both"/>
        <w:rPr>
          <w:color w:val="333333"/>
        </w:rPr>
      </w:pP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               13. Прочие условия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13.1. Ни одна  из  сторон  не  вправе  передавать  свои  права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обязанности  по контракту третьим лицам без письменного на то согласия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другой стороны.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13.2. Всякие  изменения и дополнения к настоящему контракту будут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действительны лишь при условии,  если они совершены в письменной форме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и подписаны уполномоченными на то лицами обеих сторон.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Настоящий контракт составлен  в  2-х  экземплярах  на  русском  и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английском  языках,  причем  оба  текста аутентичны и имеют одинаковую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силу.  Контракт  вступает  в  силу  с  момента   получения   Продавцом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авансового платежа.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lastRenderedPageBreak/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     14. Юридические адреса сторон и реквизиты сторон: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Продавец: 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Покупатель: 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______________________________________________________________________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Продавец                                        Покупатель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__________________                                ____________________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</w:t>
      </w:r>
    </w:p>
    <w:p w:rsidR="00B136A4" w:rsidRDefault="00B136A4" w:rsidP="00B136A4">
      <w:pPr>
        <w:pStyle w:val="HTML"/>
        <w:jc w:val="both"/>
        <w:rPr>
          <w:color w:val="333333"/>
        </w:rPr>
      </w:pPr>
      <w:r>
        <w:rPr>
          <w:color w:val="333333"/>
        </w:rPr>
        <w:t xml:space="preserve">         М.П.                                               М.П.</w:t>
      </w:r>
    </w:p>
    <w:p w:rsidR="00096F9B" w:rsidRPr="008969E7" w:rsidRDefault="00096F9B" w:rsidP="00B136A4">
      <w:pPr>
        <w:jc w:val="both"/>
      </w:pPr>
    </w:p>
    <w:sectPr w:rsidR="00096F9B" w:rsidRPr="008969E7" w:rsidSect="001C54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746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B0" w:rsidRDefault="003C7BB0">
      <w:r>
        <w:separator/>
      </w:r>
    </w:p>
  </w:endnote>
  <w:endnote w:type="continuationSeparator" w:id="0">
    <w:p w:rsidR="003C7BB0" w:rsidRDefault="003C7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CE" w:rsidRPr="001E1208" w:rsidRDefault="00DD6BCE" w:rsidP="001E120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208" w:rsidRPr="0085670B" w:rsidRDefault="001E1208" w:rsidP="001E1208">
    <w:pPr>
      <w:pStyle w:val="a7"/>
      <w:tabs>
        <w:tab w:val="left" w:pos="1552"/>
      </w:tabs>
      <w:jc w:val="center"/>
      <w:rPr>
        <w:b/>
        <w:noProof/>
        <w:sz w:val="16"/>
        <w:szCs w:val="16"/>
      </w:rPr>
    </w:pPr>
    <w:r w:rsidRPr="0085670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85670B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85670B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85670B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CE" w:rsidRPr="001E1208" w:rsidRDefault="00DD6BCE" w:rsidP="001E120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B0" w:rsidRDefault="003C7BB0">
      <w:r>
        <w:separator/>
      </w:r>
    </w:p>
  </w:footnote>
  <w:footnote w:type="continuationSeparator" w:id="0">
    <w:p w:rsidR="003C7BB0" w:rsidRDefault="003C7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CE" w:rsidRPr="001E1208" w:rsidRDefault="00DD6BCE" w:rsidP="001E12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CE" w:rsidRPr="001E1208" w:rsidRDefault="00DD6BCE" w:rsidP="001E12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6BCE" w:rsidRPr="001E1208" w:rsidRDefault="00DD6BCE" w:rsidP="001E12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F9B"/>
    <w:rsid w:val="000916E2"/>
    <w:rsid w:val="00096F9B"/>
    <w:rsid w:val="001C5408"/>
    <w:rsid w:val="001E1208"/>
    <w:rsid w:val="00241A70"/>
    <w:rsid w:val="003A7C90"/>
    <w:rsid w:val="003C7BB0"/>
    <w:rsid w:val="007B4777"/>
    <w:rsid w:val="0085670B"/>
    <w:rsid w:val="008969E7"/>
    <w:rsid w:val="00A4086C"/>
    <w:rsid w:val="00B136A4"/>
    <w:rsid w:val="00B22E6A"/>
    <w:rsid w:val="00CA09F5"/>
    <w:rsid w:val="00CC2411"/>
    <w:rsid w:val="00D37CB3"/>
    <w:rsid w:val="00D55310"/>
    <w:rsid w:val="00D85C4C"/>
    <w:rsid w:val="00DD6BCE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A6FFDD-D93D-49DA-81CD-7744A3D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HTML">
    <w:name w:val="HTML Preformatted"/>
    <w:basedOn w:val="a"/>
    <w:rsid w:val="00B136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rsid w:val="00B136A4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B136A4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B136A4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1E12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1331</Words>
  <Characters>9729</Characters>
  <Application>Microsoft Office Word</Application>
  <DocSecurity>0</DocSecurity>
  <Lines>274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Manager>formadoc.ru</Manager>
  <Company>formadoc.ru</Company>
  <LinksUpToDate>false</LinksUpToDate>
  <CharactersWithSpaces>12999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международного контракта</dc:title>
  <dc:subject>Правовые особенности оформления международного контракта пример и форма, а также бесплатные советы адвокатов</dc:subject>
  <dc:creator>formadoc.ru</dc:creator>
  <cp:keywords>Договоры, Бизнес, Корпоративное право, Международного контракт</cp:keywords>
  <dc:description>Правовые особенности оформления международного контракта пример и форма, а также бесплатные советы адвокатов</dc:description>
  <cp:lastModifiedBy>formadoc.ru</cp:lastModifiedBy>
  <cp:revision>3</cp:revision>
  <cp:lastPrinted>2020-11-16T13:54:00Z</cp:lastPrinted>
  <dcterms:created xsi:type="dcterms:W3CDTF">2020-11-16T13:54:00Z</dcterms:created>
  <dcterms:modified xsi:type="dcterms:W3CDTF">2020-11-16T13:54:00Z</dcterms:modified>
  <cp:category>Договоры/Бизнес/Корпоративное право/Международного контракт</cp:category>
  <dc:language>Rus</dc:language>
  <cp:version>1.0</cp:version>
</cp:coreProperties>
</file>