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A7" w:rsidRPr="000762F8" w:rsidRDefault="002A65A7" w:rsidP="002A65A7">
      <w:pPr>
        <w:spacing w:before="100" w:beforeAutospacing="1" w:after="613" w:line="444" w:lineRule="atLeast"/>
        <w:jc w:val="center"/>
        <w:outlineLvl w:val="4"/>
        <w:rPr>
          <w:rFonts w:ascii="Arial" w:hAnsi="Arial" w:cs="Arial"/>
          <w:b/>
          <w:caps/>
          <w:color w:val="333333"/>
          <w:sz w:val="28"/>
          <w:szCs w:val="28"/>
        </w:rPr>
      </w:pPr>
      <w:bookmarkStart w:id="0" w:name="_GoBack"/>
      <w:bookmarkEnd w:id="0"/>
      <w:r w:rsidRPr="000762F8">
        <w:rPr>
          <w:rFonts w:ascii="Arial" w:hAnsi="Arial" w:cs="Arial"/>
          <w:b/>
          <w:caps/>
          <w:color w:val="333333"/>
          <w:sz w:val="28"/>
          <w:szCs w:val="28"/>
        </w:rPr>
        <w:t>договор о передаче исключительных прав № _____</w:t>
      </w:r>
    </w:p>
    <w:p w:rsidR="002A65A7" w:rsidRDefault="002A65A7" w:rsidP="002A65A7">
      <w:pPr>
        <w:spacing w:after="0" w:line="336" w:lineRule="auto"/>
        <w:rPr>
          <w:rFonts w:ascii="Arial" w:hAnsi="Arial" w:cs="Arial"/>
          <w:color w:val="333333"/>
          <w:sz w:val="21"/>
          <w:szCs w:val="21"/>
        </w:rPr>
      </w:pPr>
      <w:r>
        <w:rPr>
          <w:rFonts w:ascii="Arial" w:hAnsi="Arial" w:cs="Arial"/>
          <w:color w:val="333333"/>
          <w:sz w:val="21"/>
          <w:szCs w:val="21"/>
        </w:rPr>
        <w:t xml:space="preserve">г. ____________________ </w:t>
      </w:r>
      <w:r>
        <w:rPr>
          <w:rFonts w:ascii="Arial" w:hAnsi="Arial" w:cs="Arial"/>
          <w:color w:val="FFFFFF"/>
          <w:sz w:val="21"/>
          <w:szCs w:val="21"/>
        </w:rPr>
        <w:t>___________________________</w:t>
      </w:r>
      <w:r>
        <w:rPr>
          <w:rFonts w:ascii="Arial" w:hAnsi="Arial" w:cs="Arial"/>
          <w:color w:val="333333"/>
          <w:sz w:val="21"/>
          <w:szCs w:val="21"/>
        </w:rPr>
        <w:t xml:space="preserve">«___» ______________ _______ г. </w:t>
      </w:r>
    </w:p>
    <w:p w:rsidR="002A65A7" w:rsidRDefault="002A65A7" w:rsidP="002A65A7">
      <w:pPr>
        <w:spacing w:line="336" w:lineRule="auto"/>
        <w:rPr>
          <w:rFonts w:ascii="Arial" w:hAnsi="Arial" w:cs="Arial"/>
          <w:color w:val="333333"/>
          <w:sz w:val="21"/>
          <w:szCs w:val="21"/>
        </w:rPr>
      </w:pPr>
      <w:r>
        <w:rPr>
          <w:rFonts w:ascii="Arial"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hAnsi="Arial" w:cs="Arial"/>
          <w:b/>
          <w:bCs/>
          <w:color w:val="333333"/>
          <w:sz w:val="21"/>
          <w:szCs w:val="21"/>
        </w:rPr>
        <w:t>Организация</w:t>
      </w:r>
      <w:r>
        <w:rPr>
          <w:rFonts w:ascii="Arial" w:hAnsi="Arial" w:cs="Arial"/>
          <w:color w:val="333333"/>
          <w:sz w:val="21"/>
          <w:szCs w:val="21"/>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hAnsi="Arial" w:cs="Arial"/>
          <w:b/>
          <w:bCs/>
          <w:color w:val="333333"/>
          <w:sz w:val="21"/>
          <w:szCs w:val="21"/>
        </w:rPr>
        <w:t>Автор</w:t>
      </w:r>
      <w:r>
        <w:rPr>
          <w:rFonts w:ascii="Arial" w:hAnsi="Arial" w:cs="Arial"/>
          <w:color w:val="333333"/>
          <w:sz w:val="21"/>
          <w:szCs w:val="21"/>
        </w:rPr>
        <w:t>», с другой стороны, именуемые в дальнейшем «</w:t>
      </w:r>
      <w:r>
        <w:rPr>
          <w:rFonts w:ascii="Arial" w:hAnsi="Arial" w:cs="Arial"/>
          <w:b/>
          <w:bCs/>
          <w:color w:val="333333"/>
          <w:sz w:val="21"/>
          <w:szCs w:val="21"/>
        </w:rPr>
        <w:t>Стороны</w:t>
      </w:r>
      <w:r>
        <w:rPr>
          <w:rFonts w:ascii="Arial" w:hAnsi="Arial" w:cs="Arial"/>
          <w:color w:val="333333"/>
          <w:sz w:val="21"/>
          <w:szCs w:val="21"/>
        </w:rPr>
        <w:t xml:space="preserve">», заключили настоящий договор, в дальнейшем «Договор», о нижеследующем: </w:t>
      </w:r>
    </w:p>
    <w:p w:rsidR="002A65A7" w:rsidRDefault="002A65A7" w:rsidP="002A65A7">
      <w:pPr>
        <w:spacing w:before="460" w:after="153" w:line="336" w:lineRule="auto"/>
        <w:jc w:val="center"/>
        <w:outlineLvl w:val="5"/>
        <w:rPr>
          <w:rFonts w:ascii="Arial" w:hAnsi="Arial" w:cs="Arial"/>
          <w:caps/>
          <w:color w:val="333333"/>
          <w:sz w:val="29"/>
          <w:szCs w:val="29"/>
        </w:rPr>
      </w:pPr>
      <w:r>
        <w:rPr>
          <w:rFonts w:ascii="Arial" w:hAnsi="Arial" w:cs="Arial"/>
          <w:caps/>
          <w:color w:val="333333"/>
          <w:sz w:val="29"/>
          <w:szCs w:val="29"/>
        </w:rPr>
        <w:t>1. ПРЕДМЕТ ДОГОВОРА</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1.1. Автор (владелец авторских прав) предоставляет Организации исключительные (неисключительные) права на использование произведения ________________________________________ в обусловленных настоящим договором пределах и на определенный договором срок, а Организация за предоставление этих прав уплачивает вознаграждение Автору.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1.2. Автор гарантирует наличие у него предоставляемых по настоящему договору авторских прав на произведение.</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1.3. Автор гарантирует наличие у передаваемого в соответствии с настоящим договором произведения характеристик, указанных в Приложении.</w:t>
      </w:r>
    </w:p>
    <w:p w:rsidR="002A65A7" w:rsidRDefault="002A65A7" w:rsidP="002A65A7">
      <w:pPr>
        <w:spacing w:before="460" w:after="153" w:line="336" w:lineRule="auto"/>
        <w:jc w:val="center"/>
        <w:outlineLvl w:val="5"/>
        <w:rPr>
          <w:rFonts w:ascii="Arial" w:hAnsi="Arial" w:cs="Arial"/>
          <w:caps/>
          <w:color w:val="333333"/>
          <w:sz w:val="29"/>
          <w:szCs w:val="29"/>
        </w:rPr>
      </w:pPr>
      <w:r>
        <w:rPr>
          <w:rFonts w:ascii="Arial" w:hAnsi="Arial" w:cs="Arial"/>
          <w:caps/>
          <w:color w:val="333333"/>
          <w:sz w:val="29"/>
          <w:szCs w:val="29"/>
        </w:rPr>
        <w:t>2. ПРАВА И ОБЯЗАННОСТИ СТОРОН</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2.1. По настоящему договору Автор предоставляет Организации следующие права:</w:t>
      </w:r>
    </w:p>
    <w:p w:rsidR="002A65A7" w:rsidRDefault="002A65A7" w:rsidP="002A65A7">
      <w:pPr>
        <w:numPr>
          <w:ilvl w:val="0"/>
          <w:numId w:val="1"/>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право использовать произведение под фирменным наименованием, производственной маркой и товарным знаком Организации. При этом каждый экземпляр произведения должен (не должен) содержать имя или псевдоним автора в следующем написании: ________________________________________;</w:t>
      </w:r>
    </w:p>
    <w:p w:rsidR="002A65A7" w:rsidRDefault="002A65A7" w:rsidP="002A65A7">
      <w:pPr>
        <w:numPr>
          <w:ilvl w:val="0"/>
          <w:numId w:val="1"/>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право на обнародование произведения, т.е.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произведения, например, в рекламных целях;</w:t>
      </w:r>
    </w:p>
    <w:p w:rsidR="002A65A7" w:rsidRDefault="002A65A7" w:rsidP="002A65A7">
      <w:pPr>
        <w:numPr>
          <w:ilvl w:val="0"/>
          <w:numId w:val="1"/>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lastRenderedPageBreak/>
        <w:t>право на воспроизведение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 в количестве _______ экземпляров (или без ограничения тиража);</w:t>
      </w:r>
    </w:p>
    <w:p w:rsidR="002A65A7" w:rsidRDefault="002A65A7" w:rsidP="002A65A7">
      <w:pPr>
        <w:numPr>
          <w:ilvl w:val="0"/>
          <w:numId w:val="1"/>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(потребителей, осуществляющих функциональное использование) в следующих территориально-отраслевых пределах (либо без ограничений): ________________________________________;</w:t>
      </w:r>
    </w:p>
    <w:p w:rsidR="002A65A7" w:rsidRDefault="002A65A7" w:rsidP="002A65A7">
      <w:pPr>
        <w:numPr>
          <w:ilvl w:val="0"/>
          <w:numId w:val="1"/>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право на переработку произведения (создание на его основе нового, творчески самостоятельного произведения) (или внесение изменений, не представляющих собой его переработку);</w:t>
      </w:r>
    </w:p>
    <w:p w:rsidR="002A65A7" w:rsidRDefault="002A65A7" w:rsidP="002A65A7">
      <w:pPr>
        <w:numPr>
          <w:ilvl w:val="0"/>
          <w:numId w:val="1"/>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право на перевод произведения;</w:t>
      </w:r>
    </w:p>
    <w:p w:rsidR="002A65A7" w:rsidRDefault="002A65A7" w:rsidP="002A65A7">
      <w:pPr>
        <w:numPr>
          <w:ilvl w:val="0"/>
          <w:numId w:val="1"/>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право на публичное использование произведения и демонстрацию в информационных, рекламных и прочих целях;</w:t>
      </w:r>
    </w:p>
    <w:p w:rsidR="002A65A7" w:rsidRDefault="002A65A7" w:rsidP="002A65A7">
      <w:pPr>
        <w:numPr>
          <w:ilvl w:val="0"/>
          <w:numId w:val="1"/>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право переуступить на договорных условиях часть полученных по настоящему договору прав третьим лицам;</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2.2. Автор не сохраняет (сохраняет) за собой право использовать самостоятельно или предоставлять аналогичные права на его использование третьим лицам в указанных территориально-отраслевых пределах.</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2.3. Организация обязана выплачивать Автору вознаграждение в размере _______% от дохода на соответствующий способ использования произведения.</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2.4. Вознаграждение Автору выплачивается по мере поступления платежей за использование произведения.</w:t>
      </w:r>
    </w:p>
    <w:p w:rsidR="002A65A7" w:rsidRDefault="002A65A7" w:rsidP="002A65A7">
      <w:pPr>
        <w:spacing w:before="460" w:after="153" w:line="336" w:lineRule="auto"/>
        <w:jc w:val="center"/>
        <w:outlineLvl w:val="5"/>
        <w:rPr>
          <w:rFonts w:ascii="Arial" w:hAnsi="Arial" w:cs="Arial"/>
          <w:caps/>
          <w:color w:val="333333"/>
          <w:sz w:val="29"/>
          <w:szCs w:val="29"/>
        </w:rPr>
      </w:pPr>
      <w:r>
        <w:rPr>
          <w:rFonts w:ascii="Arial" w:hAnsi="Arial" w:cs="Arial"/>
          <w:caps/>
          <w:color w:val="333333"/>
          <w:sz w:val="29"/>
          <w:szCs w:val="29"/>
        </w:rPr>
        <w:t>3. КОНТРОЛЬ ЗА ИСПОЛЬЗОВАНИЕМ ПРОИЗВЕДЕНИЯ</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 xml:space="preserve">3.1. </w:t>
      </w:r>
      <w:r>
        <w:rPr>
          <w:rFonts w:ascii="Arial" w:hAnsi="Arial" w:cs="Arial"/>
          <w:b/>
          <w:bCs/>
          <w:color w:val="333333"/>
          <w:sz w:val="21"/>
          <w:szCs w:val="21"/>
        </w:rPr>
        <w:t>Автор вправе</w:t>
      </w:r>
      <w:r>
        <w:rPr>
          <w:rFonts w:ascii="Arial" w:hAnsi="Arial" w:cs="Arial"/>
          <w:color w:val="333333"/>
          <w:sz w:val="21"/>
          <w:szCs w:val="21"/>
        </w:rPr>
        <w:t>:</w:t>
      </w:r>
    </w:p>
    <w:p w:rsidR="002A65A7" w:rsidRDefault="002A65A7" w:rsidP="002A65A7">
      <w:pPr>
        <w:numPr>
          <w:ilvl w:val="0"/>
          <w:numId w:val="2"/>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осуществлять контроль бухгалтерских документов Организации, содержащих сведения о расчетах по использованию произведения;</w:t>
      </w:r>
    </w:p>
    <w:p w:rsidR="002A65A7" w:rsidRDefault="002A65A7" w:rsidP="002A65A7">
      <w:pPr>
        <w:numPr>
          <w:ilvl w:val="0"/>
          <w:numId w:val="2"/>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знакомиться с иными документами, относящимися к использованию произведения.</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 xml:space="preserve">3.2. </w:t>
      </w:r>
      <w:r>
        <w:rPr>
          <w:rFonts w:ascii="Arial" w:hAnsi="Arial" w:cs="Arial"/>
          <w:b/>
          <w:bCs/>
          <w:color w:val="333333"/>
          <w:sz w:val="21"/>
          <w:szCs w:val="21"/>
        </w:rPr>
        <w:t>Организация обязана</w:t>
      </w:r>
      <w:r>
        <w:rPr>
          <w:rFonts w:ascii="Arial" w:hAnsi="Arial" w:cs="Arial"/>
          <w:color w:val="333333"/>
          <w:sz w:val="21"/>
          <w:szCs w:val="21"/>
        </w:rPr>
        <w:t>:</w:t>
      </w:r>
    </w:p>
    <w:p w:rsidR="002A65A7" w:rsidRDefault="002A65A7" w:rsidP="002A65A7">
      <w:pPr>
        <w:numPr>
          <w:ilvl w:val="0"/>
          <w:numId w:val="3"/>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по требованию Автора предоставлять ему возможность ознакомиться с бухгалтерскими и иными документами, содержащими сведения по использованию произведения;</w:t>
      </w:r>
    </w:p>
    <w:p w:rsidR="002A65A7" w:rsidRDefault="002A65A7" w:rsidP="002A65A7">
      <w:pPr>
        <w:numPr>
          <w:ilvl w:val="0"/>
          <w:numId w:val="3"/>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по мере поступления платежей за использование предоставленных ему прав отчитываться перед Автором об объемах реализации.</w:t>
      </w:r>
    </w:p>
    <w:p w:rsidR="002A65A7" w:rsidRDefault="002A65A7" w:rsidP="002A65A7">
      <w:pPr>
        <w:spacing w:before="460" w:after="153" w:line="336" w:lineRule="auto"/>
        <w:jc w:val="center"/>
        <w:outlineLvl w:val="5"/>
        <w:rPr>
          <w:rFonts w:ascii="Arial" w:hAnsi="Arial" w:cs="Arial"/>
          <w:caps/>
          <w:color w:val="333333"/>
          <w:sz w:val="29"/>
          <w:szCs w:val="29"/>
        </w:rPr>
      </w:pPr>
      <w:r>
        <w:rPr>
          <w:rFonts w:ascii="Arial" w:hAnsi="Arial" w:cs="Arial"/>
          <w:caps/>
          <w:color w:val="333333"/>
          <w:sz w:val="29"/>
          <w:szCs w:val="29"/>
        </w:rPr>
        <w:lastRenderedPageBreak/>
        <w:t>4. ОТВЕТСТВЕННОСТЬ СТОРОН</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4.2.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4.3. В случае несвоевременной уплаты вознаграждения за пользование кредитом Организация обязана уплатить Автору по выбору последнего неустойку в размере _______% от суммы вознаграждения или штраф в размере ________________________________________ рублей, а также возместить убытки в части, превышающей эти суммы.</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4.4.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2A65A7" w:rsidRDefault="002A65A7" w:rsidP="002A65A7">
      <w:pPr>
        <w:spacing w:before="460" w:after="153" w:line="336" w:lineRule="auto"/>
        <w:jc w:val="center"/>
        <w:outlineLvl w:val="5"/>
        <w:rPr>
          <w:rFonts w:ascii="Arial" w:hAnsi="Arial" w:cs="Arial"/>
          <w:caps/>
          <w:color w:val="333333"/>
          <w:sz w:val="29"/>
          <w:szCs w:val="29"/>
        </w:rPr>
      </w:pPr>
      <w:r>
        <w:rPr>
          <w:rFonts w:ascii="Arial" w:hAnsi="Arial" w:cs="Arial"/>
          <w:caps/>
          <w:color w:val="333333"/>
          <w:sz w:val="29"/>
          <w:szCs w:val="29"/>
        </w:rPr>
        <w:t>5. КОНФИДЕНЦИАЛЬНОСТЬ</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5.1. Условия настоящего договора и дополнительных соглашений к нему конфиденциальны и не подлежат разглашению.</w:t>
      </w:r>
    </w:p>
    <w:p w:rsidR="002A65A7" w:rsidRDefault="002A65A7" w:rsidP="002A65A7">
      <w:pPr>
        <w:spacing w:before="460" w:after="153" w:line="336" w:lineRule="auto"/>
        <w:jc w:val="center"/>
        <w:outlineLvl w:val="5"/>
        <w:rPr>
          <w:rFonts w:ascii="Arial" w:hAnsi="Arial" w:cs="Arial"/>
          <w:caps/>
          <w:color w:val="333333"/>
          <w:sz w:val="29"/>
          <w:szCs w:val="29"/>
        </w:rPr>
      </w:pPr>
      <w:r>
        <w:rPr>
          <w:rFonts w:ascii="Arial" w:hAnsi="Arial" w:cs="Arial"/>
          <w:caps/>
          <w:color w:val="333333"/>
          <w:sz w:val="29"/>
          <w:szCs w:val="29"/>
        </w:rPr>
        <w:t>6. РАЗРЕШЕНИЕ СПОРОВ</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6.2.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2A65A7" w:rsidRDefault="002A65A7" w:rsidP="002A65A7">
      <w:pPr>
        <w:spacing w:before="460" w:after="153" w:line="336" w:lineRule="auto"/>
        <w:jc w:val="center"/>
        <w:outlineLvl w:val="5"/>
        <w:rPr>
          <w:rFonts w:ascii="Arial" w:hAnsi="Arial" w:cs="Arial"/>
          <w:caps/>
          <w:color w:val="333333"/>
          <w:sz w:val="29"/>
          <w:szCs w:val="29"/>
        </w:rPr>
      </w:pPr>
      <w:r>
        <w:rPr>
          <w:rFonts w:ascii="Arial" w:hAnsi="Arial" w:cs="Arial"/>
          <w:caps/>
          <w:color w:val="333333"/>
          <w:sz w:val="29"/>
          <w:szCs w:val="29"/>
        </w:rPr>
        <w:t>7. СРОК ДЕЙСТВИЯ ДОГОВОРА</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7.1. Настоящий договор вступает в силу с момента заключения и действует в течение _______ лет.</w:t>
      </w:r>
    </w:p>
    <w:p w:rsidR="002A65A7" w:rsidRDefault="002A65A7" w:rsidP="002A65A7">
      <w:pPr>
        <w:spacing w:before="460" w:after="153" w:line="336" w:lineRule="auto"/>
        <w:jc w:val="center"/>
        <w:outlineLvl w:val="5"/>
        <w:rPr>
          <w:rFonts w:ascii="Arial" w:hAnsi="Arial" w:cs="Arial"/>
          <w:caps/>
          <w:color w:val="333333"/>
          <w:sz w:val="29"/>
          <w:szCs w:val="29"/>
        </w:rPr>
      </w:pPr>
      <w:r>
        <w:rPr>
          <w:rFonts w:ascii="Arial" w:hAnsi="Arial" w:cs="Arial"/>
          <w:caps/>
          <w:color w:val="333333"/>
          <w:sz w:val="29"/>
          <w:szCs w:val="29"/>
        </w:rPr>
        <w:t>8. РАСТОРЖЕНИЕ ДОГОВОРА</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8.1. Стороны вправе досрочно расторгнуть договор по взаимному письменному соглашению.</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lastRenderedPageBreak/>
        <w:t>8.2. Организация вправе расторгнуть договор в случае, если на момент заключения Автор не обладает авторским правом на предмет договора. При расторжении договора по указанному основанию Автор обязан возвратить всю сумму вознаграждения, полученного по договору.</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8.3. Автор вправе расторгнуть договор в случаях:</w:t>
      </w:r>
    </w:p>
    <w:p w:rsidR="002A65A7" w:rsidRDefault="002A65A7" w:rsidP="002A65A7">
      <w:pPr>
        <w:numPr>
          <w:ilvl w:val="0"/>
          <w:numId w:val="4"/>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повторного нарушения Организацией обязанности выплачивать вознаграждение Автору;</w:t>
      </w:r>
    </w:p>
    <w:p w:rsidR="002A65A7" w:rsidRDefault="002A65A7" w:rsidP="002A65A7">
      <w:pPr>
        <w:numPr>
          <w:ilvl w:val="0"/>
          <w:numId w:val="4"/>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непредоставления Организацией возможности Автору ознакомиться с документами об использовании произведения;</w:t>
      </w:r>
    </w:p>
    <w:p w:rsidR="002A65A7" w:rsidRDefault="002A65A7" w:rsidP="002A65A7">
      <w:pPr>
        <w:numPr>
          <w:ilvl w:val="0"/>
          <w:numId w:val="4"/>
        </w:numPr>
        <w:spacing w:before="100" w:beforeAutospacing="1" w:after="100" w:afterAutospacing="1" w:line="336" w:lineRule="auto"/>
        <w:ind w:left="1026"/>
        <w:rPr>
          <w:rFonts w:ascii="Arial" w:hAnsi="Arial" w:cs="Arial"/>
          <w:color w:val="333333"/>
          <w:sz w:val="21"/>
          <w:szCs w:val="21"/>
        </w:rPr>
      </w:pPr>
      <w:r>
        <w:rPr>
          <w:rFonts w:ascii="Arial" w:hAnsi="Arial" w:cs="Arial"/>
          <w:color w:val="333333"/>
          <w:sz w:val="21"/>
          <w:szCs w:val="21"/>
        </w:rPr>
        <w:t>превышения территориально-отраслевых пределов переданных Организации прав на использование произведения либо за использование не оговоренным в договоре способом.</w:t>
      </w:r>
    </w:p>
    <w:p w:rsidR="002A65A7" w:rsidRDefault="002A65A7" w:rsidP="002A65A7">
      <w:pPr>
        <w:spacing w:before="460" w:after="153" w:line="336" w:lineRule="auto"/>
        <w:jc w:val="center"/>
        <w:outlineLvl w:val="5"/>
        <w:rPr>
          <w:rFonts w:ascii="Arial" w:hAnsi="Arial" w:cs="Arial"/>
          <w:caps/>
          <w:color w:val="333333"/>
          <w:sz w:val="29"/>
          <w:szCs w:val="29"/>
        </w:rPr>
      </w:pPr>
      <w:r>
        <w:rPr>
          <w:rFonts w:ascii="Arial" w:hAnsi="Arial" w:cs="Arial"/>
          <w:caps/>
          <w:color w:val="333333"/>
          <w:sz w:val="29"/>
          <w:szCs w:val="29"/>
        </w:rPr>
        <w:t>9. ДОПОЛНИТЕЛЬНЫЕ УСЛОВИЯ И ЗАКЛЮЧИТЕЛЬНЫЕ ПОЛОЖЕНИЯ</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9.1. Дополнительные условия по настоящему договору: ________________________________________.</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9.2. Во всем остальном, что не предусмотрено настоящим договором, стороны руководствуются действующим законодательством, регулирующим предоставление товарного кредита.</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9.3.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9.4. Все уведомления и сообщения должны направляться в письменной форме.</w:t>
      </w:r>
    </w:p>
    <w:p w:rsidR="002A65A7" w:rsidRDefault="002A65A7" w:rsidP="002A65A7">
      <w:pPr>
        <w:spacing w:before="214" w:after="214" w:line="336" w:lineRule="auto"/>
        <w:rPr>
          <w:rFonts w:ascii="Arial" w:hAnsi="Arial" w:cs="Arial"/>
          <w:color w:val="333333"/>
          <w:sz w:val="21"/>
          <w:szCs w:val="21"/>
        </w:rPr>
      </w:pPr>
      <w:r>
        <w:rPr>
          <w:rFonts w:ascii="Arial" w:hAnsi="Arial" w:cs="Arial"/>
          <w:color w:val="333333"/>
          <w:sz w:val="21"/>
          <w:szCs w:val="21"/>
        </w:rPr>
        <w:t>9.5. Договор составлен в двух экземплярах, из которых один находится у Автора, второй – у Организации.</w:t>
      </w:r>
    </w:p>
    <w:p w:rsidR="002A65A7" w:rsidRDefault="002A65A7" w:rsidP="002A65A7">
      <w:pPr>
        <w:spacing w:before="460" w:after="153" w:line="336" w:lineRule="auto"/>
        <w:jc w:val="center"/>
        <w:outlineLvl w:val="5"/>
        <w:rPr>
          <w:rFonts w:ascii="Arial" w:hAnsi="Arial" w:cs="Arial"/>
          <w:caps/>
          <w:color w:val="333333"/>
          <w:sz w:val="29"/>
          <w:szCs w:val="29"/>
        </w:rPr>
      </w:pPr>
      <w:r>
        <w:rPr>
          <w:rFonts w:ascii="Arial" w:hAnsi="Arial" w:cs="Arial"/>
          <w:caps/>
          <w:color w:val="333333"/>
          <w:sz w:val="29"/>
          <w:szCs w:val="29"/>
        </w:rPr>
        <w:t>10. РЕКВИЗИТЫ И ПОДПИСИ СТОРОН</w:t>
      </w:r>
    </w:p>
    <w:p w:rsidR="002A65A7" w:rsidRDefault="002A65A7" w:rsidP="002A65A7">
      <w:pPr>
        <w:spacing w:after="0" w:line="336" w:lineRule="auto"/>
        <w:rPr>
          <w:rFonts w:ascii="Arial" w:hAnsi="Arial" w:cs="Arial"/>
          <w:color w:val="333333"/>
          <w:sz w:val="21"/>
          <w:szCs w:val="21"/>
        </w:rPr>
      </w:pPr>
      <w:r>
        <w:rPr>
          <w:rFonts w:ascii="Arial" w:hAnsi="Arial" w:cs="Arial"/>
          <w:b/>
          <w:bCs/>
          <w:color w:val="333333"/>
          <w:sz w:val="21"/>
          <w:szCs w:val="21"/>
        </w:rPr>
        <w:t>Организация</w:t>
      </w:r>
      <w:r>
        <w:rPr>
          <w:rFonts w:ascii="Arial" w:hAnsi="Arial" w:cs="Arial"/>
          <w:color w:val="333333"/>
          <w:sz w:val="21"/>
          <w:szCs w:val="21"/>
        </w:rPr>
        <w:t xml:space="preserve"> </w:t>
      </w:r>
    </w:p>
    <w:p w:rsidR="002A65A7" w:rsidRDefault="002A65A7" w:rsidP="002A65A7">
      <w:pPr>
        <w:numPr>
          <w:ilvl w:val="0"/>
          <w:numId w:val="5"/>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Юридический адрес:</w:t>
      </w:r>
      <w:r>
        <w:rPr>
          <w:rFonts w:ascii="Arial" w:hAnsi="Arial" w:cs="Arial"/>
          <w:color w:val="333333"/>
          <w:sz w:val="21"/>
          <w:szCs w:val="21"/>
        </w:rPr>
        <w:t xml:space="preserve"> ______________________________</w:t>
      </w:r>
    </w:p>
    <w:p w:rsidR="002A65A7" w:rsidRDefault="002A65A7" w:rsidP="002A65A7">
      <w:pPr>
        <w:numPr>
          <w:ilvl w:val="0"/>
          <w:numId w:val="5"/>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Почтовый адрес:</w:t>
      </w:r>
      <w:r>
        <w:rPr>
          <w:rFonts w:ascii="Arial" w:hAnsi="Arial" w:cs="Arial"/>
          <w:color w:val="333333"/>
          <w:sz w:val="21"/>
          <w:szCs w:val="21"/>
        </w:rPr>
        <w:t xml:space="preserve"> ______________________________</w:t>
      </w:r>
    </w:p>
    <w:p w:rsidR="002A65A7" w:rsidRDefault="002A65A7" w:rsidP="002A65A7">
      <w:pPr>
        <w:numPr>
          <w:ilvl w:val="0"/>
          <w:numId w:val="5"/>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Телефон/факс:</w:t>
      </w:r>
      <w:r>
        <w:rPr>
          <w:rFonts w:ascii="Arial" w:hAnsi="Arial" w:cs="Arial"/>
          <w:color w:val="333333"/>
          <w:sz w:val="21"/>
          <w:szCs w:val="21"/>
        </w:rPr>
        <w:t xml:space="preserve"> ______________________________</w:t>
      </w:r>
    </w:p>
    <w:p w:rsidR="002A65A7" w:rsidRDefault="002A65A7" w:rsidP="002A65A7">
      <w:pPr>
        <w:numPr>
          <w:ilvl w:val="0"/>
          <w:numId w:val="5"/>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ИНН/КПП:</w:t>
      </w:r>
      <w:r>
        <w:rPr>
          <w:rFonts w:ascii="Arial" w:hAnsi="Arial" w:cs="Arial"/>
          <w:color w:val="333333"/>
          <w:sz w:val="21"/>
          <w:szCs w:val="21"/>
        </w:rPr>
        <w:t xml:space="preserve"> ______________________________</w:t>
      </w:r>
    </w:p>
    <w:p w:rsidR="002A65A7" w:rsidRDefault="002A65A7" w:rsidP="002A65A7">
      <w:pPr>
        <w:numPr>
          <w:ilvl w:val="0"/>
          <w:numId w:val="5"/>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Расчетный счет:</w:t>
      </w:r>
      <w:r>
        <w:rPr>
          <w:rFonts w:ascii="Arial" w:hAnsi="Arial" w:cs="Arial"/>
          <w:color w:val="333333"/>
          <w:sz w:val="21"/>
          <w:szCs w:val="21"/>
        </w:rPr>
        <w:t xml:space="preserve"> ______________________________</w:t>
      </w:r>
    </w:p>
    <w:p w:rsidR="002A65A7" w:rsidRDefault="002A65A7" w:rsidP="002A65A7">
      <w:pPr>
        <w:numPr>
          <w:ilvl w:val="0"/>
          <w:numId w:val="5"/>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Банк:</w:t>
      </w:r>
      <w:r>
        <w:rPr>
          <w:rFonts w:ascii="Arial" w:hAnsi="Arial" w:cs="Arial"/>
          <w:color w:val="333333"/>
          <w:sz w:val="21"/>
          <w:szCs w:val="21"/>
        </w:rPr>
        <w:t xml:space="preserve"> ______________________________</w:t>
      </w:r>
    </w:p>
    <w:p w:rsidR="002A65A7" w:rsidRDefault="002A65A7" w:rsidP="002A65A7">
      <w:pPr>
        <w:numPr>
          <w:ilvl w:val="0"/>
          <w:numId w:val="5"/>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Корреспондентский счет:</w:t>
      </w:r>
      <w:r>
        <w:rPr>
          <w:rFonts w:ascii="Arial" w:hAnsi="Arial" w:cs="Arial"/>
          <w:color w:val="333333"/>
          <w:sz w:val="21"/>
          <w:szCs w:val="21"/>
        </w:rPr>
        <w:t xml:space="preserve"> ______________________________</w:t>
      </w:r>
    </w:p>
    <w:p w:rsidR="002A65A7" w:rsidRDefault="002A65A7" w:rsidP="002A65A7">
      <w:pPr>
        <w:numPr>
          <w:ilvl w:val="0"/>
          <w:numId w:val="5"/>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lastRenderedPageBreak/>
        <w:t>БИК:</w:t>
      </w:r>
      <w:r>
        <w:rPr>
          <w:rFonts w:ascii="Arial" w:hAnsi="Arial" w:cs="Arial"/>
          <w:color w:val="333333"/>
          <w:sz w:val="21"/>
          <w:szCs w:val="21"/>
        </w:rPr>
        <w:t xml:space="preserve"> ______________________________</w:t>
      </w:r>
    </w:p>
    <w:p w:rsidR="002A65A7" w:rsidRDefault="002A65A7" w:rsidP="002A65A7">
      <w:pPr>
        <w:numPr>
          <w:ilvl w:val="0"/>
          <w:numId w:val="5"/>
        </w:numPr>
        <w:spacing w:before="306" w:after="100" w:afterAutospacing="1" w:line="336" w:lineRule="auto"/>
        <w:rPr>
          <w:rFonts w:ascii="Arial" w:hAnsi="Arial" w:cs="Arial"/>
          <w:color w:val="333333"/>
          <w:sz w:val="21"/>
          <w:szCs w:val="21"/>
        </w:rPr>
      </w:pPr>
      <w:r>
        <w:rPr>
          <w:rStyle w:val="pole1"/>
          <w:rFonts w:ascii="Arial" w:hAnsi="Arial" w:cs="Arial"/>
          <w:color w:val="333333"/>
          <w:sz w:val="21"/>
          <w:szCs w:val="21"/>
        </w:rPr>
        <w:t>Подпись:</w:t>
      </w:r>
      <w:r>
        <w:rPr>
          <w:rFonts w:ascii="Arial" w:hAnsi="Arial" w:cs="Arial"/>
          <w:color w:val="333333"/>
          <w:sz w:val="21"/>
          <w:szCs w:val="21"/>
        </w:rPr>
        <w:t xml:space="preserve"> ______________________________</w:t>
      </w:r>
    </w:p>
    <w:p w:rsidR="002A65A7" w:rsidRDefault="002A65A7" w:rsidP="002A65A7">
      <w:pPr>
        <w:spacing w:after="0" w:line="336" w:lineRule="auto"/>
        <w:rPr>
          <w:rFonts w:ascii="Arial" w:hAnsi="Arial" w:cs="Arial"/>
          <w:color w:val="333333"/>
          <w:sz w:val="21"/>
          <w:szCs w:val="21"/>
        </w:rPr>
      </w:pPr>
      <w:r>
        <w:rPr>
          <w:rFonts w:ascii="Arial" w:hAnsi="Arial" w:cs="Arial"/>
          <w:b/>
          <w:bCs/>
          <w:color w:val="333333"/>
          <w:sz w:val="21"/>
          <w:szCs w:val="21"/>
        </w:rPr>
        <w:t>Автор</w:t>
      </w:r>
      <w:r>
        <w:rPr>
          <w:rFonts w:ascii="Arial" w:hAnsi="Arial" w:cs="Arial"/>
          <w:color w:val="333333"/>
          <w:sz w:val="21"/>
          <w:szCs w:val="21"/>
        </w:rPr>
        <w:t xml:space="preserve"> </w:t>
      </w:r>
    </w:p>
    <w:p w:rsidR="002A65A7" w:rsidRDefault="002A65A7" w:rsidP="002A65A7">
      <w:pPr>
        <w:numPr>
          <w:ilvl w:val="0"/>
          <w:numId w:val="6"/>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Адрес регистрации:</w:t>
      </w:r>
      <w:r>
        <w:rPr>
          <w:rFonts w:ascii="Arial" w:hAnsi="Arial" w:cs="Arial"/>
          <w:color w:val="333333"/>
          <w:sz w:val="21"/>
          <w:szCs w:val="21"/>
        </w:rPr>
        <w:t xml:space="preserve"> ______________________________</w:t>
      </w:r>
    </w:p>
    <w:p w:rsidR="002A65A7" w:rsidRDefault="002A65A7" w:rsidP="002A65A7">
      <w:pPr>
        <w:numPr>
          <w:ilvl w:val="0"/>
          <w:numId w:val="6"/>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Почтовый адрес:</w:t>
      </w:r>
      <w:r>
        <w:rPr>
          <w:rFonts w:ascii="Arial" w:hAnsi="Arial" w:cs="Arial"/>
          <w:color w:val="333333"/>
          <w:sz w:val="21"/>
          <w:szCs w:val="21"/>
        </w:rPr>
        <w:t xml:space="preserve"> ______________________________</w:t>
      </w:r>
    </w:p>
    <w:p w:rsidR="002A65A7" w:rsidRDefault="002A65A7" w:rsidP="002A65A7">
      <w:pPr>
        <w:numPr>
          <w:ilvl w:val="0"/>
          <w:numId w:val="6"/>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Телефон/факс:</w:t>
      </w:r>
      <w:r>
        <w:rPr>
          <w:rFonts w:ascii="Arial" w:hAnsi="Arial" w:cs="Arial"/>
          <w:color w:val="333333"/>
          <w:sz w:val="21"/>
          <w:szCs w:val="21"/>
        </w:rPr>
        <w:t xml:space="preserve"> ______________________________</w:t>
      </w:r>
    </w:p>
    <w:p w:rsidR="002A65A7" w:rsidRDefault="002A65A7" w:rsidP="002A65A7">
      <w:pPr>
        <w:numPr>
          <w:ilvl w:val="0"/>
          <w:numId w:val="6"/>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Паспорт серия, номер:</w:t>
      </w:r>
      <w:r>
        <w:rPr>
          <w:rFonts w:ascii="Arial" w:hAnsi="Arial" w:cs="Arial"/>
          <w:color w:val="333333"/>
          <w:sz w:val="21"/>
          <w:szCs w:val="21"/>
        </w:rPr>
        <w:t xml:space="preserve"> ______________________________</w:t>
      </w:r>
    </w:p>
    <w:p w:rsidR="002A65A7" w:rsidRDefault="002A65A7" w:rsidP="002A65A7">
      <w:pPr>
        <w:numPr>
          <w:ilvl w:val="0"/>
          <w:numId w:val="6"/>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Кем выдан:</w:t>
      </w:r>
      <w:r>
        <w:rPr>
          <w:rFonts w:ascii="Arial" w:hAnsi="Arial" w:cs="Arial"/>
          <w:color w:val="333333"/>
          <w:sz w:val="21"/>
          <w:szCs w:val="21"/>
        </w:rPr>
        <w:t xml:space="preserve"> ______________________________</w:t>
      </w:r>
    </w:p>
    <w:p w:rsidR="002A65A7" w:rsidRDefault="002A65A7" w:rsidP="002A65A7">
      <w:pPr>
        <w:numPr>
          <w:ilvl w:val="0"/>
          <w:numId w:val="6"/>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Когда выдан:</w:t>
      </w:r>
      <w:r>
        <w:rPr>
          <w:rFonts w:ascii="Arial" w:hAnsi="Arial" w:cs="Arial"/>
          <w:color w:val="333333"/>
          <w:sz w:val="21"/>
          <w:szCs w:val="21"/>
        </w:rPr>
        <w:t xml:space="preserve"> ______________________________</w:t>
      </w:r>
    </w:p>
    <w:p w:rsidR="002A65A7" w:rsidRDefault="002A65A7" w:rsidP="002A65A7">
      <w:pPr>
        <w:numPr>
          <w:ilvl w:val="0"/>
          <w:numId w:val="6"/>
        </w:numPr>
        <w:spacing w:before="306" w:after="100" w:afterAutospacing="1" w:line="336" w:lineRule="auto"/>
        <w:rPr>
          <w:rFonts w:ascii="Arial" w:hAnsi="Arial" w:cs="Arial"/>
          <w:color w:val="333333"/>
          <w:sz w:val="21"/>
          <w:szCs w:val="21"/>
        </w:rPr>
      </w:pPr>
      <w:r>
        <w:rPr>
          <w:rStyle w:val="pole1"/>
          <w:rFonts w:ascii="Arial" w:hAnsi="Arial" w:cs="Arial"/>
          <w:color w:val="333333"/>
          <w:sz w:val="21"/>
          <w:szCs w:val="21"/>
        </w:rPr>
        <w:t>Подпись:</w:t>
      </w:r>
      <w:r>
        <w:rPr>
          <w:rFonts w:ascii="Arial" w:hAnsi="Arial" w:cs="Arial"/>
          <w:color w:val="333333"/>
          <w:sz w:val="21"/>
          <w:szCs w:val="21"/>
        </w:rPr>
        <w:t xml:space="preserve"> ______________________________</w:t>
      </w:r>
    </w:p>
    <w:p w:rsidR="002A65A7" w:rsidRDefault="002A65A7" w:rsidP="002A65A7">
      <w:pPr>
        <w:spacing w:after="240" w:line="336" w:lineRule="auto"/>
        <w:rPr>
          <w:sz w:val="20"/>
          <w:szCs w:val="20"/>
        </w:rPr>
      </w:pPr>
      <w:r>
        <w:br/>
      </w:r>
    </w:p>
    <w:p w:rsidR="005E2B77" w:rsidRPr="00BB110E" w:rsidRDefault="005E2B77" w:rsidP="00BB110E"/>
    <w:sectPr w:rsidR="005E2B77" w:rsidRPr="00BB110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0C" w:rsidRDefault="00E04F0C">
      <w:r>
        <w:separator/>
      </w:r>
    </w:p>
  </w:endnote>
  <w:endnote w:type="continuationSeparator" w:id="0">
    <w:p w:rsidR="00E04F0C" w:rsidRDefault="00E0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40" w:rsidRPr="00753546" w:rsidRDefault="00A30940" w:rsidP="007535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46" w:rsidRPr="00DE493A" w:rsidRDefault="00753546" w:rsidP="00753546">
    <w:pPr>
      <w:pStyle w:val="a4"/>
      <w:tabs>
        <w:tab w:val="left" w:pos="1552"/>
      </w:tabs>
      <w:jc w:val="center"/>
      <w:rPr>
        <w:b/>
        <w:noProof/>
        <w:sz w:val="16"/>
        <w:szCs w:val="16"/>
      </w:rPr>
    </w:pPr>
    <w:r w:rsidRPr="00DE493A">
      <w:rPr>
        <w:b/>
        <w:noProof/>
        <w:sz w:val="16"/>
        <w:szCs w:val="16"/>
      </w:rPr>
      <w:t xml:space="preserve">Бесплатные шаблоны документов на сайте </w:t>
    </w:r>
    <w:hyperlink r:id="rId1" w:history="1">
      <w:r w:rsidRPr="00AC1073">
        <w:rPr>
          <w:rStyle w:val="a6"/>
          <w:b/>
          <w:noProof/>
          <w:sz w:val="16"/>
          <w:szCs w:val="16"/>
          <w:lang w:val="en-US"/>
        </w:rPr>
        <w:t>https</w:t>
      </w:r>
      <w:r w:rsidRPr="00DE493A">
        <w:rPr>
          <w:rStyle w:val="a6"/>
          <w:b/>
          <w:noProof/>
          <w:sz w:val="16"/>
          <w:szCs w:val="16"/>
        </w:rPr>
        <w:t>://</w:t>
      </w:r>
      <w:r w:rsidRPr="00AC1073">
        <w:rPr>
          <w:rStyle w:val="a6"/>
          <w:b/>
          <w:noProof/>
          <w:sz w:val="16"/>
          <w:szCs w:val="16"/>
          <w:lang w:val="en-US"/>
        </w:rPr>
        <w:t>formadoc</w:t>
      </w:r>
      <w:r w:rsidRPr="00DE493A">
        <w:rPr>
          <w:rStyle w:val="a6"/>
          <w:b/>
          <w:noProof/>
          <w:sz w:val="16"/>
          <w:szCs w:val="16"/>
        </w:rPr>
        <w:t>.</w:t>
      </w:r>
      <w:r w:rsidRPr="00AC1073">
        <w:rPr>
          <w:rStyle w:val="a6"/>
          <w:b/>
          <w:noProof/>
          <w:sz w:val="16"/>
          <w:szCs w:val="16"/>
          <w:lang w:val="en-US"/>
        </w:rPr>
        <w:t>ru</w:t>
      </w:r>
      <w:r w:rsidRPr="00DE493A">
        <w:rPr>
          <w:rStyle w:val="a6"/>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40" w:rsidRPr="00753546" w:rsidRDefault="00A30940" w:rsidP="007535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0C" w:rsidRDefault="00E04F0C">
      <w:r>
        <w:separator/>
      </w:r>
    </w:p>
  </w:footnote>
  <w:footnote w:type="continuationSeparator" w:id="0">
    <w:p w:rsidR="00E04F0C" w:rsidRDefault="00E04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40" w:rsidRPr="00753546" w:rsidRDefault="00A30940" w:rsidP="007535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40" w:rsidRPr="00753546" w:rsidRDefault="00A30940" w:rsidP="007535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40" w:rsidRPr="00753546" w:rsidRDefault="00A30940" w:rsidP="007535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040E9"/>
    <w:multiLevelType w:val="multilevel"/>
    <w:tmpl w:val="FD2C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1D5AC5"/>
    <w:multiLevelType w:val="multilevel"/>
    <w:tmpl w:val="2276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DD5F2E"/>
    <w:multiLevelType w:val="multilevel"/>
    <w:tmpl w:val="6D4A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601C5B"/>
    <w:multiLevelType w:val="multilevel"/>
    <w:tmpl w:val="1B6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421950"/>
    <w:multiLevelType w:val="multilevel"/>
    <w:tmpl w:val="9BF8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420BFD"/>
    <w:multiLevelType w:val="multilevel"/>
    <w:tmpl w:val="2284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2A65A7"/>
    <w:rsid w:val="002F1BBC"/>
    <w:rsid w:val="003B6F98"/>
    <w:rsid w:val="004B4941"/>
    <w:rsid w:val="005E2B77"/>
    <w:rsid w:val="006567AB"/>
    <w:rsid w:val="00673793"/>
    <w:rsid w:val="00753546"/>
    <w:rsid w:val="00801C47"/>
    <w:rsid w:val="0091537E"/>
    <w:rsid w:val="00A22183"/>
    <w:rsid w:val="00A30940"/>
    <w:rsid w:val="00A812FA"/>
    <w:rsid w:val="00BB110E"/>
    <w:rsid w:val="00DE493A"/>
    <w:rsid w:val="00E04F0C"/>
    <w:rsid w:val="00E8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191F0D-2936-42CF-A36D-4D2E9F10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ole1">
    <w:name w:val="pole1"/>
    <w:rsid w:val="002A65A7"/>
    <w:rPr>
      <w:shd w:val="clear" w:color="auto" w:fill="FFFFFF"/>
    </w:rPr>
  </w:style>
  <w:style w:type="paragraph" w:styleId="a3">
    <w:name w:val="header"/>
    <w:basedOn w:val="a"/>
    <w:rsid w:val="002A65A7"/>
    <w:pPr>
      <w:tabs>
        <w:tab w:val="center" w:pos="4677"/>
        <w:tab w:val="right" w:pos="9355"/>
      </w:tabs>
    </w:pPr>
  </w:style>
  <w:style w:type="paragraph" w:styleId="a4">
    <w:name w:val="footer"/>
    <w:basedOn w:val="a"/>
    <w:link w:val="a5"/>
    <w:uiPriority w:val="99"/>
    <w:rsid w:val="002A65A7"/>
    <w:pPr>
      <w:tabs>
        <w:tab w:val="center" w:pos="4677"/>
        <w:tab w:val="right" w:pos="9355"/>
      </w:tabs>
    </w:pPr>
  </w:style>
  <w:style w:type="character" w:styleId="a6">
    <w:name w:val="Hyperlink"/>
    <w:uiPriority w:val="99"/>
    <w:rsid w:val="002A65A7"/>
    <w:rPr>
      <w:color w:val="0000FF"/>
      <w:u w:val="single"/>
    </w:rPr>
  </w:style>
  <w:style w:type="character" w:styleId="a7">
    <w:name w:val="Emphasis"/>
    <w:qFormat/>
    <w:rsid w:val="002A65A7"/>
    <w:rPr>
      <w:i/>
      <w:iCs/>
    </w:rPr>
  </w:style>
  <w:style w:type="character" w:customStyle="1" w:styleId="a5">
    <w:name w:val="Нижний колонтитул Знак"/>
    <w:link w:val="a4"/>
    <w:uiPriority w:val="99"/>
    <w:rsid w:val="0075354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7344</Characters>
  <Application>Microsoft Office Word</Application>
  <DocSecurity>0</DocSecurity>
  <Lines>143</Lines>
  <Paragraphs>71</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8197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о передаче исключительных прав</dc:title>
  <dc:subject>Правовые особенности оформления договора о передаче исключительных прав, пример и форма, а также бесплатные советы адвокатов</dc:subject>
  <dc:creator>formadoc.ru</dc:creator>
  <cp:keywords>Договоры, Бизнес, Авторское право, Договор о передаче исключительных прав</cp:keywords>
  <dc:description>Правовые особенности оформления договора о передаче исключительных прав, пример и форма, а также бесплатные советы адвокатов</dc:description>
  <cp:lastModifiedBy>formadoc.ru</cp:lastModifiedBy>
  <cp:revision>3</cp:revision>
  <cp:lastPrinted>2020-11-16T11:22:00Z</cp:lastPrinted>
  <dcterms:created xsi:type="dcterms:W3CDTF">2020-11-16T11:22:00Z</dcterms:created>
  <dcterms:modified xsi:type="dcterms:W3CDTF">2020-11-16T11:22:00Z</dcterms:modified>
  <cp:category>Договоры/Бизнес/Авторское право/Договор о передаче исключительных прав</cp:category>
  <dc:language>Rus</dc:language>
  <cp:version>1.0</cp:version>
</cp:coreProperties>
</file>