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38" w:rsidRDefault="00730138" w:rsidP="00730138">
      <w:pPr>
        <w:pStyle w:val="2"/>
        <w:shd w:val="clear" w:color="auto" w:fill="FFFFFF"/>
        <w:spacing w:before="0" w:beforeAutospacing="0" w:after="883" w:afterAutospacing="0" w:line="408" w:lineRule="atLeast"/>
        <w:jc w:val="center"/>
        <w:rPr>
          <w:rFonts w:ascii="Arial" w:hAnsi="Arial" w:cs="Arial"/>
          <w:b w:val="0"/>
          <w:bCs w:val="0"/>
          <w:caps/>
          <w:color w:val="333333"/>
          <w:spacing w:val="-14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aps/>
          <w:color w:val="333333"/>
          <w:spacing w:val="-14"/>
          <w:sz w:val="41"/>
          <w:szCs w:val="41"/>
        </w:rPr>
        <w:t>ДОГОВОР</w:t>
      </w:r>
    </w:p>
    <w:p w:rsidR="00730138" w:rsidRDefault="00730138" w:rsidP="00730138">
      <w:pPr>
        <w:jc w:val="center"/>
        <w:rPr>
          <w:rStyle w:val="a3"/>
          <w:rFonts w:ascii="Arial" w:hAnsi="Arial" w:cs="Arial"/>
          <w:color w:val="333333"/>
          <w:shd w:val="clear" w:color="auto" w:fill="FFFFFF"/>
        </w:rPr>
      </w:pPr>
      <w:r w:rsidRPr="00730138">
        <w:rPr>
          <w:rStyle w:val="a3"/>
          <w:rFonts w:ascii="Arial" w:hAnsi="Arial" w:cs="Arial"/>
          <w:color w:val="333333"/>
          <w:shd w:val="clear" w:color="auto" w:fill="FFFFFF"/>
        </w:rPr>
        <w:t>социального найма жилого помещения</w:t>
      </w:r>
    </w:p>
    <w:p w:rsidR="00730138" w:rsidRPr="00730138" w:rsidRDefault="00730138" w:rsidP="00730138">
      <w:pPr>
        <w:jc w:val="center"/>
      </w:pP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i/>
          <w:iCs/>
          <w:color w:val="999999"/>
          <w:sz w:val="16"/>
          <w:szCs w:val="16"/>
        </w:rPr>
      </w:pPr>
      <w:r>
        <w:rPr>
          <w:rFonts w:ascii="Arial" w:hAnsi="Arial" w:cs="Arial"/>
          <w:i/>
          <w:iCs/>
          <w:color w:val="999999"/>
          <w:sz w:val="16"/>
          <w:szCs w:val="16"/>
        </w:rPr>
        <w:t>г.</w:t>
      </w:r>
      <w:r>
        <w:rPr>
          <w:rStyle w:val="apple-converted-space"/>
          <w:rFonts w:ascii="Arial" w:hAnsi="Arial" w:cs="Arial"/>
          <w:i/>
          <w:iCs/>
          <w:color w:val="999999"/>
          <w:sz w:val="16"/>
          <w:szCs w:val="16"/>
        </w:rPr>
        <w:t> </w:t>
      </w:r>
      <w:r>
        <w:rPr>
          <w:rFonts w:ascii="Arial" w:hAnsi="Arial" w:cs="Arial"/>
          <w:i/>
          <w:iCs/>
          <w:color w:val="99999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«»______</w:t>
      </w:r>
      <w:r>
        <w:rPr>
          <w:rStyle w:val="apple-converted-space"/>
          <w:rFonts w:ascii="Arial" w:hAnsi="Arial" w:cs="Arial"/>
          <w:i/>
          <w:iCs/>
          <w:color w:val="999999"/>
          <w:sz w:val="16"/>
          <w:szCs w:val="16"/>
        </w:rPr>
        <w:t>  </w:t>
      </w:r>
      <w:r>
        <w:rPr>
          <w:rFonts w:ascii="Arial" w:hAnsi="Arial" w:cs="Arial"/>
          <w:i/>
          <w:iCs/>
          <w:color w:val="999999"/>
          <w:sz w:val="16"/>
          <w:szCs w:val="16"/>
        </w:rPr>
        <w:t>2016 г.</w:t>
      </w:r>
    </w:p>
    <w:p w:rsidR="00730138" w:rsidRDefault="00730138" w:rsidP="00730138"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Гр.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паспорт: серия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№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выданный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проживающий по адресу: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Наниматель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», с одной стороны, и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 лице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действующего на основании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Наймодатель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Договор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», о нижеследующем: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1. ПРЕДМЕТ ДОГОВОРА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2. ЖИЛОЕ ПОМЕЩЕНИЕ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2.1. Объектом найма является изолированное жилое помещение (далее – Жилое помещение), состоящее из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комнат(ы) в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квартире общей площадью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кв. м, в том числе жилой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кв. м, по адресу: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2.2. Членами семьи Нанимателя и иными совместно проживающими с ним гражданами являются:.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3. КОММУНАЛЬНЫЕ И ИНЫЕ УСЛУГИ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3.1. Нанимателю обеспечивается предоставление в соответствии с Договором следующих видов коммунальных и иных услуг: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3.2. Режим предоставления коммунальных услуг и нормативные объемы их потребления установлены в соответствии с действующими на территории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lastRenderedPageBreak/>
        <w:t>4. ПРАВА И ОБЯЗАННОСТИ НАЙМОДАТЕЛЯ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Наймодатель обязуется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4.1.1. Не препятствовать свободному доступу Нанимателя в жилое помещение после передачи ему жилого помещения.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, на условиях и в порядке, предусмотренном Договором.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4.1.4. Обеспечить ремонт мест общего пользования и конструктивных элементов жилого дома.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4.1.5. Обеспечить уборку мест общего пользования жилого дома, а также придомовой территории.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4.1.8. Уведомлять Нанимателя о предстоящем капитальном ремонте дома либо занимаемых Нанимателем жилых помещений за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дней, о ремонте мест общего пользования жилого дома – за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дней, об отключении, испытании или ином изменении режима работы инженерных сетей жилого дома – за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Наймодатель вправе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4.2.4. В случае невнесения Нанимателем платы в течение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 произвести отключение квартиры от подачи теплоснабжения, горячего и холодного водоснабжения.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5. ПРАВА И ОБЯЗАННОСТИ НАНИМАТЕЛЯ И ЧЛЕНОВ ЕГО СЕМЬИ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Наниматель обязуется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5.1.1. Вносить ежемесячно плату за пользование жилым помещением в порядке, размере и сроки, предусмотренные Договором.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использовать жилое помещение в соответствии с его назначением;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бережно относиться к жилому дому, объектам благоустройства и зеленым насаждениям;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экономно расходовать воду, газ, электрическую и тепловую энергию;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создавать повышенного шума в жилых помещениях и местах общего пользования с 23.00 до 7.00;</w:t>
      </w:r>
    </w:p>
    <w:p w:rsidR="00730138" w:rsidRDefault="00730138" w:rsidP="0073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Наймодателя.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дней Наниматель обязан уведомить об этом Наймодателя.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5.1.7. Ознакомить всех совместно проживающих с ним совершеннолетних членов своей семьис условиями Договора.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Наниматель вправе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6. ПЛАТЕЖИ ПО ДОГОВОРУ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6.1. В состав платы за пользование жилым помещением, вносимой Нанимателем, включаются:</w:t>
      </w:r>
    </w:p>
    <w:p w:rsidR="00730138" w:rsidRDefault="00730138" w:rsidP="0073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платеж за содержание и ремонт мест общего пользования;</w:t>
      </w:r>
    </w:p>
    <w:p w:rsidR="00730138" w:rsidRDefault="00730138" w:rsidP="0073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платеж за коммунальные услуги;</w:t>
      </w:r>
    </w:p>
    <w:p w:rsidR="00730138" w:rsidRDefault="00730138" w:rsidP="0073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платеж за наем жилого помещения.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6.3. Плата за пользование жилым помещением вносится Нанимателем ежемесячно не позднее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числа следующего за прожитым месяца.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6.5. Перерасчет платы за пользование жилым помещением осуществляется Наймодателем в случаях несоответствия размера платы, указанного в счете, </w:t>
      </w:r>
      <w:r>
        <w:rPr>
          <w:rFonts w:ascii="Arial" w:hAnsi="Arial" w:cs="Arial"/>
          <w:color w:val="333333"/>
          <w:sz w:val="22"/>
          <w:szCs w:val="22"/>
        </w:rPr>
        <w:lastRenderedPageBreak/>
        <w:t>предъявленном Нанимателю, размеру платы, определяемому в соответствии с п.6.2 Договора.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6.7. Плата за пользование жилым помещением начисляется с момента передачи Нанимателю жилого помещения.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7. ИЗМЕНЕНИЕ И РАСТОРЖЕНИЕ ДОГОВОРА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7.3. Договор расторгается: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7.3.1. По требованию Нанимателя и с согласия всех совершеннолетних членов его семьи.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8. ОТВЕТСТВЕННОСТЬ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8.1. За несвоевременное внесение платы за пользование жилым помещением Наниматель уплачивает пени в размере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% от суммы задолженности за каждый день просрочки начиная с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числа следующего за прожитым месяца.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</w:t>
      </w:r>
      <w:r>
        <w:rPr>
          <w:rFonts w:ascii="Arial" w:hAnsi="Arial" w:cs="Arial"/>
          <w:color w:val="333333"/>
          <w:sz w:val="22"/>
          <w:szCs w:val="22"/>
        </w:rPr>
        <w:lastRenderedPageBreak/>
        <w:t>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9. ПРОЧИЕ ПОЛОЖЕНИЯ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9.3. По вопросам, не урегулированным Договором, Стороны руководствуются действующим законодательством.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730138" w:rsidRDefault="00730138" w:rsidP="00730138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10. ЮРИДИЧЕСКИЕ АДРЕСА И БАНКОВСКИЕ РЕКВИЗИТЫ СТОРОН</w:t>
      </w: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Наниматель</w:t>
      </w:r>
      <w:r>
        <w:rPr>
          <w:rFonts w:ascii="Arial" w:hAnsi="Arial" w:cs="Arial"/>
          <w:color w:val="333333"/>
          <w:sz w:val="15"/>
          <w:szCs w:val="15"/>
        </w:rPr>
        <w:t>Регистрация:Почтовый адрес:Паспорт серия:Номер:Выдан:Кем:Телефон: </w:t>
      </w: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Наймодатель</w:t>
      </w:r>
      <w:r>
        <w:rPr>
          <w:rFonts w:ascii="Arial" w:hAnsi="Arial" w:cs="Arial"/>
          <w:color w:val="333333"/>
          <w:sz w:val="15"/>
          <w:szCs w:val="15"/>
        </w:rPr>
        <w:t>Юр. адрес:Почтовый адрес:ИНН:КПП:Банк:Рас./счёт:Корр./счёт:БИК:</w:t>
      </w:r>
    </w:p>
    <w:p w:rsidR="00730138" w:rsidRDefault="00730138" w:rsidP="00730138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11. ПОДПИСИ СТОРОН</w:t>
      </w: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Наниматель _________________</w:t>
      </w:r>
    </w:p>
    <w:p w:rsidR="00730138" w:rsidRDefault="00730138" w:rsidP="00730138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Наймодатель _________________</w:t>
      </w:r>
    </w:p>
    <w:p w:rsidR="00730138" w:rsidRDefault="00730138"/>
    <w:sectPr w:rsidR="007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F5" w:rsidRDefault="00A96FF5">
      <w:r>
        <w:separator/>
      </w:r>
    </w:p>
  </w:endnote>
  <w:endnote w:type="continuationSeparator" w:id="0">
    <w:p w:rsidR="00A96FF5" w:rsidRDefault="00A9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65" w:rsidRPr="004351CD" w:rsidRDefault="00FB4B65" w:rsidP="004351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CD" w:rsidRPr="00AC1073" w:rsidRDefault="004351CD" w:rsidP="004351C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65" w:rsidRPr="004351CD" w:rsidRDefault="00FB4B65" w:rsidP="004351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F5" w:rsidRDefault="00A96FF5">
      <w:r>
        <w:separator/>
      </w:r>
    </w:p>
  </w:footnote>
  <w:footnote w:type="continuationSeparator" w:id="0">
    <w:p w:rsidR="00A96FF5" w:rsidRDefault="00A9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65" w:rsidRPr="004351CD" w:rsidRDefault="00FB4B65" w:rsidP="004351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65" w:rsidRPr="004351CD" w:rsidRDefault="00FB4B65" w:rsidP="004351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65" w:rsidRPr="004351CD" w:rsidRDefault="00FB4B65" w:rsidP="004351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B77DD"/>
    <w:multiLevelType w:val="multilevel"/>
    <w:tmpl w:val="5A2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45EE7"/>
    <w:multiLevelType w:val="multilevel"/>
    <w:tmpl w:val="FAA4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138"/>
    <w:rsid w:val="00253DC7"/>
    <w:rsid w:val="004351CD"/>
    <w:rsid w:val="00730138"/>
    <w:rsid w:val="00A96FF5"/>
    <w:rsid w:val="00FB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10468A-E31A-4DDC-848B-F1D5BA16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301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301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30138"/>
    <w:rPr>
      <w:b/>
      <w:bCs/>
    </w:rPr>
  </w:style>
  <w:style w:type="character" w:customStyle="1" w:styleId="apple-converted-space">
    <w:name w:val="apple-converted-space"/>
    <w:basedOn w:val="a0"/>
    <w:rsid w:val="00730138"/>
  </w:style>
  <w:style w:type="paragraph" w:styleId="a4">
    <w:name w:val="Normal (Web)"/>
    <w:basedOn w:val="a"/>
    <w:rsid w:val="00730138"/>
    <w:pPr>
      <w:spacing w:before="100" w:beforeAutospacing="1" w:after="100" w:afterAutospacing="1"/>
    </w:pPr>
  </w:style>
  <w:style w:type="paragraph" w:styleId="a5">
    <w:name w:val="header"/>
    <w:basedOn w:val="a"/>
    <w:rsid w:val="007301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30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351CD"/>
    <w:rPr>
      <w:sz w:val="24"/>
      <w:szCs w:val="24"/>
    </w:rPr>
  </w:style>
  <w:style w:type="character" w:styleId="a8">
    <w:name w:val="Hyperlink"/>
    <w:uiPriority w:val="99"/>
    <w:unhideWhenUsed/>
    <w:rsid w:val="004351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311"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171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39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2197</Words>
  <Characters>15377</Characters>
  <Application>Microsoft Office Word</Application>
  <DocSecurity>0</DocSecurity>
  <Lines>279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соцнайма жилого помещения</dc:title>
  <dc:subject>Правовые особенности оформления договора соцнайма жилого помещения, пример и форма, а также бесплатные советы адвокатов</dc:subject>
  <dc:creator>formadoc.ru</dc:creator>
  <cp:keywords>Договоры, Личное, Недвижимость, Договор соцнайма жилого помещения</cp:keywords>
  <dc:description>Правовые особенности оформления договора соцнайма жилого помещения, пример и форма, а также бесплатные советы адвокатов</dc:description>
  <cp:lastModifiedBy>formadoc.ru</cp:lastModifiedBy>
  <cp:revision>3</cp:revision>
  <cp:lastPrinted>2020-11-16T17:35:00Z</cp:lastPrinted>
  <dcterms:created xsi:type="dcterms:W3CDTF">2020-11-16T17:35:00Z</dcterms:created>
  <dcterms:modified xsi:type="dcterms:W3CDTF">2020-11-16T17:35:00Z</dcterms:modified>
  <cp:category>Договоры/Личное/Недвижимость/Договор соцнайма жилого помещения</cp:category>
  <dc:language>Rus</dc:language>
  <cp:version>1.0</cp:version>
</cp:coreProperties>
</file>