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C7A" w:rsidRPr="00AD671E" w:rsidRDefault="00A03C7A">
      <w:pPr>
        <w:jc w:val="center"/>
        <w:rPr>
          <w:b/>
          <w:bCs/>
        </w:rPr>
      </w:pPr>
      <w:bookmarkStart w:id="0" w:name="_GoBack"/>
      <w:bookmarkEnd w:id="0"/>
      <w:r w:rsidRPr="00AD671E">
        <w:rPr>
          <w:b/>
          <w:bCs/>
        </w:rPr>
        <w:t xml:space="preserve">ДОГОВОР </w:t>
      </w:r>
      <w:r w:rsidR="00AD671E" w:rsidRPr="00AD671E">
        <w:rPr>
          <w:b/>
          <w:bCs/>
        </w:rPr>
        <w:t xml:space="preserve">НА </w:t>
      </w:r>
      <w:r w:rsidR="002B69A6">
        <w:rPr>
          <w:b/>
          <w:bCs/>
        </w:rPr>
        <w:t>КОНТЕКСТНУЮ</w:t>
      </w:r>
      <w:r w:rsidR="00AD671E" w:rsidRPr="00AD671E">
        <w:rPr>
          <w:b/>
          <w:bCs/>
        </w:rPr>
        <w:t xml:space="preserve"> РЕКЛАМ</w:t>
      </w:r>
      <w:r w:rsidR="002B69A6">
        <w:rPr>
          <w:b/>
          <w:bCs/>
        </w:rPr>
        <w:t>У</w:t>
      </w:r>
    </w:p>
    <w:p w:rsidR="00A03C7A" w:rsidRPr="00AD671E" w:rsidRDefault="00A03C7A">
      <w:pPr>
        <w:jc w:val="center"/>
      </w:pPr>
    </w:p>
    <w:p w:rsidR="00A03C7A" w:rsidRPr="00AD671E" w:rsidRDefault="00A03C7A">
      <w:pPr>
        <w:pStyle w:val="a5"/>
        <w:spacing w:before="0" w:beforeAutospacing="0" w:after="0" w:afterAutospacing="0"/>
        <w:jc w:val="both"/>
      </w:pPr>
      <w:r w:rsidRPr="00AD671E">
        <w:t>г.</w:t>
      </w:r>
      <w:r w:rsidRPr="00AD671E">
        <w:rPr>
          <w:lang w:val="en-US"/>
        </w:rPr>
        <w:t> </w:t>
      </w:r>
      <w:r w:rsidR="00AD671E">
        <w:t>__________________</w:t>
      </w:r>
      <w:r w:rsidRPr="00AD671E">
        <w:t xml:space="preserve"> «____»</w:t>
      </w:r>
      <w:r w:rsidRPr="00AD671E">
        <w:rPr>
          <w:lang w:val="en-US"/>
        </w:rPr>
        <w:t> </w:t>
      </w:r>
      <w:r w:rsidR="00AD671E">
        <w:t>____________20___</w:t>
      </w:r>
      <w:r w:rsidRPr="00AD671E">
        <w:rPr>
          <w:lang w:val="en-US"/>
        </w:rPr>
        <w:t>   </w:t>
      </w:r>
      <w:r w:rsidRPr="00AD671E">
        <w:t>г.</w:t>
      </w:r>
      <w:r w:rsidRPr="00AD671E">
        <w:br/>
      </w:r>
    </w:p>
    <w:p w:rsidR="00A03C7A" w:rsidRPr="00AD671E" w:rsidRDefault="00AD671E">
      <w:pPr>
        <w:shd w:val="clear" w:color="auto" w:fill="FFFFFF"/>
        <w:ind w:left="36"/>
        <w:jc w:val="both"/>
      </w:pPr>
      <w:r>
        <w:rPr>
          <w:color w:val="000000"/>
          <w:spacing w:val="8"/>
        </w:rPr>
        <w:t>______________________________</w:t>
      </w:r>
      <w:r w:rsidR="00A03C7A" w:rsidRPr="00AD671E">
        <w:rPr>
          <w:color w:val="000000"/>
          <w:spacing w:val="8"/>
        </w:rPr>
        <w:t xml:space="preserve">, именуемое в дальнейшем «Исполнитель», в </w:t>
      </w:r>
      <w:r w:rsidR="00A03C7A" w:rsidRPr="00AD671E">
        <w:rPr>
          <w:color w:val="000000"/>
          <w:spacing w:val="5"/>
        </w:rPr>
        <w:t xml:space="preserve">лице </w:t>
      </w:r>
      <w:r>
        <w:rPr>
          <w:color w:val="000000"/>
          <w:spacing w:val="5"/>
        </w:rPr>
        <w:t>______________________________________</w:t>
      </w:r>
      <w:r w:rsidR="00A03C7A" w:rsidRPr="00AD671E">
        <w:rPr>
          <w:color w:val="000000"/>
          <w:spacing w:val="4"/>
        </w:rPr>
        <w:t>, действующего на Устава</w:t>
      </w:r>
      <w:r w:rsidR="00A03C7A" w:rsidRPr="00AD671E">
        <w:rPr>
          <w:color w:val="000000"/>
          <w:spacing w:val="8"/>
        </w:rPr>
        <w:t>, с одной стороны, и _____________________________________________________________</w:t>
      </w:r>
      <w:r w:rsidR="00A03C7A" w:rsidRPr="00AD671E">
        <w:rPr>
          <w:b/>
          <w:bCs/>
          <w:color w:val="000000"/>
          <w:spacing w:val="8"/>
        </w:rPr>
        <w:t>,</w:t>
      </w:r>
      <w:r w:rsidR="00A03C7A" w:rsidRPr="00AD671E">
        <w:rPr>
          <w:color w:val="000000"/>
          <w:spacing w:val="8"/>
        </w:rPr>
        <w:t xml:space="preserve"> именуемое в дальнейшем </w:t>
      </w:r>
      <w:r w:rsidR="00A03C7A" w:rsidRPr="00AD671E">
        <w:rPr>
          <w:color w:val="000000"/>
          <w:spacing w:val="5"/>
        </w:rPr>
        <w:t xml:space="preserve">«Заказчик», </w:t>
      </w:r>
      <w:r w:rsidR="00A03C7A" w:rsidRPr="00AD671E">
        <w:rPr>
          <w:color w:val="000000"/>
          <w:spacing w:val="8"/>
        </w:rPr>
        <w:t xml:space="preserve">в лице _______________________________________, </w:t>
      </w:r>
      <w:r w:rsidR="00A03C7A" w:rsidRPr="00AD671E">
        <w:rPr>
          <w:color w:val="000000"/>
          <w:spacing w:val="5"/>
        </w:rPr>
        <w:t xml:space="preserve">действующего на </w:t>
      </w:r>
      <w:r w:rsidR="00A03C7A" w:rsidRPr="00AD671E">
        <w:rPr>
          <w:color w:val="000000"/>
          <w:spacing w:val="12"/>
        </w:rPr>
        <w:t xml:space="preserve">основании __________________________________, с другой стороны, совместно именуемые «Стороны», заключили </w:t>
      </w:r>
      <w:r w:rsidR="00A03C7A" w:rsidRPr="00AD671E">
        <w:rPr>
          <w:color w:val="000000"/>
          <w:spacing w:val="4"/>
        </w:rPr>
        <w:t>настоящий договор, далее «Договор», о нижеследующем.</w:t>
      </w:r>
    </w:p>
    <w:p w:rsidR="00A03C7A" w:rsidRPr="00AD671E" w:rsidRDefault="00A03C7A">
      <w:pPr>
        <w:pStyle w:val="a5"/>
        <w:spacing w:before="0" w:beforeAutospacing="0" w:after="0" w:afterAutospacing="0"/>
        <w:jc w:val="both"/>
      </w:pPr>
    </w:p>
    <w:p w:rsidR="00A03C7A" w:rsidRPr="00384373" w:rsidRDefault="00A03C7A" w:rsidP="00384373">
      <w:pPr>
        <w:pStyle w:val="a5"/>
        <w:spacing w:before="0" w:beforeAutospacing="0" w:after="0" w:afterAutospacing="0"/>
        <w:jc w:val="center"/>
        <w:rPr>
          <w:b/>
        </w:rPr>
      </w:pPr>
      <w:r w:rsidRPr="00384373">
        <w:rPr>
          <w:b/>
        </w:rPr>
        <w:t>1. ПРЕДМЕТ ДОГОВОРА</w:t>
      </w:r>
    </w:p>
    <w:p w:rsidR="00A03C7A" w:rsidRPr="00AD671E" w:rsidRDefault="00A03C7A">
      <w:pPr>
        <w:pStyle w:val="a5"/>
        <w:spacing w:before="0" w:beforeAutospacing="0" w:after="0" w:afterAutospacing="0"/>
        <w:jc w:val="both"/>
      </w:pPr>
      <w:r w:rsidRPr="00AD671E">
        <w:t>1.1.</w:t>
      </w:r>
      <w:r w:rsidRPr="00AD671E">
        <w:rPr>
          <w:lang w:val="en-US"/>
        </w:rPr>
        <w:t> </w:t>
      </w:r>
      <w:r w:rsidRPr="00AD671E">
        <w:t xml:space="preserve">Заказчик поручает, а Исполнитель принимает на себя обязательства по размещению информации Заказчика на страницах интернет-сайта </w:t>
      </w:r>
      <w:r w:rsidR="00384373">
        <w:t>__________________________</w:t>
      </w:r>
      <w:r w:rsidRPr="00AD671E">
        <w:t xml:space="preserve"> в разделах </w:t>
      </w:r>
      <w:r w:rsidR="00384373">
        <w:t>_________________________________</w:t>
      </w:r>
      <w:r w:rsidRPr="00AD671E">
        <w:t xml:space="preserve"> </w:t>
      </w:r>
    </w:p>
    <w:p w:rsidR="00A03C7A" w:rsidRPr="00AD671E" w:rsidRDefault="00A03C7A">
      <w:pPr>
        <w:pStyle w:val="a5"/>
        <w:spacing w:before="0" w:beforeAutospacing="0" w:after="0" w:afterAutospacing="0"/>
        <w:jc w:val="both"/>
      </w:pPr>
      <w:r w:rsidRPr="00AD671E">
        <w:t>1.2.</w:t>
      </w:r>
      <w:r w:rsidRPr="00AD671E">
        <w:rPr>
          <w:lang w:val="en-US"/>
        </w:rPr>
        <w:t> </w:t>
      </w:r>
      <w:r w:rsidRPr="00AD671E">
        <w:t xml:space="preserve">Исполнитель оказывает техническую поддержку информации Заказчика, размещенной на страницах интернет-сайта, восстановление и/или исправление информации, обеспечение работы ссылок, в течение оплаченного периода. </w:t>
      </w:r>
    </w:p>
    <w:p w:rsidR="00A03C7A" w:rsidRPr="00AD671E" w:rsidRDefault="00A03C7A">
      <w:pPr>
        <w:pStyle w:val="a5"/>
        <w:spacing w:before="0" w:beforeAutospacing="0" w:after="0" w:afterAutospacing="0"/>
        <w:jc w:val="both"/>
      </w:pPr>
      <w:r w:rsidRPr="00AD671E">
        <w:t>1.3.</w:t>
      </w:r>
      <w:r w:rsidRPr="00AD671E">
        <w:rPr>
          <w:lang w:val="en-US"/>
        </w:rPr>
        <w:t> </w:t>
      </w:r>
      <w:r w:rsidRPr="00AD671E">
        <w:t xml:space="preserve">Исполнитель обеспечивает периодическое внесение изменений и дополнений в размещенную информацию по требованию Заказчика в период действия оплаченной услуги. </w:t>
      </w:r>
    </w:p>
    <w:p w:rsidR="00A03C7A" w:rsidRPr="00AD671E" w:rsidRDefault="00A03C7A">
      <w:pPr>
        <w:pStyle w:val="a5"/>
        <w:spacing w:before="0" w:beforeAutospacing="0" w:after="0" w:afterAutospacing="0"/>
        <w:jc w:val="both"/>
      </w:pPr>
    </w:p>
    <w:p w:rsidR="00A03C7A" w:rsidRPr="00496215" w:rsidRDefault="00A03C7A" w:rsidP="00496215">
      <w:pPr>
        <w:pStyle w:val="a5"/>
        <w:spacing w:before="0" w:beforeAutospacing="0" w:after="0" w:afterAutospacing="0"/>
        <w:jc w:val="center"/>
        <w:rPr>
          <w:b/>
        </w:rPr>
      </w:pPr>
      <w:r w:rsidRPr="00496215">
        <w:rPr>
          <w:b/>
        </w:rPr>
        <w:t>2.</w:t>
      </w:r>
      <w:r w:rsidRPr="00496215">
        <w:rPr>
          <w:b/>
          <w:lang w:val="en-US"/>
        </w:rPr>
        <w:t> </w:t>
      </w:r>
      <w:r w:rsidRPr="00496215">
        <w:rPr>
          <w:b/>
        </w:rPr>
        <w:t>ПРАВА И ОБЯЗАННОСТИ СТОРОН</w:t>
      </w:r>
    </w:p>
    <w:p w:rsidR="00A03C7A" w:rsidRPr="00AD671E" w:rsidRDefault="00A03C7A">
      <w:pPr>
        <w:pStyle w:val="a5"/>
        <w:spacing w:before="0" w:beforeAutospacing="0" w:after="0" w:afterAutospacing="0"/>
        <w:jc w:val="both"/>
      </w:pPr>
      <w:r w:rsidRPr="00AD671E">
        <w:t>2.1.</w:t>
      </w:r>
      <w:r w:rsidRPr="00AD671E">
        <w:rPr>
          <w:lang w:val="en-US"/>
        </w:rPr>
        <w:t> </w:t>
      </w:r>
      <w:r w:rsidRPr="00AD671E">
        <w:t>Заказчик обязан предоставить Исполнителю информацию о предоставляемых услугах и контактные данные для размещения на сайте в  разделах с соответствующей  тематикой (Приложение № 1).</w:t>
      </w:r>
    </w:p>
    <w:p w:rsidR="00A03C7A" w:rsidRPr="00AD671E" w:rsidRDefault="00A03C7A">
      <w:pPr>
        <w:jc w:val="both"/>
      </w:pPr>
      <w:r w:rsidRPr="00AD671E">
        <w:t>2.2.</w:t>
      </w:r>
      <w:r w:rsidRPr="00AD671E">
        <w:rPr>
          <w:lang w:val="en-US"/>
        </w:rPr>
        <w:t> </w:t>
      </w:r>
      <w:r w:rsidRPr="00AD671E">
        <w:t xml:space="preserve">Информация представляется в виде текстового описания и фотографий. Первичная информация, все изменения, дополнения допускается направлять электронной почтой или передавать по факсу. </w:t>
      </w:r>
    </w:p>
    <w:p w:rsidR="00A03C7A" w:rsidRPr="00AD671E" w:rsidRDefault="00A03C7A">
      <w:pPr>
        <w:jc w:val="both"/>
      </w:pPr>
      <w:r w:rsidRPr="00AD671E">
        <w:t xml:space="preserve">2.3. Исполнитель обязан в </w:t>
      </w:r>
      <w:r w:rsidR="00496215">
        <w:t>_____</w:t>
      </w:r>
      <w:r w:rsidRPr="00AD671E">
        <w:t xml:space="preserve"> дневный срок после поступления денежных средств на расчетный счет Исполнителя разместить информацию в соответствующем разделе сайта. </w:t>
      </w:r>
    </w:p>
    <w:p w:rsidR="00A03C7A" w:rsidRPr="00AD671E" w:rsidRDefault="00A03C7A">
      <w:pPr>
        <w:jc w:val="both"/>
      </w:pPr>
      <w:r w:rsidRPr="00AD671E">
        <w:t>2.4. Передача информации означает передачу Исполнителю права на ее обработку в соответствии со стилем сайта.</w:t>
      </w:r>
    </w:p>
    <w:p w:rsidR="00A03C7A" w:rsidRPr="00AD671E" w:rsidRDefault="00A03C7A">
      <w:pPr>
        <w:pStyle w:val="a5"/>
        <w:spacing w:before="0" w:beforeAutospacing="0" w:after="0" w:afterAutospacing="0"/>
        <w:jc w:val="both"/>
      </w:pPr>
    </w:p>
    <w:p w:rsidR="00A03C7A" w:rsidRPr="00BB2075" w:rsidRDefault="00A03C7A" w:rsidP="00BB2075">
      <w:pPr>
        <w:pStyle w:val="a5"/>
        <w:spacing w:before="0" w:beforeAutospacing="0" w:after="0" w:afterAutospacing="0"/>
        <w:jc w:val="center"/>
        <w:rPr>
          <w:b/>
        </w:rPr>
      </w:pPr>
      <w:r w:rsidRPr="00BB2075">
        <w:rPr>
          <w:b/>
        </w:rPr>
        <w:t>3. СТОИМОСЬ УСЛУГ И ПОРЯДОК РАСЧЕТОВ</w:t>
      </w:r>
    </w:p>
    <w:p w:rsidR="00A03C7A" w:rsidRPr="00AD671E" w:rsidRDefault="00A03C7A">
      <w:pPr>
        <w:pStyle w:val="a5"/>
        <w:spacing w:before="0" w:beforeAutospacing="0" w:after="0" w:afterAutospacing="0"/>
        <w:jc w:val="both"/>
      </w:pPr>
      <w:r w:rsidRPr="00AD671E">
        <w:t>3.1.</w:t>
      </w:r>
      <w:r w:rsidRPr="00AD671E">
        <w:rPr>
          <w:lang w:val="en-US"/>
        </w:rPr>
        <w:t> </w:t>
      </w:r>
      <w:r w:rsidRPr="00AD671E">
        <w:t xml:space="preserve">Стоимость услуг по настоящему Договору составляет </w:t>
      </w:r>
      <w:r w:rsidR="00BB2075">
        <w:t>__________________________</w:t>
      </w:r>
      <w:r w:rsidRPr="00AD671E">
        <w:t xml:space="preserve">, в т.ч. НДС </w:t>
      </w:r>
      <w:r w:rsidR="00BB2075">
        <w:t>_____%</w:t>
      </w:r>
      <w:r w:rsidRPr="00AD671E">
        <w:t xml:space="preserve">, за </w:t>
      </w:r>
      <w:r w:rsidR="00BB2075">
        <w:t xml:space="preserve">_______ </w:t>
      </w:r>
      <w:r w:rsidRPr="00AD671E">
        <w:t xml:space="preserve">месяцев, из расчета </w:t>
      </w:r>
      <w:r w:rsidR="00BB2075">
        <w:t>___________________</w:t>
      </w:r>
      <w:r w:rsidRPr="00AD671E">
        <w:t xml:space="preserve"> в т.ч. НДС </w:t>
      </w:r>
      <w:r w:rsidR="00BB2075">
        <w:t>_________</w:t>
      </w:r>
      <w:r w:rsidRPr="00AD671E">
        <w:t>%, в месяц.</w:t>
      </w:r>
    </w:p>
    <w:p w:rsidR="00A03C7A" w:rsidRPr="00AD671E" w:rsidRDefault="00A03C7A">
      <w:pPr>
        <w:jc w:val="both"/>
      </w:pPr>
      <w:r w:rsidRPr="00AD671E">
        <w:t>3.2.</w:t>
      </w:r>
      <w:r w:rsidRPr="00AD671E">
        <w:rPr>
          <w:lang w:val="en-US"/>
        </w:rPr>
        <w:t> </w:t>
      </w:r>
      <w:r w:rsidRPr="00AD671E">
        <w:t>Оплата услуг осуществляется в российских</w:t>
      </w:r>
      <w:r w:rsidR="00BB2075">
        <w:t xml:space="preserve"> рублях, </w:t>
      </w:r>
      <w:r w:rsidRPr="00AD671E">
        <w:t xml:space="preserve"> в течение </w:t>
      </w:r>
      <w:r w:rsidR="00BB2075">
        <w:t>______</w:t>
      </w:r>
      <w:r w:rsidRPr="00AD671E">
        <w:t xml:space="preserve"> банковских дней согласно выставленному Исполнителем счету.</w:t>
      </w:r>
    </w:p>
    <w:p w:rsidR="00A03C7A" w:rsidRPr="00AD671E" w:rsidRDefault="00A03C7A">
      <w:pPr>
        <w:pStyle w:val="a5"/>
        <w:spacing w:before="0" w:beforeAutospacing="0" w:after="0" w:afterAutospacing="0"/>
        <w:jc w:val="both"/>
      </w:pPr>
    </w:p>
    <w:p w:rsidR="00A03C7A" w:rsidRPr="00B80A6B" w:rsidRDefault="00A03C7A" w:rsidP="00B80A6B">
      <w:pPr>
        <w:jc w:val="center"/>
        <w:rPr>
          <w:b/>
        </w:rPr>
      </w:pPr>
      <w:r w:rsidRPr="00B80A6B">
        <w:rPr>
          <w:b/>
        </w:rPr>
        <w:t>4.</w:t>
      </w:r>
      <w:r w:rsidRPr="00B80A6B">
        <w:rPr>
          <w:b/>
          <w:lang w:val="en-US"/>
        </w:rPr>
        <w:t> </w:t>
      </w:r>
      <w:r w:rsidRPr="00B80A6B">
        <w:rPr>
          <w:b/>
        </w:rPr>
        <w:t>ОТВЕТСТВЕННОСТЬ СТОРОН</w:t>
      </w:r>
    </w:p>
    <w:p w:rsidR="00A03C7A" w:rsidRPr="00AD671E" w:rsidRDefault="00A03C7A">
      <w:pPr>
        <w:pStyle w:val="a5"/>
        <w:spacing w:before="0" w:beforeAutospacing="0" w:after="0" w:afterAutospacing="0"/>
        <w:jc w:val="both"/>
      </w:pPr>
      <w:r w:rsidRPr="00AD671E">
        <w:t>4.1.</w:t>
      </w:r>
      <w:r w:rsidRPr="00AD671E">
        <w:rPr>
          <w:lang w:val="en-US"/>
        </w:rPr>
        <w:t> </w:t>
      </w:r>
      <w:r w:rsidRPr="00AD671E">
        <w:t xml:space="preserve">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РФ и настоящим договором. </w:t>
      </w:r>
    </w:p>
    <w:p w:rsidR="00A03C7A" w:rsidRPr="00AD671E" w:rsidRDefault="00A03C7A">
      <w:pPr>
        <w:pStyle w:val="a5"/>
        <w:spacing w:before="0" w:beforeAutospacing="0" w:after="0" w:afterAutospacing="0"/>
        <w:jc w:val="both"/>
      </w:pPr>
      <w:r w:rsidRPr="00AD671E">
        <w:t>4.2.</w:t>
      </w:r>
      <w:r w:rsidRPr="00AD671E">
        <w:rPr>
          <w:lang w:val="en-US"/>
        </w:rPr>
        <w:t> </w:t>
      </w:r>
      <w:r w:rsidRPr="00AD671E">
        <w:t xml:space="preserve">Заказчик отвечает за своевременность передачи информации и ее содержание, за ее достоверность, чистоту от претензий третьих лиц и правомерность ее распространения. В свою очередь, Исполнитель обязуется оградить Заказчика от возможных претензий третьих лиц по фактам распространения (методов распространения) Исполнителем информации исходящей от заказчика, а также по фактам правомерности распространения данной информации на интернет-странице </w:t>
      </w:r>
      <w:r w:rsidR="00B80A6B">
        <w:t>_______________________</w:t>
      </w:r>
      <w:r w:rsidRPr="00AD671E">
        <w:t xml:space="preserve"> и ее составляющих. </w:t>
      </w:r>
    </w:p>
    <w:p w:rsidR="00A03C7A" w:rsidRPr="00AD671E" w:rsidRDefault="00A03C7A">
      <w:pPr>
        <w:jc w:val="both"/>
      </w:pPr>
      <w:r w:rsidRPr="00AD671E">
        <w:t>4.3.</w:t>
      </w:r>
      <w:r w:rsidRPr="00AD671E">
        <w:rPr>
          <w:lang w:val="en-US"/>
        </w:rPr>
        <w:t> </w:t>
      </w:r>
      <w:r w:rsidRPr="00AD671E">
        <w:t xml:space="preserve">В случае не поступления денежных средств, Исполнитель оставляет за собой право: </w:t>
      </w:r>
    </w:p>
    <w:p w:rsidR="00A03C7A" w:rsidRPr="00AD671E" w:rsidRDefault="00A03C7A">
      <w:pPr>
        <w:jc w:val="both"/>
      </w:pPr>
      <w:r w:rsidRPr="00AD671E">
        <w:t>4.3.1.</w:t>
      </w:r>
      <w:r w:rsidRPr="00AD671E">
        <w:rPr>
          <w:lang w:val="en-US"/>
        </w:rPr>
        <w:t> </w:t>
      </w:r>
      <w:r w:rsidRPr="00AD671E">
        <w:t xml:space="preserve">оказывать услуги в кредит; </w:t>
      </w:r>
    </w:p>
    <w:p w:rsidR="00A03C7A" w:rsidRPr="00AD671E" w:rsidRDefault="00A03C7A">
      <w:pPr>
        <w:jc w:val="both"/>
      </w:pPr>
      <w:r w:rsidRPr="00AD671E">
        <w:lastRenderedPageBreak/>
        <w:t>4.3.2.</w:t>
      </w:r>
      <w:r w:rsidRPr="00AD671E">
        <w:rPr>
          <w:lang w:val="en-US"/>
        </w:rPr>
        <w:t> </w:t>
      </w:r>
      <w:r w:rsidRPr="00AD671E">
        <w:t xml:space="preserve">блокировать доступ к информации; </w:t>
      </w:r>
    </w:p>
    <w:p w:rsidR="00A03C7A" w:rsidRPr="00AD671E" w:rsidRDefault="00A03C7A">
      <w:pPr>
        <w:pStyle w:val="a5"/>
        <w:spacing w:before="0" w:beforeAutospacing="0" w:after="0" w:afterAutospacing="0"/>
        <w:jc w:val="both"/>
      </w:pPr>
      <w:r w:rsidRPr="00AD671E">
        <w:t>4.3.3.</w:t>
      </w:r>
      <w:r w:rsidRPr="00AD671E">
        <w:rPr>
          <w:lang w:val="en-US"/>
        </w:rPr>
        <w:t> </w:t>
      </w:r>
      <w:r w:rsidRPr="00AD671E">
        <w:t>полностью удалить информацию с сайта с одновременным расторжением настоящего Договора.</w:t>
      </w:r>
    </w:p>
    <w:p w:rsidR="00A03C7A" w:rsidRPr="00AD671E" w:rsidRDefault="00A03C7A">
      <w:pPr>
        <w:pStyle w:val="aa"/>
        <w:ind w:right="-5"/>
        <w:jc w:val="both"/>
      </w:pPr>
      <w:r w:rsidRPr="00AD671E">
        <w:t>4.4.</w:t>
      </w:r>
      <w:r w:rsidRPr="00AD671E">
        <w:rPr>
          <w:lang w:val="en-US"/>
        </w:rPr>
        <w:t> </w:t>
      </w:r>
      <w:r w:rsidRPr="00AD671E">
        <w:t>Стороны освобождаются от ответственности за частичное или полное неисполнение обязательств по Договору, если это неисполнение явилось следствием действия обстоятельств непреодолимой силы, возникших после заключения Договора в результате событий чрезвычайного характера, которые Стороны не могли предвидеть и/или предотвратить разумными мерами (форс-мажор). К таким событиям чрезвычайного характера относятся: наводнение, пожар, землетрясение, взрыв, оседание почвы, эпидемия и иные явления природы, война или военные действия, забастовки, а также - принятие органами государственной власти нормативных актов или иных решений, следствием действия которых является неполучение сторонами тех результатов, на которые они рассчитывали при заключении Договора.</w:t>
      </w:r>
    </w:p>
    <w:p w:rsidR="00A03C7A" w:rsidRPr="00AD671E" w:rsidRDefault="00A03C7A">
      <w:pPr>
        <w:pStyle w:val="a5"/>
        <w:spacing w:before="0" w:beforeAutospacing="0" w:after="0" w:afterAutospacing="0"/>
        <w:jc w:val="both"/>
      </w:pPr>
    </w:p>
    <w:p w:rsidR="00A03C7A" w:rsidRPr="00AD671E" w:rsidRDefault="00A03C7A" w:rsidP="001B6EA5">
      <w:pPr>
        <w:ind w:right="-5"/>
        <w:jc w:val="center"/>
        <w:rPr>
          <w:b/>
        </w:rPr>
      </w:pPr>
      <w:r w:rsidRPr="00AD671E">
        <w:rPr>
          <w:b/>
        </w:rPr>
        <w:t>5. ЗАКЛЮЧИТЕЛЬНЫЕ ПОЛОЖЕНИЯ.</w:t>
      </w:r>
    </w:p>
    <w:p w:rsidR="00A03C7A" w:rsidRPr="00AD671E" w:rsidRDefault="00A03C7A">
      <w:pPr>
        <w:pStyle w:val="21"/>
        <w:ind w:right="-5"/>
        <w:rPr>
          <w:szCs w:val="24"/>
        </w:rPr>
      </w:pPr>
      <w:r w:rsidRPr="00AD671E">
        <w:rPr>
          <w:szCs w:val="24"/>
        </w:rPr>
        <w:t>5.1.</w:t>
      </w:r>
      <w:r w:rsidRPr="00AD671E">
        <w:rPr>
          <w:szCs w:val="24"/>
          <w:lang w:val="en-US"/>
        </w:rPr>
        <w:t> </w:t>
      </w:r>
      <w:r w:rsidRPr="00AD671E">
        <w:rPr>
          <w:szCs w:val="24"/>
        </w:rPr>
        <w:t xml:space="preserve">Срок действия Договора: в течение </w:t>
      </w:r>
      <w:r w:rsidR="001B6EA5">
        <w:rPr>
          <w:szCs w:val="24"/>
        </w:rPr>
        <w:t>___________________</w:t>
      </w:r>
      <w:r w:rsidRPr="00AD671E">
        <w:rPr>
          <w:szCs w:val="24"/>
        </w:rPr>
        <w:t xml:space="preserve"> месяцев, с момента поступления денежных средств на расчетный счет Исполнителя. При отсутствии письменного уведомления одной из сторон за 30 (тридцать) календарных дней до момента его прекращения, действие Договора считается пролонгированным на следующий период. </w:t>
      </w:r>
    </w:p>
    <w:p w:rsidR="00A03C7A" w:rsidRPr="00AD671E" w:rsidRDefault="00A03C7A">
      <w:pPr>
        <w:pStyle w:val="21"/>
        <w:ind w:right="-5"/>
        <w:rPr>
          <w:szCs w:val="24"/>
        </w:rPr>
      </w:pPr>
      <w:r w:rsidRPr="00AD671E">
        <w:rPr>
          <w:szCs w:val="24"/>
        </w:rPr>
        <w:t>5.2.</w:t>
      </w:r>
      <w:r w:rsidRPr="00AD671E">
        <w:rPr>
          <w:szCs w:val="24"/>
          <w:lang w:val="en-US"/>
        </w:rPr>
        <w:t> </w:t>
      </w:r>
      <w:r w:rsidRPr="00AD671E">
        <w:rPr>
          <w:szCs w:val="24"/>
        </w:rPr>
        <w:t>Договор может быть досрочно расторгнут в любое время на основании волеизъя</w:t>
      </w:r>
      <w:r w:rsidRPr="00AD671E">
        <w:rPr>
          <w:szCs w:val="24"/>
        </w:rPr>
        <w:t>в</w:t>
      </w:r>
      <w:r w:rsidRPr="00AD671E">
        <w:rPr>
          <w:szCs w:val="24"/>
        </w:rPr>
        <w:t xml:space="preserve">ления любой из Сторон при условии письменного уведомления (с отметкой о вручении) другой стороны не менее чем за 30 дней до намеченной даты расторжения, с соблюдением минимального срока действия Договора, равного </w:t>
      </w:r>
      <w:r w:rsidR="001B6EA5">
        <w:rPr>
          <w:szCs w:val="24"/>
        </w:rPr>
        <w:t>_______________</w:t>
      </w:r>
      <w:r w:rsidRPr="00AD671E">
        <w:rPr>
          <w:szCs w:val="24"/>
        </w:rPr>
        <w:t xml:space="preserve"> месяцам.</w:t>
      </w:r>
    </w:p>
    <w:p w:rsidR="00A03C7A" w:rsidRPr="00AD671E" w:rsidRDefault="00A03C7A">
      <w:pPr>
        <w:ind w:right="-5"/>
        <w:jc w:val="both"/>
      </w:pPr>
      <w:r w:rsidRPr="00AD671E">
        <w:t>Договор может быть расторгнут досрочно и по иным основаниям, предусмотренным законодательством РФ.</w:t>
      </w:r>
    </w:p>
    <w:p w:rsidR="00A03C7A" w:rsidRPr="00AD671E" w:rsidRDefault="00A03C7A">
      <w:pPr>
        <w:pStyle w:val="21"/>
        <w:ind w:right="-5"/>
        <w:rPr>
          <w:szCs w:val="24"/>
        </w:rPr>
      </w:pPr>
      <w:r w:rsidRPr="00AD671E">
        <w:rPr>
          <w:szCs w:val="24"/>
        </w:rPr>
        <w:t>5.3. В течение 15 рабочих дней с даты уведомления инициатором расторжения Дог</w:t>
      </w:r>
      <w:r w:rsidRPr="00AD671E">
        <w:rPr>
          <w:szCs w:val="24"/>
        </w:rPr>
        <w:t>о</w:t>
      </w:r>
      <w:r w:rsidRPr="00AD671E">
        <w:rPr>
          <w:szCs w:val="24"/>
        </w:rPr>
        <w:t>вора другой стороны Сторонами должна быть проведена выверка финансовых взаимоо</w:t>
      </w:r>
      <w:r w:rsidRPr="00AD671E">
        <w:rPr>
          <w:szCs w:val="24"/>
        </w:rPr>
        <w:t>т</w:t>
      </w:r>
      <w:r w:rsidRPr="00AD671E">
        <w:rPr>
          <w:szCs w:val="24"/>
        </w:rPr>
        <w:t>ношений.</w:t>
      </w:r>
    </w:p>
    <w:p w:rsidR="00A03C7A" w:rsidRPr="00AD671E" w:rsidRDefault="00A03C7A">
      <w:pPr>
        <w:pStyle w:val="10"/>
        <w:ind w:right="-5"/>
        <w:rPr>
          <w:rFonts w:ascii="Times New Roman" w:hAnsi="Times New Roman"/>
          <w:szCs w:val="24"/>
        </w:rPr>
      </w:pPr>
      <w:r w:rsidRPr="00AD671E">
        <w:rPr>
          <w:rFonts w:ascii="Times New Roman" w:hAnsi="Times New Roman"/>
          <w:szCs w:val="24"/>
        </w:rPr>
        <w:t>5.4.</w:t>
      </w:r>
      <w:r w:rsidRPr="00AD671E">
        <w:rPr>
          <w:rFonts w:ascii="Times New Roman" w:hAnsi="Times New Roman"/>
          <w:szCs w:val="24"/>
          <w:lang w:val="en-US"/>
        </w:rPr>
        <w:t> </w:t>
      </w:r>
      <w:r w:rsidRPr="00AD671E">
        <w:rPr>
          <w:rFonts w:ascii="Times New Roman" w:hAnsi="Times New Roman"/>
          <w:szCs w:val="24"/>
        </w:rPr>
        <w:t>Стороны признают за документами, переданными (полученными) с помощью средств факсимильной связи, включая текст договора, силу оригиналов, с последующим обязательным предоставлением оригиналов.</w:t>
      </w:r>
    </w:p>
    <w:p w:rsidR="00A03C7A" w:rsidRPr="00AD671E" w:rsidRDefault="00A03C7A">
      <w:pPr>
        <w:pStyle w:val="21"/>
        <w:ind w:right="-5"/>
        <w:rPr>
          <w:szCs w:val="24"/>
        </w:rPr>
      </w:pPr>
      <w:r w:rsidRPr="00AD671E">
        <w:rPr>
          <w:szCs w:val="24"/>
        </w:rPr>
        <w:t>5.5.</w:t>
      </w:r>
      <w:r w:rsidRPr="00AD671E">
        <w:rPr>
          <w:szCs w:val="24"/>
          <w:lang w:val="en-US"/>
        </w:rPr>
        <w:t> </w:t>
      </w:r>
      <w:r w:rsidRPr="00AD671E">
        <w:rPr>
          <w:szCs w:val="24"/>
        </w:rPr>
        <w:t>Стороны будут стремиться разрешать все споры и разногласия, которые могут возникнуть из настоящего Договора, путем переговоров и консультаций. В случае невозможности урегулирования споров путем переговоров он</w:t>
      </w:r>
      <w:r w:rsidR="001B6EA5">
        <w:rPr>
          <w:szCs w:val="24"/>
        </w:rPr>
        <w:t xml:space="preserve">и подлежат решению в </w:t>
      </w:r>
      <w:r w:rsidRPr="00AD671E">
        <w:rPr>
          <w:szCs w:val="24"/>
        </w:rPr>
        <w:t xml:space="preserve"> суде </w:t>
      </w:r>
    </w:p>
    <w:p w:rsidR="00A03C7A" w:rsidRPr="00AD671E" w:rsidRDefault="00A03C7A">
      <w:pPr>
        <w:pStyle w:val="10"/>
        <w:ind w:right="-5"/>
        <w:rPr>
          <w:rFonts w:ascii="Times New Roman" w:hAnsi="Times New Roman"/>
          <w:szCs w:val="24"/>
        </w:rPr>
      </w:pPr>
      <w:r w:rsidRPr="00AD671E">
        <w:rPr>
          <w:rFonts w:ascii="Times New Roman" w:hAnsi="Times New Roman"/>
          <w:szCs w:val="24"/>
        </w:rPr>
        <w:t>5.6. Все изменения, приложения, уведомления, дополнения к Договору и иные документы в связи с исполнением настоящего Договора, должны быть совершены в письменной форме и подписаны уполномоченными представителями Сторон. Все изменения, приложения и дополнения к Договору являются его неотъемлемой частью.</w:t>
      </w:r>
    </w:p>
    <w:p w:rsidR="00A03C7A" w:rsidRPr="00AD671E" w:rsidRDefault="00A03C7A">
      <w:pPr>
        <w:pStyle w:val="ab"/>
        <w:ind w:right="-5"/>
        <w:rPr>
          <w:rFonts w:ascii="Times New Roman" w:hAnsi="Times New Roman"/>
          <w:szCs w:val="24"/>
        </w:rPr>
      </w:pPr>
      <w:r w:rsidRPr="00AD671E">
        <w:rPr>
          <w:rFonts w:ascii="Times New Roman" w:hAnsi="Times New Roman"/>
          <w:szCs w:val="24"/>
        </w:rPr>
        <w:t>5.7. Договор составлен в 2 (двух) экземплярах, имеющих равную юридическую силу, по одн</w:t>
      </w:r>
      <w:r w:rsidRPr="00AD671E">
        <w:rPr>
          <w:rFonts w:ascii="Times New Roman" w:hAnsi="Times New Roman"/>
          <w:szCs w:val="24"/>
        </w:rPr>
        <w:t>о</w:t>
      </w:r>
      <w:r w:rsidRPr="00AD671E">
        <w:rPr>
          <w:rFonts w:ascii="Times New Roman" w:hAnsi="Times New Roman"/>
          <w:szCs w:val="24"/>
        </w:rPr>
        <w:t>му каждой из Сторон.</w:t>
      </w:r>
    </w:p>
    <w:p w:rsidR="00A03C7A" w:rsidRPr="00AD671E" w:rsidRDefault="00A03C7A">
      <w:pPr>
        <w:pStyle w:val="10"/>
        <w:ind w:right="-5"/>
        <w:jc w:val="center"/>
        <w:rPr>
          <w:rFonts w:ascii="Times New Roman" w:hAnsi="Times New Roman"/>
          <w:b/>
          <w:szCs w:val="24"/>
        </w:rPr>
      </w:pPr>
    </w:p>
    <w:p w:rsidR="00A03C7A" w:rsidRPr="00AD671E" w:rsidRDefault="00A03C7A">
      <w:pPr>
        <w:pStyle w:val="a5"/>
        <w:spacing w:before="0" w:beforeAutospacing="0" w:after="0" w:afterAutospacing="0" w:line="360" w:lineRule="auto"/>
        <w:jc w:val="both"/>
      </w:pPr>
      <w:r w:rsidRPr="00AD671E">
        <w:t xml:space="preserve">6. АДРЕСА И РЕКВИЗИТЫ СТОРОН </w:t>
      </w:r>
    </w:p>
    <w:p w:rsidR="00A03C7A" w:rsidRDefault="00A03C7A" w:rsidP="001B6EA5">
      <w:pPr>
        <w:pStyle w:val="1"/>
        <w:rPr>
          <w:rFonts w:ascii="Times New Roman" w:hAnsi="Times New Roman" w:cs="Times New Roman"/>
          <w:sz w:val="24"/>
        </w:rPr>
      </w:pPr>
      <w:r w:rsidRPr="00AD671E">
        <w:rPr>
          <w:rFonts w:ascii="Times New Roman" w:hAnsi="Times New Roman" w:cs="Times New Roman"/>
          <w:sz w:val="24"/>
        </w:rPr>
        <w:t xml:space="preserve">ИСПОЛНИТЕЛЬ: </w:t>
      </w:r>
    </w:p>
    <w:p w:rsidR="001B6EA5" w:rsidRPr="001B6EA5" w:rsidRDefault="001B6EA5" w:rsidP="001B6EA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3C7A" w:rsidRPr="00AD671E" w:rsidRDefault="00A03C7A">
      <w:pPr>
        <w:pStyle w:val="a5"/>
        <w:spacing w:before="0" w:beforeAutospacing="0" w:after="0" w:afterAutospacing="0"/>
        <w:jc w:val="both"/>
      </w:pPr>
      <w:r w:rsidRPr="00AD671E">
        <w:rPr>
          <w:b/>
          <w:bCs/>
        </w:rPr>
        <w:t>ЗАКАЗЧИК:</w:t>
      </w:r>
      <w:r w:rsidRPr="00AD671E">
        <w:t xml:space="preserve"> _________________________________________________________________________</w:t>
      </w:r>
      <w:r w:rsidR="001B6EA5">
        <w:t>____</w:t>
      </w:r>
      <w:r w:rsidRPr="00AD671E">
        <w:t xml:space="preserve"> _________________________________________________________________________</w:t>
      </w:r>
      <w:r w:rsidR="001B6EA5">
        <w:t>____</w:t>
      </w:r>
      <w:r w:rsidRPr="00AD671E">
        <w:t xml:space="preserve"> _________________________________________________________________________</w:t>
      </w:r>
      <w:r w:rsidR="001B6EA5">
        <w:t>____</w:t>
      </w:r>
      <w:r w:rsidRPr="00AD671E">
        <w:t xml:space="preserve"> </w:t>
      </w:r>
    </w:p>
    <w:p w:rsidR="00A03C7A" w:rsidRPr="00AD671E" w:rsidRDefault="00A03C7A">
      <w:pPr>
        <w:pStyle w:val="a5"/>
        <w:spacing w:before="0" w:beforeAutospacing="0" w:after="0" w:afterAutospacing="0"/>
        <w:jc w:val="both"/>
      </w:pPr>
    </w:p>
    <w:p w:rsidR="00A03C7A" w:rsidRPr="00AD671E" w:rsidRDefault="001B6EA5">
      <w:pPr>
        <w:pStyle w:val="a5"/>
        <w:spacing w:before="0" w:beforeAutospacing="0" w:after="0" w:afterAutospacing="0"/>
        <w:jc w:val="both"/>
      </w:pPr>
      <w:r>
        <w:lastRenderedPageBreak/>
        <w:t>___________________/______________</w:t>
      </w:r>
      <w:r w:rsidR="00A03C7A" w:rsidRPr="00AD671E">
        <w:t>/ ___________________/______________/</w:t>
      </w:r>
      <w:r w:rsidR="00A03C7A" w:rsidRPr="00AD671E">
        <w:br/>
      </w:r>
    </w:p>
    <w:p w:rsidR="00A03C7A" w:rsidRPr="00AD671E" w:rsidRDefault="00A03C7A">
      <w:pPr>
        <w:spacing w:line="360" w:lineRule="auto"/>
        <w:ind w:right="-2"/>
        <w:jc w:val="center"/>
        <w:rPr>
          <w:b/>
          <w:bCs/>
        </w:rPr>
      </w:pPr>
      <w:r w:rsidRPr="00AD671E">
        <w:br w:type="page"/>
      </w:r>
      <w:r w:rsidRPr="00AD671E">
        <w:rPr>
          <w:b/>
          <w:bCs/>
        </w:rPr>
        <w:lastRenderedPageBreak/>
        <w:t>П</w:t>
      </w:r>
      <w:r w:rsidR="00934A62">
        <w:rPr>
          <w:b/>
          <w:bCs/>
        </w:rPr>
        <w:t>риложение №1 к Договору на размещение рекламы</w:t>
      </w:r>
    </w:p>
    <w:p w:rsidR="00A03C7A" w:rsidRPr="00AD671E" w:rsidRDefault="00934A62">
      <w:pPr>
        <w:spacing w:line="360" w:lineRule="auto"/>
        <w:ind w:right="-2"/>
        <w:jc w:val="center"/>
        <w:rPr>
          <w:b/>
          <w:bCs/>
        </w:rPr>
      </w:pPr>
      <w:r>
        <w:rPr>
          <w:b/>
          <w:bCs/>
        </w:rPr>
        <w:t>от  «___» ____________ 20____</w:t>
      </w:r>
      <w:r w:rsidR="00A03C7A" w:rsidRPr="00AD671E">
        <w:rPr>
          <w:b/>
          <w:bCs/>
          <w:lang w:val="en-US"/>
        </w:rPr>
        <w:t>   </w:t>
      </w:r>
      <w:r w:rsidR="00A03C7A" w:rsidRPr="00AD671E">
        <w:rPr>
          <w:b/>
          <w:bCs/>
        </w:rPr>
        <w:t xml:space="preserve"> г.</w:t>
      </w:r>
    </w:p>
    <w:p w:rsidR="00A03C7A" w:rsidRPr="00AD671E" w:rsidRDefault="00A03C7A">
      <w:pPr>
        <w:pStyle w:val="1"/>
        <w:rPr>
          <w:rFonts w:ascii="Times New Roman" w:hAnsi="Times New Roman" w:cs="Times New Roman"/>
          <w:sz w:val="24"/>
        </w:rPr>
      </w:pPr>
      <w:r w:rsidRPr="00AD671E">
        <w:rPr>
          <w:rFonts w:ascii="Times New Roman" w:hAnsi="Times New Roman" w:cs="Times New Roman"/>
          <w:sz w:val="24"/>
        </w:rPr>
        <w:t>Информация о Заказчике</w:t>
      </w:r>
    </w:p>
    <w:p w:rsidR="00A03C7A" w:rsidRPr="00AD671E" w:rsidRDefault="00A03C7A">
      <w:pPr>
        <w:jc w:val="center"/>
        <w:rPr>
          <w:b/>
          <w:bCs/>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34"/>
        <w:gridCol w:w="5337"/>
      </w:tblGrid>
      <w:tr w:rsidR="00A03C7A" w:rsidRPr="00AD671E">
        <w:tc>
          <w:tcPr>
            <w:tcW w:w="4234" w:type="dxa"/>
            <w:tcBorders>
              <w:top w:val="single" w:sz="4" w:space="0" w:color="auto"/>
              <w:left w:val="single" w:sz="4" w:space="0" w:color="auto"/>
              <w:bottom w:val="single" w:sz="4" w:space="0" w:color="auto"/>
              <w:right w:val="single" w:sz="4" w:space="0" w:color="auto"/>
            </w:tcBorders>
          </w:tcPr>
          <w:p w:rsidR="00A03C7A" w:rsidRPr="00AD671E" w:rsidRDefault="00A03C7A">
            <w:pPr>
              <w:spacing w:line="360" w:lineRule="auto"/>
            </w:pPr>
            <w:r w:rsidRPr="00AD671E">
              <w:rPr>
                <w:b/>
                <w:bCs/>
              </w:rPr>
              <w:t>Название компании</w:t>
            </w:r>
            <w:r w:rsidRPr="00AD671E">
              <w:t>:</w:t>
            </w:r>
          </w:p>
          <w:p w:rsidR="00A03C7A" w:rsidRPr="00AD671E" w:rsidRDefault="00A03C7A">
            <w:pPr>
              <w:spacing w:line="360" w:lineRule="auto"/>
            </w:pPr>
          </w:p>
        </w:tc>
        <w:tc>
          <w:tcPr>
            <w:tcW w:w="5337" w:type="dxa"/>
            <w:tcBorders>
              <w:top w:val="single" w:sz="4" w:space="0" w:color="auto"/>
              <w:left w:val="single" w:sz="4" w:space="0" w:color="auto"/>
              <w:bottom w:val="single" w:sz="4" w:space="0" w:color="auto"/>
              <w:right w:val="single" w:sz="4" w:space="0" w:color="auto"/>
            </w:tcBorders>
          </w:tcPr>
          <w:p w:rsidR="00A03C7A" w:rsidRPr="00AD671E" w:rsidRDefault="00A03C7A">
            <w:pPr>
              <w:jc w:val="center"/>
            </w:pPr>
          </w:p>
        </w:tc>
      </w:tr>
      <w:tr w:rsidR="00A03C7A" w:rsidRPr="00AD671E">
        <w:tc>
          <w:tcPr>
            <w:tcW w:w="4234" w:type="dxa"/>
            <w:tcBorders>
              <w:top w:val="single" w:sz="4" w:space="0" w:color="auto"/>
              <w:left w:val="single" w:sz="4" w:space="0" w:color="auto"/>
              <w:bottom w:val="single" w:sz="4" w:space="0" w:color="auto"/>
              <w:right w:val="single" w:sz="4" w:space="0" w:color="auto"/>
            </w:tcBorders>
          </w:tcPr>
          <w:p w:rsidR="00A03C7A" w:rsidRPr="00AD671E" w:rsidRDefault="00A03C7A">
            <w:pPr>
              <w:pStyle w:val="2"/>
              <w:spacing w:line="360" w:lineRule="auto"/>
              <w:ind w:firstLine="0"/>
              <w:jc w:val="left"/>
              <w:rPr>
                <w:szCs w:val="24"/>
              </w:rPr>
            </w:pPr>
            <w:r w:rsidRPr="00AD671E">
              <w:rPr>
                <w:szCs w:val="24"/>
              </w:rPr>
              <w:t xml:space="preserve">Юридическое лицо </w:t>
            </w:r>
          </w:p>
          <w:p w:rsidR="00A03C7A" w:rsidRPr="00AD671E" w:rsidRDefault="00A03C7A">
            <w:pPr>
              <w:spacing w:line="360" w:lineRule="auto"/>
            </w:pPr>
            <w:r w:rsidRPr="00AD671E">
              <w:t>(для заключения договора)</w:t>
            </w:r>
          </w:p>
        </w:tc>
        <w:tc>
          <w:tcPr>
            <w:tcW w:w="5337" w:type="dxa"/>
            <w:tcBorders>
              <w:top w:val="single" w:sz="4" w:space="0" w:color="auto"/>
              <w:left w:val="single" w:sz="4" w:space="0" w:color="auto"/>
              <w:bottom w:val="single" w:sz="4" w:space="0" w:color="auto"/>
              <w:right w:val="single" w:sz="4" w:space="0" w:color="auto"/>
            </w:tcBorders>
          </w:tcPr>
          <w:p w:rsidR="00A03C7A" w:rsidRPr="00AD671E" w:rsidRDefault="00A03C7A">
            <w:pPr>
              <w:jc w:val="center"/>
              <w:rPr>
                <w:b/>
                <w:bCs/>
              </w:rPr>
            </w:pPr>
          </w:p>
        </w:tc>
      </w:tr>
      <w:tr w:rsidR="00A03C7A" w:rsidRPr="00AD671E">
        <w:tc>
          <w:tcPr>
            <w:tcW w:w="4234" w:type="dxa"/>
            <w:tcBorders>
              <w:top w:val="single" w:sz="4" w:space="0" w:color="auto"/>
              <w:left w:val="single" w:sz="4" w:space="0" w:color="auto"/>
              <w:bottom w:val="single" w:sz="4" w:space="0" w:color="auto"/>
              <w:right w:val="single" w:sz="4" w:space="0" w:color="auto"/>
            </w:tcBorders>
          </w:tcPr>
          <w:p w:rsidR="00A03C7A" w:rsidRPr="00AD671E" w:rsidRDefault="00A03C7A">
            <w:pPr>
              <w:pStyle w:val="2"/>
              <w:spacing w:line="360" w:lineRule="auto"/>
              <w:ind w:firstLine="0"/>
              <w:jc w:val="left"/>
              <w:rPr>
                <w:szCs w:val="24"/>
              </w:rPr>
            </w:pPr>
            <w:r w:rsidRPr="00AD671E">
              <w:rPr>
                <w:szCs w:val="24"/>
              </w:rPr>
              <w:t xml:space="preserve">Адрес фактический </w:t>
            </w:r>
          </w:p>
          <w:p w:rsidR="00A03C7A" w:rsidRPr="00AD671E" w:rsidRDefault="00A03C7A">
            <w:pPr>
              <w:spacing w:line="360" w:lineRule="auto"/>
            </w:pPr>
          </w:p>
        </w:tc>
        <w:tc>
          <w:tcPr>
            <w:tcW w:w="5337" w:type="dxa"/>
            <w:tcBorders>
              <w:top w:val="single" w:sz="4" w:space="0" w:color="auto"/>
              <w:left w:val="single" w:sz="4" w:space="0" w:color="auto"/>
              <w:bottom w:val="single" w:sz="4" w:space="0" w:color="auto"/>
              <w:right w:val="single" w:sz="4" w:space="0" w:color="auto"/>
            </w:tcBorders>
          </w:tcPr>
          <w:p w:rsidR="00A03C7A" w:rsidRPr="00AD671E" w:rsidRDefault="00A03C7A">
            <w:pPr>
              <w:jc w:val="center"/>
              <w:rPr>
                <w:b/>
                <w:bCs/>
              </w:rPr>
            </w:pPr>
          </w:p>
        </w:tc>
      </w:tr>
      <w:tr w:rsidR="00A03C7A" w:rsidRPr="00AD671E">
        <w:tc>
          <w:tcPr>
            <w:tcW w:w="4234" w:type="dxa"/>
            <w:tcBorders>
              <w:top w:val="single" w:sz="4" w:space="0" w:color="auto"/>
              <w:left w:val="single" w:sz="4" w:space="0" w:color="auto"/>
              <w:bottom w:val="single" w:sz="4" w:space="0" w:color="auto"/>
              <w:right w:val="single" w:sz="4" w:space="0" w:color="auto"/>
            </w:tcBorders>
          </w:tcPr>
          <w:p w:rsidR="00A03C7A" w:rsidRPr="00AD671E" w:rsidRDefault="00A03C7A">
            <w:pPr>
              <w:spacing w:line="360" w:lineRule="auto"/>
            </w:pPr>
            <w:r w:rsidRPr="00AD671E">
              <w:rPr>
                <w:b/>
                <w:bCs/>
              </w:rPr>
              <w:t>Адрес юридический</w:t>
            </w:r>
            <w:r w:rsidRPr="00AD671E">
              <w:t>,</w:t>
            </w:r>
          </w:p>
          <w:p w:rsidR="00A03C7A" w:rsidRPr="00AD671E" w:rsidRDefault="00A03C7A">
            <w:pPr>
              <w:spacing w:line="360" w:lineRule="auto"/>
              <w:rPr>
                <w:b/>
                <w:bCs/>
              </w:rPr>
            </w:pPr>
            <w:r w:rsidRPr="00AD671E">
              <w:rPr>
                <w:b/>
                <w:bCs/>
              </w:rPr>
              <w:t>реквизиты</w:t>
            </w:r>
          </w:p>
          <w:p w:rsidR="00A03C7A" w:rsidRPr="00AD671E" w:rsidRDefault="00A03C7A">
            <w:pPr>
              <w:spacing w:line="360" w:lineRule="auto"/>
            </w:pPr>
            <w:r w:rsidRPr="00AD671E">
              <w:t>(для заключения договора)</w:t>
            </w:r>
          </w:p>
          <w:p w:rsidR="00A03C7A" w:rsidRPr="00AD671E" w:rsidRDefault="00A03C7A">
            <w:pPr>
              <w:spacing w:line="360" w:lineRule="auto"/>
            </w:pPr>
          </w:p>
        </w:tc>
        <w:tc>
          <w:tcPr>
            <w:tcW w:w="5337" w:type="dxa"/>
            <w:tcBorders>
              <w:top w:val="single" w:sz="4" w:space="0" w:color="auto"/>
              <w:left w:val="single" w:sz="4" w:space="0" w:color="auto"/>
              <w:bottom w:val="single" w:sz="4" w:space="0" w:color="auto"/>
              <w:right w:val="single" w:sz="4" w:space="0" w:color="auto"/>
            </w:tcBorders>
          </w:tcPr>
          <w:p w:rsidR="00A03C7A" w:rsidRPr="00AD671E" w:rsidRDefault="00A03C7A">
            <w:pPr>
              <w:pStyle w:val="10"/>
              <w:ind w:right="-108"/>
              <w:rPr>
                <w:rFonts w:ascii="Times New Roman" w:hAnsi="Times New Roman"/>
                <w:bCs/>
                <w:szCs w:val="24"/>
              </w:rPr>
            </w:pPr>
          </w:p>
        </w:tc>
      </w:tr>
      <w:tr w:rsidR="00A03C7A" w:rsidRPr="00AD671E">
        <w:tc>
          <w:tcPr>
            <w:tcW w:w="4234" w:type="dxa"/>
            <w:tcBorders>
              <w:top w:val="single" w:sz="4" w:space="0" w:color="auto"/>
              <w:left w:val="single" w:sz="4" w:space="0" w:color="auto"/>
              <w:bottom w:val="single" w:sz="4" w:space="0" w:color="auto"/>
              <w:right w:val="single" w:sz="4" w:space="0" w:color="auto"/>
            </w:tcBorders>
          </w:tcPr>
          <w:p w:rsidR="00A03C7A" w:rsidRPr="00AD671E" w:rsidRDefault="00A03C7A">
            <w:pPr>
              <w:pStyle w:val="aa"/>
              <w:spacing w:line="360" w:lineRule="auto"/>
              <w:rPr>
                <w:b/>
              </w:rPr>
            </w:pPr>
            <w:r w:rsidRPr="00AD671E">
              <w:rPr>
                <w:b/>
              </w:rPr>
              <w:t xml:space="preserve">Предоставляемые услуги </w:t>
            </w:r>
          </w:p>
          <w:p w:rsidR="00A03C7A" w:rsidRPr="00AD671E" w:rsidRDefault="00A03C7A">
            <w:pPr>
              <w:spacing w:line="360" w:lineRule="auto"/>
            </w:pPr>
            <w:r w:rsidRPr="00AD671E">
              <w:t>(краткое описание, особенности)</w:t>
            </w:r>
          </w:p>
          <w:p w:rsidR="00A03C7A" w:rsidRPr="00AD671E" w:rsidRDefault="00A03C7A">
            <w:pPr>
              <w:spacing w:line="360" w:lineRule="auto"/>
            </w:pPr>
          </w:p>
          <w:p w:rsidR="00A03C7A" w:rsidRPr="00AD671E" w:rsidRDefault="00A03C7A">
            <w:pPr>
              <w:spacing w:line="360" w:lineRule="auto"/>
            </w:pPr>
          </w:p>
        </w:tc>
        <w:tc>
          <w:tcPr>
            <w:tcW w:w="5337" w:type="dxa"/>
            <w:tcBorders>
              <w:top w:val="single" w:sz="4" w:space="0" w:color="auto"/>
              <w:left w:val="single" w:sz="4" w:space="0" w:color="auto"/>
              <w:bottom w:val="single" w:sz="4" w:space="0" w:color="auto"/>
              <w:right w:val="single" w:sz="4" w:space="0" w:color="auto"/>
            </w:tcBorders>
          </w:tcPr>
          <w:p w:rsidR="00A03C7A" w:rsidRPr="00AD671E" w:rsidRDefault="00A03C7A">
            <w:pPr>
              <w:jc w:val="center"/>
            </w:pPr>
          </w:p>
        </w:tc>
      </w:tr>
      <w:tr w:rsidR="00A03C7A" w:rsidRPr="00AD671E">
        <w:trPr>
          <w:trHeight w:val="1353"/>
        </w:trPr>
        <w:tc>
          <w:tcPr>
            <w:tcW w:w="4234" w:type="dxa"/>
            <w:tcBorders>
              <w:top w:val="single" w:sz="4" w:space="0" w:color="auto"/>
              <w:left w:val="single" w:sz="4" w:space="0" w:color="auto"/>
              <w:bottom w:val="single" w:sz="4" w:space="0" w:color="auto"/>
              <w:right w:val="single" w:sz="4" w:space="0" w:color="auto"/>
            </w:tcBorders>
          </w:tcPr>
          <w:p w:rsidR="00A03C7A" w:rsidRPr="00AD671E" w:rsidRDefault="00A03C7A">
            <w:pPr>
              <w:pStyle w:val="aa"/>
              <w:spacing w:line="360" w:lineRule="auto"/>
              <w:rPr>
                <w:b/>
              </w:rPr>
            </w:pPr>
            <w:r w:rsidRPr="00AD671E">
              <w:rPr>
                <w:b/>
              </w:rPr>
              <w:t>Особенности компании</w:t>
            </w:r>
          </w:p>
          <w:p w:rsidR="00A03C7A" w:rsidRPr="00AD671E" w:rsidRDefault="00A03C7A">
            <w:pPr>
              <w:spacing w:line="360" w:lineRule="auto"/>
            </w:pPr>
            <w:r w:rsidRPr="00AD671E">
              <w:t>(раздел, сфера деятельности)</w:t>
            </w:r>
          </w:p>
          <w:p w:rsidR="00A03C7A" w:rsidRPr="00AD671E" w:rsidRDefault="00A03C7A">
            <w:pPr>
              <w:pStyle w:val="aa"/>
              <w:spacing w:line="360" w:lineRule="auto"/>
              <w:rPr>
                <w:b/>
              </w:rPr>
            </w:pPr>
          </w:p>
        </w:tc>
        <w:tc>
          <w:tcPr>
            <w:tcW w:w="5337" w:type="dxa"/>
            <w:tcBorders>
              <w:top w:val="single" w:sz="4" w:space="0" w:color="auto"/>
              <w:left w:val="single" w:sz="4" w:space="0" w:color="auto"/>
              <w:bottom w:val="single" w:sz="4" w:space="0" w:color="auto"/>
              <w:right w:val="single" w:sz="4" w:space="0" w:color="auto"/>
            </w:tcBorders>
          </w:tcPr>
          <w:p w:rsidR="00A03C7A" w:rsidRPr="00AD671E" w:rsidRDefault="00A03C7A">
            <w:pPr>
              <w:jc w:val="center"/>
            </w:pPr>
          </w:p>
        </w:tc>
      </w:tr>
      <w:tr w:rsidR="00A03C7A" w:rsidRPr="00AD671E">
        <w:trPr>
          <w:trHeight w:val="1537"/>
        </w:trPr>
        <w:tc>
          <w:tcPr>
            <w:tcW w:w="4234" w:type="dxa"/>
            <w:tcBorders>
              <w:top w:val="single" w:sz="4" w:space="0" w:color="auto"/>
              <w:left w:val="single" w:sz="4" w:space="0" w:color="auto"/>
              <w:bottom w:val="single" w:sz="4" w:space="0" w:color="auto"/>
              <w:right w:val="single" w:sz="4" w:space="0" w:color="auto"/>
            </w:tcBorders>
          </w:tcPr>
          <w:p w:rsidR="00A03C7A" w:rsidRPr="00AD671E" w:rsidRDefault="00A03C7A">
            <w:pPr>
              <w:spacing w:line="360" w:lineRule="auto"/>
            </w:pPr>
            <w:r w:rsidRPr="00AD671E">
              <w:rPr>
                <w:b/>
                <w:bCs/>
              </w:rPr>
              <w:t>Контактная информация</w:t>
            </w:r>
            <w:r w:rsidRPr="00AD671E">
              <w:t xml:space="preserve"> </w:t>
            </w:r>
          </w:p>
          <w:p w:rsidR="00A03C7A" w:rsidRPr="00AD671E" w:rsidRDefault="00A03C7A">
            <w:pPr>
              <w:spacing w:line="360" w:lineRule="auto"/>
            </w:pPr>
            <w:r w:rsidRPr="00AD671E">
              <w:t xml:space="preserve">т/ф, </w:t>
            </w:r>
            <w:r w:rsidRPr="00AD671E">
              <w:rPr>
                <w:lang w:val="en-US"/>
              </w:rPr>
              <w:t>e</w:t>
            </w:r>
            <w:r w:rsidRPr="00AD671E">
              <w:t>-</w:t>
            </w:r>
            <w:r w:rsidRPr="00AD671E">
              <w:rPr>
                <w:lang w:val="en-US"/>
              </w:rPr>
              <w:t>mail</w:t>
            </w:r>
            <w:r w:rsidRPr="00AD671E">
              <w:t>, сайт, контактное лицо</w:t>
            </w:r>
          </w:p>
          <w:p w:rsidR="00A03C7A" w:rsidRPr="00AD671E" w:rsidRDefault="00A03C7A">
            <w:pPr>
              <w:spacing w:line="360" w:lineRule="auto"/>
            </w:pPr>
          </w:p>
        </w:tc>
        <w:tc>
          <w:tcPr>
            <w:tcW w:w="5337" w:type="dxa"/>
            <w:tcBorders>
              <w:top w:val="single" w:sz="4" w:space="0" w:color="auto"/>
              <w:left w:val="single" w:sz="4" w:space="0" w:color="auto"/>
              <w:bottom w:val="single" w:sz="4" w:space="0" w:color="auto"/>
              <w:right w:val="single" w:sz="4" w:space="0" w:color="auto"/>
            </w:tcBorders>
          </w:tcPr>
          <w:p w:rsidR="00A03C7A" w:rsidRPr="00AD671E" w:rsidRDefault="00A03C7A">
            <w:pPr>
              <w:jc w:val="center"/>
            </w:pPr>
          </w:p>
        </w:tc>
      </w:tr>
    </w:tbl>
    <w:p w:rsidR="00A03C7A" w:rsidRPr="00AD671E" w:rsidRDefault="00A03C7A">
      <w:pPr>
        <w:pStyle w:val="a5"/>
        <w:spacing w:before="0" w:beforeAutospacing="0" w:after="0" w:afterAutospacing="0"/>
        <w:jc w:val="both"/>
      </w:pPr>
    </w:p>
    <w:p w:rsidR="00A03C7A" w:rsidRPr="00832027" w:rsidRDefault="00A03C7A">
      <w:pPr>
        <w:pStyle w:val="a5"/>
        <w:spacing w:before="0" w:beforeAutospacing="0" w:after="0" w:afterAutospacing="0"/>
        <w:jc w:val="both"/>
        <w:rPr>
          <w:b/>
        </w:rPr>
      </w:pPr>
    </w:p>
    <w:p w:rsidR="00A03C7A" w:rsidRPr="00832027" w:rsidRDefault="00832027">
      <w:pPr>
        <w:pStyle w:val="10"/>
        <w:ind w:right="-5"/>
        <w:rPr>
          <w:rFonts w:ascii="Times New Roman" w:hAnsi="Times New Roman"/>
          <w:b/>
          <w:szCs w:val="24"/>
        </w:rPr>
      </w:pPr>
      <w:r w:rsidRPr="00832027">
        <w:rPr>
          <w:rFonts w:ascii="Times New Roman" w:hAnsi="Times New Roman"/>
          <w:b/>
          <w:szCs w:val="24"/>
        </w:rPr>
        <w:t>ИСПОЛНИТЕЛЬ</w:t>
      </w:r>
      <w:r w:rsidRPr="00832027">
        <w:rPr>
          <w:rFonts w:ascii="Times New Roman" w:hAnsi="Times New Roman"/>
          <w:b/>
          <w:szCs w:val="24"/>
        </w:rPr>
        <w:tab/>
      </w:r>
      <w:r w:rsidRPr="00832027">
        <w:rPr>
          <w:rFonts w:ascii="Times New Roman" w:hAnsi="Times New Roman"/>
          <w:b/>
          <w:szCs w:val="24"/>
        </w:rPr>
        <w:tab/>
      </w:r>
      <w:r w:rsidRPr="00832027">
        <w:rPr>
          <w:rFonts w:ascii="Times New Roman" w:hAnsi="Times New Roman"/>
          <w:b/>
          <w:szCs w:val="24"/>
        </w:rPr>
        <w:tab/>
      </w:r>
      <w:r w:rsidRPr="00832027">
        <w:rPr>
          <w:rFonts w:ascii="Times New Roman" w:hAnsi="Times New Roman"/>
          <w:b/>
          <w:szCs w:val="24"/>
        </w:rPr>
        <w:tab/>
      </w:r>
      <w:r w:rsidRPr="00832027">
        <w:rPr>
          <w:rFonts w:ascii="Times New Roman" w:hAnsi="Times New Roman"/>
          <w:b/>
          <w:szCs w:val="24"/>
        </w:rPr>
        <w:tab/>
        <w:t xml:space="preserve">   ЗАКАЗЧИК</w:t>
      </w:r>
      <w:r w:rsidR="00A03C7A" w:rsidRPr="00832027">
        <w:rPr>
          <w:rFonts w:ascii="Times New Roman" w:hAnsi="Times New Roman"/>
          <w:b/>
          <w:szCs w:val="24"/>
        </w:rPr>
        <w:br/>
      </w:r>
    </w:p>
    <w:p w:rsidR="00A03C7A" w:rsidRPr="00AD671E" w:rsidRDefault="00832027">
      <w:pPr>
        <w:pStyle w:val="a5"/>
        <w:spacing w:before="0" w:beforeAutospacing="0" w:after="0" w:afterAutospacing="0"/>
        <w:jc w:val="both"/>
      </w:pPr>
      <w:r>
        <w:t>___________________/_______________</w:t>
      </w:r>
      <w:r w:rsidR="00A03C7A" w:rsidRPr="00AD671E">
        <w:t>/ ___________________/______________/</w:t>
      </w:r>
      <w:r w:rsidR="00A03C7A" w:rsidRPr="00AD671E">
        <w:br/>
      </w:r>
    </w:p>
    <w:sectPr w:rsidR="00A03C7A" w:rsidRPr="00AD671E">
      <w:headerReference w:type="even" r:id="rId7"/>
      <w:headerReference w:type="default" r:id="rId8"/>
      <w:footerReference w:type="even" r:id="rId9"/>
      <w:footerReference w:type="default" r:id="rId10"/>
      <w:headerReference w:type="first" r:id="rId11"/>
      <w:footerReference w:type="first" r:id="rId12"/>
      <w:pgSz w:w="11906" w:h="16838"/>
      <w:pgMar w:top="719" w:right="850" w:bottom="89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DAD" w:rsidRDefault="008B2DAD" w:rsidP="00544F93">
      <w:r>
        <w:separator/>
      </w:r>
    </w:p>
  </w:endnote>
  <w:endnote w:type="continuationSeparator" w:id="0">
    <w:p w:rsidR="008B2DAD" w:rsidRDefault="008B2DAD" w:rsidP="0054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ltica">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D09" w:rsidRPr="00C70C3D" w:rsidRDefault="00F93D09" w:rsidP="00C70C3D">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C3D" w:rsidRPr="00F620D4" w:rsidRDefault="00C70C3D" w:rsidP="00C70C3D">
    <w:pPr>
      <w:pStyle w:val="ae"/>
      <w:tabs>
        <w:tab w:val="left" w:pos="1552"/>
      </w:tabs>
      <w:jc w:val="center"/>
      <w:rPr>
        <w:b/>
        <w:noProof/>
        <w:sz w:val="16"/>
        <w:szCs w:val="16"/>
      </w:rPr>
    </w:pPr>
    <w:r w:rsidRPr="00F620D4">
      <w:rPr>
        <w:b/>
        <w:noProof/>
        <w:sz w:val="16"/>
        <w:szCs w:val="16"/>
      </w:rPr>
      <w:t xml:space="preserve">Бесплатные шаблоны документов на сайте </w:t>
    </w:r>
    <w:hyperlink r:id="rId1" w:history="1">
      <w:r w:rsidRPr="00AC1073">
        <w:rPr>
          <w:rStyle w:val="a3"/>
          <w:b/>
          <w:noProof/>
          <w:sz w:val="16"/>
          <w:szCs w:val="16"/>
          <w:lang w:val="en-US"/>
        </w:rPr>
        <w:t>https</w:t>
      </w:r>
      <w:r w:rsidRPr="00F620D4">
        <w:rPr>
          <w:rStyle w:val="a3"/>
          <w:b/>
          <w:noProof/>
          <w:sz w:val="16"/>
          <w:szCs w:val="16"/>
        </w:rPr>
        <w:t>://</w:t>
      </w:r>
      <w:r w:rsidRPr="00AC1073">
        <w:rPr>
          <w:rStyle w:val="a3"/>
          <w:b/>
          <w:noProof/>
          <w:sz w:val="16"/>
          <w:szCs w:val="16"/>
          <w:lang w:val="en-US"/>
        </w:rPr>
        <w:t>formadoc</w:t>
      </w:r>
      <w:r w:rsidRPr="00F620D4">
        <w:rPr>
          <w:rStyle w:val="a3"/>
          <w:b/>
          <w:noProof/>
          <w:sz w:val="16"/>
          <w:szCs w:val="16"/>
        </w:rPr>
        <w:t>.</w:t>
      </w:r>
      <w:r w:rsidRPr="00AC1073">
        <w:rPr>
          <w:rStyle w:val="a3"/>
          <w:b/>
          <w:noProof/>
          <w:sz w:val="16"/>
          <w:szCs w:val="16"/>
          <w:lang w:val="en-US"/>
        </w:rPr>
        <w:t>ru</w:t>
      </w:r>
      <w:r w:rsidRPr="00F620D4">
        <w:rPr>
          <w:rStyle w:val="a3"/>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D09" w:rsidRPr="00C70C3D" w:rsidRDefault="00F93D09" w:rsidP="00C70C3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DAD" w:rsidRDefault="008B2DAD" w:rsidP="00544F93">
      <w:r>
        <w:separator/>
      </w:r>
    </w:p>
  </w:footnote>
  <w:footnote w:type="continuationSeparator" w:id="0">
    <w:p w:rsidR="008B2DAD" w:rsidRDefault="008B2DAD" w:rsidP="00544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D09" w:rsidRPr="00C70C3D" w:rsidRDefault="00F93D09" w:rsidP="00C70C3D">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D09" w:rsidRPr="00C70C3D" w:rsidRDefault="00F93D09" w:rsidP="00C70C3D">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D09" w:rsidRPr="00C70C3D" w:rsidRDefault="00F93D09" w:rsidP="00C70C3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054E0"/>
    <w:multiLevelType w:val="hybridMultilevel"/>
    <w:tmpl w:val="4FD0383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D16BD1"/>
    <w:multiLevelType w:val="hybridMultilevel"/>
    <w:tmpl w:val="E59403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BD39AB"/>
    <w:multiLevelType w:val="multilevel"/>
    <w:tmpl w:val="1D745A0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E726D8F"/>
    <w:multiLevelType w:val="multilevel"/>
    <w:tmpl w:val="C32054C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12600E2"/>
    <w:multiLevelType w:val="multilevel"/>
    <w:tmpl w:val="1644A12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19D6038"/>
    <w:multiLevelType w:val="multilevel"/>
    <w:tmpl w:val="21507B08"/>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5451996"/>
    <w:multiLevelType w:val="hybridMultilevel"/>
    <w:tmpl w:val="804C5E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27052D9"/>
    <w:multiLevelType w:val="hybridMultilevel"/>
    <w:tmpl w:val="4BF0AA2C"/>
    <w:lvl w:ilvl="0" w:tplc="E662EB92">
      <w:start w:val="1"/>
      <w:numFmt w:val="decimal"/>
      <w:lvlText w:val="%1."/>
      <w:lvlJc w:val="left"/>
      <w:pPr>
        <w:tabs>
          <w:tab w:val="num" w:pos="720"/>
        </w:tabs>
        <w:ind w:left="720" w:hanging="360"/>
      </w:pPr>
      <w:rPr>
        <w:rFonts w:hint="default"/>
      </w:rPr>
    </w:lvl>
    <w:lvl w:ilvl="1" w:tplc="F8543070">
      <w:numFmt w:val="none"/>
      <w:lvlText w:val=""/>
      <w:lvlJc w:val="left"/>
      <w:pPr>
        <w:tabs>
          <w:tab w:val="num" w:pos="360"/>
        </w:tabs>
      </w:pPr>
    </w:lvl>
    <w:lvl w:ilvl="2" w:tplc="A24E06FE">
      <w:numFmt w:val="none"/>
      <w:lvlText w:val=""/>
      <w:lvlJc w:val="left"/>
      <w:pPr>
        <w:tabs>
          <w:tab w:val="num" w:pos="360"/>
        </w:tabs>
      </w:pPr>
    </w:lvl>
    <w:lvl w:ilvl="3" w:tplc="9F8684F4">
      <w:numFmt w:val="none"/>
      <w:lvlText w:val=""/>
      <w:lvlJc w:val="left"/>
      <w:pPr>
        <w:tabs>
          <w:tab w:val="num" w:pos="360"/>
        </w:tabs>
      </w:pPr>
    </w:lvl>
    <w:lvl w:ilvl="4" w:tplc="F508BDEE">
      <w:numFmt w:val="none"/>
      <w:lvlText w:val=""/>
      <w:lvlJc w:val="left"/>
      <w:pPr>
        <w:tabs>
          <w:tab w:val="num" w:pos="360"/>
        </w:tabs>
      </w:pPr>
    </w:lvl>
    <w:lvl w:ilvl="5" w:tplc="EF1EFFCA">
      <w:numFmt w:val="none"/>
      <w:lvlText w:val=""/>
      <w:lvlJc w:val="left"/>
      <w:pPr>
        <w:tabs>
          <w:tab w:val="num" w:pos="360"/>
        </w:tabs>
      </w:pPr>
    </w:lvl>
    <w:lvl w:ilvl="6" w:tplc="A146AC0A">
      <w:numFmt w:val="none"/>
      <w:lvlText w:val=""/>
      <w:lvlJc w:val="left"/>
      <w:pPr>
        <w:tabs>
          <w:tab w:val="num" w:pos="360"/>
        </w:tabs>
      </w:pPr>
    </w:lvl>
    <w:lvl w:ilvl="7" w:tplc="A0C05D7C">
      <w:numFmt w:val="none"/>
      <w:lvlText w:val=""/>
      <w:lvlJc w:val="left"/>
      <w:pPr>
        <w:tabs>
          <w:tab w:val="num" w:pos="360"/>
        </w:tabs>
      </w:pPr>
    </w:lvl>
    <w:lvl w:ilvl="8" w:tplc="B05EBA2A">
      <w:numFmt w:val="none"/>
      <w:lvlText w:val=""/>
      <w:lvlJc w:val="left"/>
      <w:pPr>
        <w:tabs>
          <w:tab w:val="num" w:pos="360"/>
        </w:tabs>
      </w:pPr>
    </w:lvl>
  </w:abstractNum>
  <w:abstractNum w:abstractNumId="8">
    <w:nsid w:val="2B7E4445"/>
    <w:multiLevelType w:val="hybridMultilevel"/>
    <w:tmpl w:val="B32E9B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B8B37F0"/>
    <w:multiLevelType w:val="multilevel"/>
    <w:tmpl w:val="3C3632C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720"/>
        </w:tabs>
        <w:ind w:left="72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F190311"/>
    <w:multiLevelType w:val="hybridMultilevel"/>
    <w:tmpl w:val="3C3632C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0F">
      <w:start w:val="1"/>
      <w:numFmt w:val="decimal"/>
      <w:lvlText w:val="%3."/>
      <w:lvlJc w:val="left"/>
      <w:pPr>
        <w:tabs>
          <w:tab w:val="num" w:pos="720"/>
        </w:tabs>
        <w:ind w:left="72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F2C5675"/>
    <w:multiLevelType w:val="hybridMultilevel"/>
    <w:tmpl w:val="36C232AA"/>
    <w:lvl w:ilvl="0" w:tplc="0CB26530">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FD11A16"/>
    <w:multiLevelType w:val="multilevel"/>
    <w:tmpl w:val="CC98933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1B10F0D"/>
    <w:multiLevelType w:val="multilevel"/>
    <w:tmpl w:val="D1482E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84C706D"/>
    <w:multiLevelType w:val="hybridMultilevel"/>
    <w:tmpl w:val="AD6462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9245A34"/>
    <w:multiLevelType w:val="multilevel"/>
    <w:tmpl w:val="2ED87B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B8B13B7"/>
    <w:multiLevelType w:val="hybridMultilevel"/>
    <w:tmpl w:val="00C0251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BED3492"/>
    <w:multiLevelType w:val="multilevel"/>
    <w:tmpl w:val="1644A12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C356E4E"/>
    <w:multiLevelType w:val="hybridMultilevel"/>
    <w:tmpl w:val="F3C6BA08"/>
    <w:lvl w:ilvl="0" w:tplc="04190003">
      <w:start w:val="1"/>
      <w:numFmt w:val="bullet"/>
      <w:lvlText w:val="o"/>
      <w:lvlJc w:val="left"/>
      <w:pPr>
        <w:tabs>
          <w:tab w:val="num" w:pos="720"/>
        </w:tabs>
        <w:ind w:left="720" w:hanging="360"/>
      </w:pPr>
      <w:rPr>
        <w:rFonts w:ascii="Courier New" w:hAnsi="Courier New" w:cs="Courier New" w:hint="default"/>
      </w:rPr>
    </w:lvl>
    <w:lvl w:ilvl="1" w:tplc="8CC837D0">
      <w:start w:val="1"/>
      <w:numFmt w:val="bullet"/>
      <w:lvlText w:val=""/>
      <w:lvlJc w:val="left"/>
      <w:pPr>
        <w:tabs>
          <w:tab w:val="num" w:pos="1440"/>
        </w:tabs>
        <w:ind w:left="1440" w:hanging="360"/>
      </w:pPr>
      <w:rPr>
        <w:rFonts w:ascii="Symbol" w:hAnsi="Symbol" w:hint="default"/>
        <w:sz w:val="20"/>
        <w:szCs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7EB3DA2"/>
    <w:multiLevelType w:val="multilevel"/>
    <w:tmpl w:val="47D08112"/>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3687759"/>
    <w:multiLevelType w:val="multilevel"/>
    <w:tmpl w:val="2ED87B9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541334A0"/>
    <w:multiLevelType w:val="hybridMultilevel"/>
    <w:tmpl w:val="15222C88"/>
    <w:lvl w:ilvl="0" w:tplc="AEF2FFBC">
      <w:start w:val="1"/>
      <w:numFmt w:val="bullet"/>
      <w:lvlText w:val=""/>
      <w:lvlJc w:val="left"/>
      <w:pPr>
        <w:tabs>
          <w:tab w:val="num" w:pos="720"/>
        </w:tabs>
        <w:ind w:left="720" w:hanging="360"/>
      </w:pPr>
      <w:rPr>
        <w:rFonts w:ascii="Symbol" w:hAnsi="Symbol" w:hint="default"/>
        <w:sz w:val="20"/>
      </w:rPr>
    </w:lvl>
    <w:lvl w:ilvl="1" w:tplc="5B9E51C8" w:tentative="1">
      <w:start w:val="1"/>
      <w:numFmt w:val="bullet"/>
      <w:lvlText w:val="o"/>
      <w:lvlJc w:val="left"/>
      <w:pPr>
        <w:tabs>
          <w:tab w:val="num" w:pos="1440"/>
        </w:tabs>
        <w:ind w:left="1440" w:hanging="360"/>
      </w:pPr>
      <w:rPr>
        <w:rFonts w:ascii="Courier New" w:hAnsi="Courier New" w:hint="default"/>
        <w:sz w:val="20"/>
      </w:rPr>
    </w:lvl>
    <w:lvl w:ilvl="2" w:tplc="F2DA4B00" w:tentative="1">
      <w:start w:val="1"/>
      <w:numFmt w:val="bullet"/>
      <w:lvlText w:val=""/>
      <w:lvlJc w:val="left"/>
      <w:pPr>
        <w:tabs>
          <w:tab w:val="num" w:pos="2160"/>
        </w:tabs>
        <w:ind w:left="2160" w:hanging="360"/>
      </w:pPr>
      <w:rPr>
        <w:rFonts w:ascii="Wingdings" w:hAnsi="Wingdings" w:hint="default"/>
        <w:sz w:val="20"/>
      </w:rPr>
    </w:lvl>
    <w:lvl w:ilvl="3" w:tplc="D2A2318E" w:tentative="1">
      <w:start w:val="1"/>
      <w:numFmt w:val="bullet"/>
      <w:lvlText w:val=""/>
      <w:lvlJc w:val="left"/>
      <w:pPr>
        <w:tabs>
          <w:tab w:val="num" w:pos="2880"/>
        </w:tabs>
        <w:ind w:left="2880" w:hanging="360"/>
      </w:pPr>
      <w:rPr>
        <w:rFonts w:ascii="Wingdings" w:hAnsi="Wingdings" w:hint="default"/>
        <w:sz w:val="20"/>
      </w:rPr>
    </w:lvl>
    <w:lvl w:ilvl="4" w:tplc="9EFC9064" w:tentative="1">
      <w:start w:val="1"/>
      <w:numFmt w:val="bullet"/>
      <w:lvlText w:val=""/>
      <w:lvlJc w:val="left"/>
      <w:pPr>
        <w:tabs>
          <w:tab w:val="num" w:pos="3600"/>
        </w:tabs>
        <w:ind w:left="3600" w:hanging="360"/>
      </w:pPr>
      <w:rPr>
        <w:rFonts w:ascii="Wingdings" w:hAnsi="Wingdings" w:hint="default"/>
        <w:sz w:val="20"/>
      </w:rPr>
    </w:lvl>
    <w:lvl w:ilvl="5" w:tplc="E460F708" w:tentative="1">
      <w:start w:val="1"/>
      <w:numFmt w:val="bullet"/>
      <w:lvlText w:val=""/>
      <w:lvlJc w:val="left"/>
      <w:pPr>
        <w:tabs>
          <w:tab w:val="num" w:pos="4320"/>
        </w:tabs>
        <w:ind w:left="4320" w:hanging="360"/>
      </w:pPr>
      <w:rPr>
        <w:rFonts w:ascii="Wingdings" w:hAnsi="Wingdings" w:hint="default"/>
        <w:sz w:val="20"/>
      </w:rPr>
    </w:lvl>
    <w:lvl w:ilvl="6" w:tplc="A6B875AA" w:tentative="1">
      <w:start w:val="1"/>
      <w:numFmt w:val="bullet"/>
      <w:lvlText w:val=""/>
      <w:lvlJc w:val="left"/>
      <w:pPr>
        <w:tabs>
          <w:tab w:val="num" w:pos="5040"/>
        </w:tabs>
        <w:ind w:left="5040" w:hanging="360"/>
      </w:pPr>
      <w:rPr>
        <w:rFonts w:ascii="Wingdings" w:hAnsi="Wingdings" w:hint="default"/>
        <w:sz w:val="20"/>
      </w:rPr>
    </w:lvl>
    <w:lvl w:ilvl="7" w:tplc="98C8CB14" w:tentative="1">
      <w:start w:val="1"/>
      <w:numFmt w:val="bullet"/>
      <w:lvlText w:val=""/>
      <w:lvlJc w:val="left"/>
      <w:pPr>
        <w:tabs>
          <w:tab w:val="num" w:pos="5760"/>
        </w:tabs>
        <w:ind w:left="5760" w:hanging="360"/>
      </w:pPr>
      <w:rPr>
        <w:rFonts w:ascii="Wingdings" w:hAnsi="Wingdings" w:hint="default"/>
        <w:sz w:val="20"/>
      </w:rPr>
    </w:lvl>
    <w:lvl w:ilvl="8" w:tplc="7DCA1F3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9377AF"/>
    <w:multiLevelType w:val="hybridMultilevel"/>
    <w:tmpl w:val="8C622D92"/>
    <w:lvl w:ilvl="0" w:tplc="8D8C9A98">
      <w:start w:val="1"/>
      <w:numFmt w:val="bullet"/>
      <w:lvlText w:val=""/>
      <w:lvlJc w:val="left"/>
      <w:pPr>
        <w:tabs>
          <w:tab w:val="num" w:pos="720"/>
        </w:tabs>
        <w:ind w:left="720" w:hanging="360"/>
      </w:pPr>
      <w:rPr>
        <w:rFonts w:ascii="Symbol" w:hAnsi="Symbol" w:hint="default"/>
        <w:sz w:val="20"/>
      </w:rPr>
    </w:lvl>
    <w:lvl w:ilvl="1" w:tplc="3BD6F5CC" w:tentative="1">
      <w:start w:val="1"/>
      <w:numFmt w:val="bullet"/>
      <w:lvlText w:val="o"/>
      <w:lvlJc w:val="left"/>
      <w:pPr>
        <w:tabs>
          <w:tab w:val="num" w:pos="1440"/>
        </w:tabs>
        <w:ind w:left="1440" w:hanging="360"/>
      </w:pPr>
      <w:rPr>
        <w:rFonts w:ascii="Courier New" w:hAnsi="Courier New" w:hint="default"/>
        <w:sz w:val="20"/>
      </w:rPr>
    </w:lvl>
    <w:lvl w:ilvl="2" w:tplc="4998B488" w:tentative="1">
      <w:start w:val="1"/>
      <w:numFmt w:val="bullet"/>
      <w:lvlText w:val=""/>
      <w:lvlJc w:val="left"/>
      <w:pPr>
        <w:tabs>
          <w:tab w:val="num" w:pos="2160"/>
        </w:tabs>
        <w:ind w:left="2160" w:hanging="360"/>
      </w:pPr>
      <w:rPr>
        <w:rFonts w:ascii="Wingdings" w:hAnsi="Wingdings" w:hint="default"/>
        <w:sz w:val="20"/>
      </w:rPr>
    </w:lvl>
    <w:lvl w:ilvl="3" w:tplc="3B047532" w:tentative="1">
      <w:start w:val="1"/>
      <w:numFmt w:val="bullet"/>
      <w:lvlText w:val=""/>
      <w:lvlJc w:val="left"/>
      <w:pPr>
        <w:tabs>
          <w:tab w:val="num" w:pos="2880"/>
        </w:tabs>
        <w:ind w:left="2880" w:hanging="360"/>
      </w:pPr>
      <w:rPr>
        <w:rFonts w:ascii="Wingdings" w:hAnsi="Wingdings" w:hint="default"/>
        <w:sz w:val="20"/>
      </w:rPr>
    </w:lvl>
    <w:lvl w:ilvl="4" w:tplc="79C02766" w:tentative="1">
      <w:start w:val="1"/>
      <w:numFmt w:val="bullet"/>
      <w:lvlText w:val=""/>
      <w:lvlJc w:val="left"/>
      <w:pPr>
        <w:tabs>
          <w:tab w:val="num" w:pos="3600"/>
        </w:tabs>
        <w:ind w:left="3600" w:hanging="360"/>
      </w:pPr>
      <w:rPr>
        <w:rFonts w:ascii="Wingdings" w:hAnsi="Wingdings" w:hint="default"/>
        <w:sz w:val="20"/>
      </w:rPr>
    </w:lvl>
    <w:lvl w:ilvl="5" w:tplc="B8680EBE" w:tentative="1">
      <w:start w:val="1"/>
      <w:numFmt w:val="bullet"/>
      <w:lvlText w:val=""/>
      <w:lvlJc w:val="left"/>
      <w:pPr>
        <w:tabs>
          <w:tab w:val="num" w:pos="4320"/>
        </w:tabs>
        <w:ind w:left="4320" w:hanging="360"/>
      </w:pPr>
      <w:rPr>
        <w:rFonts w:ascii="Wingdings" w:hAnsi="Wingdings" w:hint="default"/>
        <w:sz w:val="20"/>
      </w:rPr>
    </w:lvl>
    <w:lvl w:ilvl="6" w:tplc="F49211F2" w:tentative="1">
      <w:start w:val="1"/>
      <w:numFmt w:val="bullet"/>
      <w:lvlText w:val=""/>
      <w:lvlJc w:val="left"/>
      <w:pPr>
        <w:tabs>
          <w:tab w:val="num" w:pos="5040"/>
        </w:tabs>
        <w:ind w:left="5040" w:hanging="360"/>
      </w:pPr>
      <w:rPr>
        <w:rFonts w:ascii="Wingdings" w:hAnsi="Wingdings" w:hint="default"/>
        <w:sz w:val="20"/>
      </w:rPr>
    </w:lvl>
    <w:lvl w:ilvl="7" w:tplc="F8C0995E" w:tentative="1">
      <w:start w:val="1"/>
      <w:numFmt w:val="bullet"/>
      <w:lvlText w:val=""/>
      <w:lvlJc w:val="left"/>
      <w:pPr>
        <w:tabs>
          <w:tab w:val="num" w:pos="5760"/>
        </w:tabs>
        <w:ind w:left="5760" w:hanging="360"/>
      </w:pPr>
      <w:rPr>
        <w:rFonts w:ascii="Wingdings" w:hAnsi="Wingdings" w:hint="default"/>
        <w:sz w:val="20"/>
      </w:rPr>
    </w:lvl>
    <w:lvl w:ilvl="8" w:tplc="40DCAD84"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F062BD"/>
    <w:multiLevelType w:val="multilevel"/>
    <w:tmpl w:val="2ED87B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5EC504E2"/>
    <w:multiLevelType w:val="multilevel"/>
    <w:tmpl w:val="10CE201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607126DF"/>
    <w:multiLevelType w:val="hybridMultilevel"/>
    <w:tmpl w:val="D1482E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2E66CF6"/>
    <w:multiLevelType w:val="multilevel"/>
    <w:tmpl w:val="2ED87B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63D66494"/>
    <w:multiLevelType w:val="multilevel"/>
    <w:tmpl w:val="7E564E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69CB6B96"/>
    <w:multiLevelType w:val="hybridMultilevel"/>
    <w:tmpl w:val="1A1601D4"/>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4897462"/>
    <w:multiLevelType w:val="multilevel"/>
    <w:tmpl w:val="E594039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74CF74BA"/>
    <w:multiLevelType w:val="hybridMultilevel"/>
    <w:tmpl w:val="A3543C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60501C5"/>
    <w:multiLevelType w:val="hybridMultilevel"/>
    <w:tmpl w:val="1FD800EC"/>
    <w:lvl w:ilvl="0" w:tplc="04190019">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7696298B"/>
    <w:multiLevelType w:val="hybridMultilevel"/>
    <w:tmpl w:val="DA08DC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E682B8D"/>
    <w:multiLevelType w:val="hybridMultilevel"/>
    <w:tmpl w:val="DC809B84"/>
    <w:lvl w:ilvl="0" w:tplc="89D65D80">
      <w:start w:val="1"/>
      <w:numFmt w:val="bullet"/>
      <w:lvlText w:val=""/>
      <w:lvlJc w:val="left"/>
      <w:pPr>
        <w:tabs>
          <w:tab w:val="num" w:pos="720"/>
        </w:tabs>
        <w:ind w:left="720" w:hanging="360"/>
      </w:pPr>
      <w:rPr>
        <w:rFonts w:ascii="Symbol" w:hAnsi="Symbol" w:hint="default"/>
        <w:sz w:val="20"/>
      </w:rPr>
    </w:lvl>
    <w:lvl w:ilvl="1" w:tplc="7E8649B0" w:tentative="1">
      <w:start w:val="1"/>
      <w:numFmt w:val="bullet"/>
      <w:lvlText w:val="o"/>
      <w:lvlJc w:val="left"/>
      <w:pPr>
        <w:tabs>
          <w:tab w:val="num" w:pos="1440"/>
        </w:tabs>
        <w:ind w:left="1440" w:hanging="360"/>
      </w:pPr>
      <w:rPr>
        <w:rFonts w:ascii="Courier New" w:hAnsi="Courier New" w:hint="default"/>
        <w:sz w:val="20"/>
      </w:rPr>
    </w:lvl>
    <w:lvl w:ilvl="2" w:tplc="52841BAC" w:tentative="1">
      <w:start w:val="1"/>
      <w:numFmt w:val="bullet"/>
      <w:lvlText w:val=""/>
      <w:lvlJc w:val="left"/>
      <w:pPr>
        <w:tabs>
          <w:tab w:val="num" w:pos="2160"/>
        </w:tabs>
        <w:ind w:left="2160" w:hanging="360"/>
      </w:pPr>
      <w:rPr>
        <w:rFonts w:ascii="Wingdings" w:hAnsi="Wingdings" w:hint="default"/>
        <w:sz w:val="20"/>
      </w:rPr>
    </w:lvl>
    <w:lvl w:ilvl="3" w:tplc="ED44D832" w:tentative="1">
      <w:start w:val="1"/>
      <w:numFmt w:val="bullet"/>
      <w:lvlText w:val=""/>
      <w:lvlJc w:val="left"/>
      <w:pPr>
        <w:tabs>
          <w:tab w:val="num" w:pos="2880"/>
        </w:tabs>
        <w:ind w:left="2880" w:hanging="360"/>
      </w:pPr>
      <w:rPr>
        <w:rFonts w:ascii="Wingdings" w:hAnsi="Wingdings" w:hint="default"/>
        <w:sz w:val="20"/>
      </w:rPr>
    </w:lvl>
    <w:lvl w:ilvl="4" w:tplc="A7AABEA8" w:tentative="1">
      <w:start w:val="1"/>
      <w:numFmt w:val="bullet"/>
      <w:lvlText w:val=""/>
      <w:lvlJc w:val="left"/>
      <w:pPr>
        <w:tabs>
          <w:tab w:val="num" w:pos="3600"/>
        </w:tabs>
        <w:ind w:left="3600" w:hanging="360"/>
      </w:pPr>
      <w:rPr>
        <w:rFonts w:ascii="Wingdings" w:hAnsi="Wingdings" w:hint="default"/>
        <w:sz w:val="20"/>
      </w:rPr>
    </w:lvl>
    <w:lvl w:ilvl="5" w:tplc="A45C002E" w:tentative="1">
      <w:start w:val="1"/>
      <w:numFmt w:val="bullet"/>
      <w:lvlText w:val=""/>
      <w:lvlJc w:val="left"/>
      <w:pPr>
        <w:tabs>
          <w:tab w:val="num" w:pos="4320"/>
        </w:tabs>
        <w:ind w:left="4320" w:hanging="360"/>
      </w:pPr>
      <w:rPr>
        <w:rFonts w:ascii="Wingdings" w:hAnsi="Wingdings" w:hint="default"/>
        <w:sz w:val="20"/>
      </w:rPr>
    </w:lvl>
    <w:lvl w:ilvl="6" w:tplc="1C96EA66" w:tentative="1">
      <w:start w:val="1"/>
      <w:numFmt w:val="bullet"/>
      <w:lvlText w:val=""/>
      <w:lvlJc w:val="left"/>
      <w:pPr>
        <w:tabs>
          <w:tab w:val="num" w:pos="5040"/>
        </w:tabs>
        <w:ind w:left="5040" w:hanging="360"/>
      </w:pPr>
      <w:rPr>
        <w:rFonts w:ascii="Wingdings" w:hAnsi="Wingdings" w:hint="default"/>
        <w:sz w:val="20"/>
      </w:rPr>
    </w:lvl>
    <w:lvl w:ilvl="7" w:tplc="111A4FC8" w:tentative="1">
      <w:start w:val="1"/>
      <w:numFmt w:val="bullet"/>
      <w:lvlText w:val=""/>
      <w:lvlJc w:val="left"/>
      <w:pPr>
        <w:tabs>
          <w:tab w:val="num" w:pos="5760"/>
        </w:tabs>
        <w:ind w:left="5760" w:hanging="360"/>
      </w:pPr>
      <w:rPr>
        <w:rFonts w:ascii="Wingdings" w:hAnsi="Wingdings" w:hint="default"/>
        <w:sz w:val="20"/>
      </w:rPr>
    </w:lvl>
    <w:lvl w:ilvl="8" w:tplc="34A2ABE4"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1"/>
  </w:num>
  <w:num w:numId="3">
    <w:abstractNumId w:val="0"/>
  </w:num>
  <w:num w:numId="4">
    <w:abstractNumId w:val="27"/>
  </w:num>
  <w:num w:numId="5">
    <w:abstractNumId w:val="15"/>
  </w:num>
  <w:num w:numId="6">
    <w:abstractNumId w:val="26"/>
  </w:num>
  <w:num w:numId="7">
    <w:abstractNumId w:val="12"/>
  </w:num>
  <w:num w:numId="8">
    <w:abstractNumId w:val="20"/>
  </w:num>
  <w:num w:numId="9">
    <w:abstractNumId w:val="23"/>
  </w:num>
  <w:num w:numId="10">
    <w:abstractNumId w:val="1"/>
  </w:num>
  <w:num w:numId="11">
    <w:abstractNumId w:val="10"/>
  </w:num>
  <w:num w:numId="12">
    <w:abstractNumId w:val="29"/>
  </w:num>
  <w:num w:numId="13">
    <w:abstractNumId w:val="9"/>
  </w:num>
  <w:num w:numId="14">
    <w:abstractNumId w:val="25"/>
  </w:num>
  <w:num w:numId="15">
    <w:abstractNumId w:val="18"/>
  </w:num>
  <w:num w:numId="16">
    <w:abstractNumId w:val="28"/>
  </w:num>
  <w:num w:numId="17">
    <w:abstractNumId w:val="3"/>
  </w:num>
  <w:num w:numId="18">
    <w:abstractNumId w:val="13"/>
  </w:num>
  <w:num w:numId="19">
    <w:abstractNumId w:val="7"/>
  </w:num>
  <w:num w:numId="20">
    <w:abstractNumId w:val="24"/>
  </w:num>
  <w:num w:numId="21">
    <w:abstractNumId w:val="8"/>
  </w:num>
  <w:num w:numId="22">
    <w:abstractNumId w:val="16"/>
  </w:num>
  <w:num w:numId="23">
    <w:abstractNumId w:val="30"/>
  </w:num>
  <w:num w:numId="24">
    <w:abstractNumId w:val="2"/>
  </w:num>
  <w:num w:numId="25">
    <w:abstractNumId w:val="31"/>
  </w:num>
  <w:num w:numId="26">
    <w:abstractNumId w:val="6"/>
  </w:num>
  <w:num w:numId="27">
    <w:abstractNumId w:val="17"/>
  </w:num>
  <w:num w:numId="28">
    <w:abstractNumId w:val="14"/>
  </w:num>
  <w:num w:numId="29">
    <w:abstractNumId w:val="4"/>
  </w:num>
  <w:num w:numId="30">
    <w:abstractNumId w:val="5"/>
  </w:num>
  <w:num w:numId="31">
    <w:abstractNumId w:val="21"/>
  </w:num>
  <w:num w:numId="32">
    <w:abstractNumId w:val="33"/>
  </w:num>
  <w:num w:numId="33">
    <w:abstractNumId w:val="2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671E"/>
    <w:rsid w:val="001B6EA5"/>
    <w:rsid w:val="002B69A6"/>
    <w:rsid w:val="00384373"/>
    <w:rsid w:val="00496215"/>
    <w:rsid w:val="00544F93"/>
    <w:rsid w:val="00832027"/>
    <w:rsid w:val="008B2DAD"/>
    <w:rsid w:val="00914C75"/>
    <w:rsid w:val="00924599"/>
    <w:rsid w:val="00934A62"/>
    <w:rsid w:val="00A03C7A"/>
    <w:rsid w:val="00AD671E"/>
    <w:rsid w:val="00B80A6B"/>
    <w:rsid w:val="00BB2075"/>
    <w:rsid w:val="00C70C3D"/>
    <w:rsid w:val="00F620D4"/>
    <w:rsid w:val="00F93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93635F6-EF8D-4564-B5B9-1076D8A3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ind w:right="-427"/>
      <w:jc w:val="both"/>
      <w:outlineLvl w:val="0"/>
    </w:pPr>
    <w:rPr>
      <w:rFonts w:ascii="Arial" w:hAnsi="Arial" w:cs="Arial"/>
      <w:b/>
      <w:sz w:val="22"/>
    </w:rPr>
  </w:style>
  <w:style w:type="paragraph" w:styleId="2">
    <w:name w:val="heading 2"/>
    <w:basedOn w:val="a"/>
    <w:next w:val="a"/>
    <w:qFormat/>
    <w:pPr>
      <w:keepNext/>
      <w:ind w:firstLine="426"/>
      <w:jc w:val="right"/>
      <w:outlineLvl w:val="1"/>
    </w:pPr>
    <w:rPr>
      <w:b/>
      <w:bCs/>
      <w:szCs w:val="2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33CC"/>
      <w:u w:val="single"/>
    </w:rPr>
  </w:style>
  <w:style w:type="paragraph" w:styleId="HTML">
    <w:name w:val="HTML Preformatted"/>
    <w:basedOn w:val="a"/>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styleId="a4">
    <w:name w:val="FollowedHyperlink"/>
    <w:semiHidden/>
    <w:rPr>
      <w:color w:val="800080"/>
      <w:u w:val="single"/>
    </w:rPr>
  </w:style>
  <w:style w:type="paragraph" w:customStyle="1" w:styleId="10">
    <w:name w:val="Стиль1"/>
    <w:basedOn w:val="a"/>
    <w:pPr>
      <w:jc w:val="both"/>
    </w:pPr>
    <w:rPr>
      <w:rFonts w:ascii="Baltica" w:hAnsi="Baltica"/>
      <w:szCs w:val="20"/>
    </w:rPr>
  </w:style>
  <w:style w:type="paragraph" w:styleId="a5">
    <w:name w:val="Normal (Web)"/>
    <w:basedOn w:val="a"/>
    <w:semiHidden/>
    <w:pPr>
      <w:spacing w:before="100" w:beforeAutospacing="1" w:after="100" w:afterAutospacing="1"/>
    </w:pPr>
  </w:style>
  <w:style w:type="paragraph" w:styleId="20">
    <w:name w:val="Body Text Indent 2"/>
    <w:basedOn w:val="a"/>
    <w:semiHidden/>
    <w:pPr>
      <w:widowControl w:val="0"/>
      <w:shd w:val="clear" w:color="auto" w:fill="FFFFFF"/>
      <w:autoSpaceDE w:val="0"/>
      <w:autoSpaceDN w:val="0"/>
      <w:adjustRightInd w:val="0"/>
      <w:spacing w:line="480" w:lineRule="auto"/>
      <w:ind w:left="58"/>
      <w:jc w:val="center"/>
    </w:pPr>
    <w:rPr>
      <w:rFonts w:ascii="Arial" w:hAnsi="Arial" w:cs="Arial"/>
      <w:b/>
      <w:bCs/>
      <w:sz w:val="22"/>
      <w:szCs w:val="20"/>
    </w:rPr>
  </w:style>
  <w:style w:type="character" w:styleId="a6">
    <w:name w:val="annotation reference"/>
    <w:semiHidden/>
    <w:rPr>
      <w:sz w:val="16"/>
      <w:szCs w:val="16"/>
    </w:rPr>
  </w:style>
  <w:style w:type="paragraph" w:styleId="a7">
    <w:name w:val="annotation text"/>
    <w:basedOn w:val="a"/>
    <w:semiHidden/>
    <w:rPr>
      <w:sz w:val="20"/>
      <w:szCs w:val="20"/>
    </w:rPr>
  </w:style>
  <w:style w:type="paragraph" w:styleId="a8">
    <w:name w:val="annotation subject"/>
    <w:basedOn w:val="a7"/>
    <w:next w:val="a7"/>
    <w:semiHidden/>
    <w:rPr>
      <w:b/>
      <w:bCs/>
    </w:rPr>
  </w:style>
  <w:style w:type="paragraph" w:styleId="a9">
    <w:name w:val="Balloon Text"/>
    <w:basedOn w:val="a"/>
    <w:semiHidden/>
    <w:rPr>
      <w:rFonts w:ascii="Tahoma" w:hAnsi="Tahoma" w:cs="Tahoma"/>
      <w:sz w:val="16"/>
      <w:szCs w:val="16"/>
    </w:rPr>
  </w:style>
  <w:style w:type="paragraph" w:styleId="aa">
    <w:name w:val="Body Text"/>
    <w:basedOn w:val="a"/>
    <w:semiHidden/>
    <w:pPr>
      <w:spacing w:after="120"/>
    </w:pPr>
  </w:style>
  <w:style w:type="paragraph" w:customStyle="1" w:styleId="Iauiue">
    <w:name w:val="Iau?iue"/>
  </w:style>
  <w:style w:type="paragraph" w:styleId="21">
    <w:name w:val="Body Text 2"/>
    <w:basedOn w:val="a"/>
    <w:semiHidden/>
    <w:pPr>
      <w:ind w:right="-766"/>
      <w:jc w:val="both"/>
    </w:pPr>
    <w:rPr>
      <w:szCs w:val="22"/>
    </w:rPr>
  </w:style>
  <w:style w:type="paragraph" w:styleId="3">
    <w:name w:val="Body Text 3"/>
    <w:basedOn w:val="a"/>
    <w:semiHidden/>
    <w:pPr>
      <w:autoSpaceDE w:val="0"/>
      <w:autoSpaceDN w:val="0"/>
      <w:jc w:val="both"/>
    </w:pPr>
    <w:rPr>
      <w:sz w:val="28"/>
      <w:szCs w:val="28"/>
      <w:lang w:val="en-US"/>
    </w:rPr>
  </w:style>
  <w:style w:type="paragraph" w:customStyle="1" w:styleId="ab">
    <w:name w:val="рабрчий"/>
    <w:basedOn w:val="a"/>
    <w:pPr>
      <w:jc w:val="both"/>
    </w:pPr>
    <w:rPr>
      <w:rFonts w:ascii="Baltica" w:hAnsi="Baltica"/>
      <w:szCs w:val="20"/>
    </w:rPr>
  </w:style>
  <w:style w:type="paragraph" w:styleId="ac">
    <w:name w:val="header"/>
    <w:basedOn w:val="a"/>
    <w:link w:val="ad"/>
    <w:uiPriority w:val="99"/>
    <w:unhideWhenUsed/>
    <w:rsid w:val="00544F93"/>
    <w:pPr>
      <w:tabs>
        <w:tab w:val="center" w:pos="4677"/>
        <w:tab w:val="right" w:pos="9355"/>
      </w:tabs>
    </w:pPr>
  </w:style>
  <w:style w:type="character" w:customStyle="1" w:styleId="ad">
    <w:name w:val="Верхний колонтитул Знак"/>
    <w:link w:val="ac"/>
    <w:uiPriority w:val="99"/>
    <w:rsid w:val="00544F93"/>
    <w:rPr>
      <w:sz w:val="24"/>
      <w:szCs w:val="24"/>
    </w:rPr>
  </w:style>
  <w:style w:type="paragraph" w:styleId="ae">
    <w:name w:val="footer"/>
    <w:basedOn w:val="a"/>
    <w:link w:val="af"/>
    <w:uiPriority w:val="99"/>
    <w:unhideWhenUsed/>
    <w:rsid w:val="00544F93"/>
    <w:pPr>
      <w:tabs>
        <w:tab w:val="center" w:pos="4677"/>
        <w:tab w:val="right" w:pos="9355"/>
      </w:tabs>
    </w:pPr>
  </w:style>
  <w:style w:type="character" w:customStyle="1" w:styleId="af">
    <w:name w:val="Нижний колонтитул Знак"/>
    <w:link w:val="ae"/>
    <w:uiPriority w:val="99"/>
    <w:rsid w:val="00544F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742</Words>
  <Characters>6108</Characters>
  <Application>Microsoft Office Word</Application>
  <DocSecurity>0</DocSecurity>
  <Lines>145</Lines>
  <Paragraphs>54</Paragraphs>
  <ScaleCrop>false</ScaleCrop>
  <HeadingPairs>
    <vt:vector size="2" baseType="variant">
      <vt:variant>
        <vt:lpstr>Название</vt:lpstr>
      </vt:variant>
      <vt:variant>
        <vt:i4>1</vt:i4>
      </vt:variant>
    </vt:vector>
  </HeadingPairs>
  <TitlesOfParts>
    <vt:vector size="1" baseType="lpstr">
      <vt:lpstr>Договор на размещение рекламы на сайте </vt:lpstr>
    </vt:vector>
  </TitlesOfParts>
  <Manager>formadoc.ru</Manager>
  <Company>formadoc.ru</Company>
  <LinksUpToDate>false</LinksUpToDate>
  <CharactersWithSpaces>6835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образец договора на контекстную рекламу</dc:title>
  <dc:subject>Правовые особенности оформления договора на контекстную рекламу, пример и форма, а также бесплатные советы адвокатов</dc:subject>
  <dc:creator>formadoc.ru</dc:creator>
  <cp:keywords>Договоры, Бизнес, Гражданское право, Договор на контекстную рекламу</cp:keywords>
  <dc:description>Правовые особенности оформления договора на контекстную рекламу, пример и форма, а также бесплатные советы адвокатов</dc:description>
  <cp:lastModifiedBy>formadoc.ru</cp:lastModifiedBy>
  <cp:revision>3</cp:revision>
  <cp:lastPrinted>2020-11-16T17:36:00Z</cp:lastPrinted>
  <dcterms:created xsi:type="dcterms:W3CDTF">2020-11-16T17:36:00Z</dcterms:created>
  <dcterms:modified xsi:type="dcterms:W3CDTF">2020-11-16T17:36:00Z</dcterms:modified>
  <cp:category>Договоры/Бизнес/Гражданское право/Договор на контекстную рекламу</cp:category>
  <dc:language>Rus</dc:language>
  <cp:version>1.0</cp:version>
</cp:coreProperties>
</file>