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CF" w:rsidRPr="00F974B9" w:rsidRDefault="00C962CF">
      <w:pPr>
        <w:pStyle w:val="a8"/>
        <w:snapToGrid w:val="0"/>
        <w:spacing w:before="0" w:after="0" w:line="200" w:lineRule="atLeast"/>
        <w:jc w:val="center"/>
        <w:rPr>
          <w:rFonts w:cs="Tahoma"/>
          <w:b/>
          <w:bCs/>
          <w:sz w:val="32"/>
          <w:szCs w:val="32"/>
          <w:lang/>
        </w:rPr>
      </w:pPr>
      <w:bookmarkStart w:id="0" w:name="_GoBack"/>
      <w:bookmarkEnd w:id="0"/>
      <w:r w:rsidRPr="00F974B9">
        <w:rPr>
          <w:rFonts w:cs="Tahoma"/>
          <w:b/>
          <w:bCs/>
          <w:sz w:val="32"/>
          <w:szCs w:val="32"/>
          <w:lang/>
        </w:rPr>
        <w:t>Должностная инструкция</w:t>
      </w:r>
      <w:r w:rsidR="00F974B9" w:rsidRPr="00F974B9">
        <w:rPr>
          <w:rFonts w:cs="Tahoma"/>
          <w:b/>
          <w:bCs/>
          <w:sz w:val="32"/>
          <w:szCs w:val="32"/>
          <w:lang/>
        </w:rPr>
        <w:t xml:space="preserve"> специалиста по делопроизводству (далее –</w:t>
      </w:r>
      <w:r w:rsidRPr="00F974B9">
        <w:rPr>
          <w:rFonts w:cs="Tahoma"/>
          <w:b/>
          <w:bCs/>
          <w:sz w:val="32"/>
          <w:szCs w:val="32"/>
          <w:lang/>
        </w:rPr>
        <w:t xml:space="preserve"> делопроизводителя</w:t>
      </w:r>
      <w:r w:rsidR="00F974B9" w:rsidRPr="00F974B9">
        <w:rPr>
          <w:rFonts w:cs="Tahoma"/>
          <w:b/>
          <w:bCs/>
          <w:sz w:val="32"/>
          <w:szCs w:val="32"/>
          <w:lang/>
        </w:rPr>
        <w:t>)</w:t>
      </w:r>
    </w:p>
    <w:p w:rsidR="00C962CF" w:rsidRDefault="00C962CF">
      <w:pPr>
        <w:snapToGrid w:val="0"/>
        <w:spacing w:line="200" w:lineRule="atLeast"/>
        <w:jc w:val="center"/>
        <w:rPr>
          <w:rFonts w:cs="Tahoma"/>
          <w:b/>
          <w:bCs/>
          <w:lang/>
        </w:rPr>
      </w:pPr>
    </w:p>
    <w:p w:rsidR="00C962CF" w:rsidRDefault="00C962CF">
      <w:pPr>
        <w:pStyle w:val="a8"/>
        <w:snapToGrid w:val="0"/>
        <w:spacing w:before="0" w:after="0" w:line="200" w:lineRule="atLeast"/>
        <w:ind w:left="5664"/>
        <w:rPr>
          <w:rFonts w:cs="Tahoma"/>
          <w:lang/>
        </w:rPr>
      </w:pPr>
      <w:r>
        <w:rPr>
          <w:rFonts w:cs="Tahoma"/>
          <w:lang/>
        </w:rPr>
        <w:t>УТВЕРЖДАЮ</w:t>
      </w:r>
    </w:p>
    <w:p w:rsidR="00C962CF" w:rsidRDefault="00C962CF">
      <w:pPr>
        <w:pStyle w:val="a8"/>
        <w:keepNext w:val="0"/>
        <w:keepLines w:val="0"/>
        <w:snapToGrid w:val="0"/>
        <w:spacing w:before="0" w:after="0" w:line="200" w:lineRule="atLeast"/>
        <w:ind w:left="5664"/>
        <w:rPr>
          <w:rFonts w:cs="Tahoma"/>
          <w:lang/>
        </w:rPr>
      </w:pPr>
      <w:r>
        <w:rPr>
          <w:rFonts w:cs="Tahoma"/>
          <w:lang/>
        </w:rPr>
        <w:t>Генеральный директор</w:t>
      </w:r>
    </w:p>
    <w:p w:rsidR="00C962CF" w:rsidRDefault="00C962CF">
      <w:pPr>
        <w:pStyle w:val="a8"/>
        <w:keepNext w:val="0"/>
        <w:keepLines w:val="0"/>
        <w:snapToGrid w:val="0"/>
        <w:spacing w:before="0" w:after="0" w:line="200" w:lineRule="atLeast"/>
        <w:ind w:left="5664"/>
        <w:rPr>
          <w:rFonts w:cs="Tahoma"/>
          <w:lang/>
        </w:rPr>
      </w:pPr>
      <w:r>
        <w:rPr>
          <w:rFonts w:cs="Tahoma"/>
          <w:lang/>
        </w:rPr>
        <w:t>Фамилия И.О. ________________</w:t>
      </w:r>
    </w:p>
    <w:p w:rsidR="00C962CF" w:rsidRDefault="00C962CF">
      <w:pPr>
        <w:pStyle w:val="a8"/>
        <w:keepNext w:val="0"/>
        <w:keepLines w:val="0"/>
        <w:snapToGrid w:val="0"/>
        <w:spacing w:before="0" w:after="0" w:line="200" w:lineRule="atLeast"/>
        <w:ind w:left="5664"/>
        <w:rPr>
          <w:rFonts w:cs="Tahoma"/>
          <w:lang/>
        </w:rPr>
      </w:pPr>
      <w:r>
        <w:rPr>
          <w:rFonts w:cs="Tahoma"/>
          <w:lang/>
        </w:rPr>
        <w:t>«________»_____________ ____ г.</w:t>
      </w:r>
    </w:p>
    <w:p w:rsidR="00C962CF" w:rsidRDefault="00C962CF">
      <w:pPr>
        <w:pStyle w:val="a7"/>
        <w:snapToGrid w:val="0"/>
        <w:spacing w:after="0" w:line="200" w:lineRule="atLeast"/>
        <w:ind w:left="5664"/>
        <w:rPr>
          <w:lang/>
        </w:rPr>
      </w:pPr>
    </w:p>
    <w:p w:rsidR="00C962CF" w:rsidRDefault="00C962CF">
      <w:pPr>
        <w:spacing w:line="200" w:lineRule="atLeast"/>
        <w:jc w:val="center"/>
        <w:rPr>
          <w:rFonts w:cs="Tahoma"/>
          <w:b/>
          <w:bCs/>
          <w:lang/>
        </w:rPr>
      </w:pPr>
      <w:r>
        <w:rPr>
          <w:rFonts w:cs="Tahoma"/>
          <w:lang/>
        </w:rPr>
        <w:t xml:space="preserve">1. </w:t>
      </w:r>
      <w:r>
        <w:rPr>
          <w:rFonts w:cs="Tahoma"/>
          <w:b/>
          <w:bCs/>
          <w:lang/>
        </w:rPr>
        <w:t>Общие положения</w:t>
      </w:r>
    </w:p>
    <w:p w:rsidR="00C962CF" w:rsidRDefault="00C962CF">
      <w:pPr>
        <w:spacing w:line="200" w:lineRule="atLeast"/>
        <w:rPr>
          <w:rFonts w:cs="Tahoma"/>
          <w:lang/>
        </w:rPr>
      </w:pPr>
    </w:p>
    <w:p w:rsidR="00C962CF" w:rsidRDefault="00C962CF">
      <w:pPr>
        <w:tabs>
          <w:tab w:val="left" w:pos="1080"/>
        </w:tabs>
        <w:spacing w:line="200" w:lineRule="atLeast"/>
        <w:ind w:left="360" w:hanging="360"/>
        <w:rPr>
          <w:rFonts w:cs="Tahoma"/>
          <w:lang/>
        </w:rPr>
      </w:pPr>
      <w:r>
        <w:rPr>
          <w:rFonts w:cs="Tahoma"/>
          <w:lang/>
        </w:rPr>
        <w:t>1.1. Делопроизводитель относится к категории технических исполнителей.</w:t>
      </w:r>
    </w:p>
    <w:p w:rsidR="00C962CF" w:rsidRDefault="00C962CF">
      <w:pPr>
        <w:tabs>
          <w:tab w:val="left" w:pos="384"/>
        </w:tabs>
        <w:spacing w:line="200" w:lineRule="atLeast"/>
        <w:ind w:left="12" w:hanging="12"/>
        <w:rPr>
          <w:rFonts w:cs="Tahoma"/>
          <w:lang/>
        </w:rPr>
      </w:pPr>
      <w:r>
        <w:rPr>
          <w:rFonts w:cs="Tahoma"/>
          <w:lang/>
        </w:rPr>
        <w:t xml:space="preserve">1.2. Делопроизводитель назначается на должность и освобождается от нее приказом генерального директора компании. </w:t>
      </w:r>
    </w:p>
    <w:p w:rsidR="00C962CF" w:rsidRDefault="00C962CF">
      <w:pPr>
        <w:pStyle w:val="a6"/>
        <w:spacing w:after="0" w:line="200" w:lineRule="atLeast"/>
        <w:rPr>
          <w:rFonts w:cs="Tahoma"/>
          <w:lang/>
        </w:rPr>
      </w:pPr>
      <w:r>
        <w:rPr>
          <w:rFonts w:cs="Tahoma"/>
          <w:lang/>
        </w:rPr>
        <w:t xml:space="preserve">1.3. Делопроизводитель подчиняется непосредственно генеральному директору / начальнику документационного обеспечения организации / заведующему канцелярией. </w:t>
      </w:r>
    </w:p>
    <w:p w:rsidR="00C962CF" w:rsidRDefault="00C962CF">
      <w:pPr>
        <w:pStyle w:val="a6"/>
        <w:spacing w:after="0" w:line="200" w:lineRule="atLeast"/>
        <w:rPr>
          <w:rFonts w:cs="Tahoma"/>
          <w:lang/>
        </w:rPr>
      </w:pPr>
      <w:r>
        <w:rPr>
          <w:rFonts w:cs="Tahoma"/>
          <w:lang/>
        </w:rPr>
        <w:t>1.4. На время отсутствия делопроизводителя его права и обязанности переходят к другому должностному лицу, о чем объявляется в приказе по организации.</w:t>
      </w:r>
    </w:p>
    <w:p w:rsidR="00C962CF" w:rsidRDefault="00C962CF">
      <w:pPr>
        <w:pStyle w:val="a6"/>
        <w:spacing w:after="0" w:line="200" w:lineRule="atLeast"/>
        <w:rPr>
          <w:rFonts w:cs="Tahoma"/>
          <w:lang/>
        </w:rPr>
      </w:pPr>
      <w:r>
        <w:rPr>
          <w:rFonts w:cs="Tahoma"/>
          <w:lang/>
        </w:rPr>
        <w:t xml:space="preserve">1.5. На должность делопроизводителя назначается лицо, отвечающее следующим требованиям: образование — высшее, неполное высшее или среднее специальное, стаж аналогичной работы от полугода, знание делопроизводства, программ Microsoft Office. </w:t>
      </w:r>
    </w:p>
    <w:p w:rsidR="00C962CF" w:rsidRDefault="00C962CF">
      <w:pPr>
        <w:pStyle w:val="a6"/>
        <w:spacing w:after="0" w:line="200" w:lineRule="atLeast"/>
        <w:rPr>
          <w:rFonts w:cs="Tahoma"/>
          <w:lang/>
        </w:rPr>
      </w:pPr>
      <w:r>
        <w:rPr>
          <w:rFonts w:cs="Tahoma"/>
          <w:lang/>
        </w:rPr>
        <w:t>1.6. Делопроизводитель руководствуется в своей деятельности:</w:t>
      </w:r>
    </w:p>
    <w:p w:rsidR="00C962CF" w:rsidRDefault="00C962CF">
      <w:pPr>
        <w:pStyle w:val="a6"/>
        <w:spacing w:after="0" w:line="200" w:lineRule="atLeast"/>
        <w:rPr>
          <w:rFonts w:cs="Tahoma"/>
          <w:lang/>
        </w:rPr>
      </w:pPr>
      <w:r>
        <w:rPr>
          <w:rFonts w:cs="Tahoma"/>
          <w:lang/>
        </w:rPr>
        <w:t>- нормативными правовыми актами, положениями, инструкциями, другими руководящими материалами и документами по ведению делопроизводства на предприятии;</w:t>
      </w:r>
    </w:p>
    <w:p w:rsidR="00C962CF" w:rsidRDefault="00C962CF">
      <w:pPr>
        <w:pStyle w:val="a6"/>
        <w:spacing w:after="0" w:line="200" w:lineRule="atLeast"/>
        <w:rPr>
          <w:rFonts w:cs="Tahoma"/>
          <w:lang/>
        </w:rPr>
      </w:pPr>
      <w:r>
        <w:rPr>
          <w:rFonts w:cs="Tahoma"/>
          <w:lang/>
        </w:rPr>
        <w:t>- Инструкцией по делопроизводству и работе архива на предприятии;</w:t>
      </w:r>
    </w:p>
    <w:p w:rsidR="00C962CF" w:rsidRDefault="00C962CF">
      <w:pPr>
        <w:pStyle w:val="a6"/>
        <w:spacing w:after="0" w:line="200" w:lineRule="atLeast"/>
        <w:rPr>
          <w:rFonts w:cs="Tahoma"/>
          <w:lang/>
        </w:rPr>
      </w:pPr>
      <w:r>
        <w:rPr>
          <w:rFonts w:cs="Tahoma"/>
          <w:lang/>
        </w:rPr>
        <w:t>- Уставом компании, Правилами внутреннего трудового распорядка;</w:t>
      </w:r>
    </w:p>
    <w:p w:rsidR="00C962CF" w:rsidRDefault="00C962CF">
      <w:pPr>
        <w:pStyle w:val="a6"/>
        <w:spacing w:after="0" w:line="200" w:lineRule="atLeast"/>
        <w:rPr>
          <w:rFonts w:cs="Tahoma"/>
          <w:lang/>
        </w:rPr>
      </w:pPr>
      <w:r>
        <w:rPr>
          <w:rFonts w:cs="Tahoma"/>
          <w:lang/>
        </w:rPr>
        <w:t>- приказами и распоряжениями руководства;</w:t>
      </w:r>
    </w:p>
    <w:p w:rsidR="00C962CF" w:rsidRDefault="00C962CF">
      <w:pPr>
        <w:pStyle w:val="a6"/>
        <w:spacing w:after="0" w:line="200" w:lineRule="atLeast"/>
        <w:rPr>
          <w:rFonts w:cs="Tahoma"/>
          <w:lang/>
        </w:rPr>
      </w:pPr>
      <w:r>
        <w:rPr>
          <w:rFonts w:cs="Tahoma"/>
          <w:lang/>
        </w:rPr>
        <w:t>- настоящей должностной инструкцией.</w:t>
      </w:r>
    </w:p>
    <w:p w:rsidR="00C962CF" w:rsidRDefault="00C962CF">
      <w:pPr>
        <w:pStyle w:val="a6"/>
        <w:spacing w:after="0" w:line="200" w:lineRule="atLeast"/>
        <w:rPr>
          <w:rFonts w:cs="Tahoma"/>
          <w:lang/>
        </w:rPr>
      </w:pPr>
    </w:p>
    <w:p w:rsidR="00C962CF" w:rsidRDefault="00C962CF">
      <w:pPr>
        <w:pStyle w:val="a6"/>
        <w:spacing w:after="0" w:line="200" w:lineRule="atLeast"/>
        <w:jc w:val="center"/>
        <w:rPr>
          <w:rFonts w:cs="Tahoma"/>
          <w:b/>
          <w:bCs/>
          <w:lang/>
        </w:rPr>
      </w:pPr>
      <w:r>
        <w:rPr>
          <w:rFonts w:cs="Tahoma"/>
          <w:lang/>
        </w:rPr>
        <w:t xml:space="preserve">2. </w:t>
      </w:r>
      <w:r>
        <w:rPr>
          <w:rFonts w:cs="Tahoma"/>
          <w:b/>
          <w:bCs/>
          <w:lang/>
        </w:rPr>
        <w:t>Должностные обязанности делопроизводителя</w:t>
      </w:r>
    </w:p>
    <w:p w:rsidR="00C962CF" w:rsidRDefault="00C962CF">
      <w:pPr>
        <w:pStyle w:val="a6"/>
        <w:spacing w:after="0" w:line="200" w:lineRule="atLeast"/>
        <w:rPr>
          <w:rFonts w:cs="Tahoma"/>
          <w:lang/>
        </w:rPr>
      </w:pPr>
    </w:p>
    <w:p w:rsidR="00C962CF" w:rsidRDefault="00C962CF">
      <w:pPr>
        <w:pStyle w:val="a6"/>
        <w:spacing w:after="0" w:line="200" w:lineRule="atLeast"/>
        <w:rPr>
          <w:rFonts w:cs="Tahoma"/>
          <w:lang/>
        </w:rPr>
      </w:pPr>
      <w:r>
        <w:rPr>
          <w:rFonts w:cs="Tahoma"/>
          <w:lang/>
        </w:rPr>
        <w:t>Делопроизводитель выполняет следующие должностные обязанности:</w:t>
      </w:r>
    </w:p>
    <w:p w:rsidR="00C962CF" w:rsidRDefault="00C962CF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2.1. Принимает и регистрирует корреспонденцию, направляет ее в структурные подразделения.</w:t>
      </w:r>
    </w:p>
    <w:p w:rsidR="00C962CF" w:rsidRDefault="00C962CF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2.2. В соответствии с резолюцией руководителей предприятия передает документы на исполнение, оформляет регистрационные карточки или создает банк данных.</w:t>
      </w:r>
    </w:p>
    <w:p w:rsidR="00C962CF" w:rsidRDefault="00C962CF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2.3. Ведет картотеку учета прохождения документальных материалов, осуществляет контроль над их исполнением, выдает необходимые справки по зарегистрированным документам.</w:t>
      </w:r>
    </w:p>
    <w:p w:rsidR="00C962CF" w:rsidRDefault="00C962CF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2.4. Отправляет исполненную документацию по адресатам.</w:t>
      </w:r>
    </w:p>
    <w:p w:rsidR="00C962CF" w:rsidRDefault="00C962CF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2.5. Ведет учет получаемой и отправляемой корреспонденции, систематизирует и хранит документы текущего архива.</w:t>
      </w:r>
    </w:p>
    <w:p w:rsidR="00C962CF" w:rsidRDefault="00C962CF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2.6. Обеспечивает удобный и быстрый поиск документов.</w:t>
      </w:r>
    </w:p>
    <w:p w:rsidR="00C962CF" w:rsidRDefault="00C962CF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2.7. Подготавливает и сдает в архив предприятия документальные материалы, законченные делопроизводством, регистрационную картотеку или компьютерные банки данных, составляет описи дел, передаваемых на хранение в архив.</w:t>
      </w:r>
    </w:p>
    <w:p w:rsidR="00C962CF" w:rsidRDefault="00C962CF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2.8. Принимает документы на подпись заведующего канцелярией / начальника отдела документационного обеспечения, проверяет правильность их составления и оформления.</w:t>
      </w:r>
    </w:p>
    <w:p w:rsidR="00C962CF" w:rsidRDefault="00C962CF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2.9. Обеспечивает сохранность проходящей служебной документации.</w:t>
      </w:r>
    </w:p>
    <w:p w:rsidR="00C962CF" w:rsidRDefault="00C962CF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2.10. Выполняет отдельные служебные поручения своего непосредственного руководителя.</w:t>
      </w:r>
    </w:p>
    <w:p w:rsidR="00C962CF" w:rsidRDefault="00C962CF">
      <w:pPr>
        <w:spacing w:line="200" w:lineRule="atLeast"/>
        <w:rPr>
          <w:rFonts w:cs="Tahoma"/>
          <w:lang/>
        </w:rPr>
      </w:pPr>
    </w:p>
    <w:p w:rsidR="00C962CF" w:rsidRDefault="00C962CF">
      <w:pPr>
        <w:spacing w:line="200" w:lineRule="atLeast"/>
        <w:jc w:val="center"/>
        <w:rPr>
          <w:rFonts w:cs="Tahoma"/>
          <w:b/>
          <w:bCs/>
          <w:lang/>
        </w:rPr>
      </w:pPr>
      <w:r>
        <w:rPr>
          <w:rFonts w:cs="Tahoma"/>
          <w:lang/>
        </w:rPr>
        <w:t xml:space="preserve">3. </w:t>
      </w:r>
      <w:r>
        <w:rPr>
          <w:rFonts w:cs="Tahoma"/>
          <w:b/>
          <w:bCs/>
          <w:lang/>
        </w:rPr>
        <w:t>Права делопроизводителя</w:t>
      </w:r>
    </w:p>
    <w:p w:rsidR="00C962CF" w:rsidRDefault="00C962CF">
      <w:pPr>
        <w:spacing w:line="200" w:lineRule="atLeast"/>
        <w:rPr>
          <w:rFonts w:cs="Tahoma"/>
          <w:lang/>
        </w:rPr>
      </w:pPr>
    </w:p>
    <w:p w:rsidR="00C962CF" w:rsidRDefault="00C962CF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Делопроизводитель имеет право:</w:t>
      </w:r>
    </w:p>
    <w:p w:rsidR="00C962CF" w:rsidRDefault="00C962CF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lastRenderedPageBreak/>
        <w:t>3.1. Знакомиться с проектами решений руководства предприятия, касающимися его деятельности.</w:t>
      </w:r>
    </w:p>
    <w:p w:rsidR="00C962CF" w:rsidRDefault="00C962CF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3.2.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:rsidR="00C962CF" w:rsidRDefault="00C962CF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3.3. Запрашивать лично или по поручению своего непосредственного руководителя от руководителей подразделений и специалистов информацию и документы, необходимые для выполнения своих должностных обязанностей.</w:t>
      </w:r>
    </w:p>
    <w:p w:rsidR="00C962CF" w:rsidRDefault="00C962CF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3.4. Требовать от руководства предприятия оказания содействия в исполнении своих должностных обязанностей и прав.</w:t>
      </w:r>
    </w:p>
    <w:p w:rsidR="00C962CF" w:rsidRDefault="00C962CF">
      <w:pPr>
        <w:spacing w:line="200" w:lineRule="atLeast"/>
        <w:rPr>
          <w:rFonts w:cs="Tahoma"/>
          <w:lang/>
        </w:rPr>
      </w:pPr>
    </w:p>
    <w:p w:rsidR="00C962CF" w:rsidRDefault="00C962CF">
      <w:pPr>
        <w:pStyle w:val="a6"/>
        <w:spacing w:after="0" w:line="200" w:lineRule="atLeast"/>
        <w:jc w:val="center"/>
        <w:rPr>
          <w:rFonts w:cs="Tahoma"/>
          <w:b/>
          <w:lang/>
        </w:rPr>
      </w:pPr>
      <w:r>
        <w:rPr>
          <w:rFonts w:cs="Tahoma"/>
          <w:b/>
          <w:lang/>
        </w:rPr>
        <w:t>4. Ответственность делопроизводителя</w:t>
      </w:r>
    </w:p>
    <w:p w:rsidR="00C962CF" w:rsidRDefault="00C962CF">
      <w:pPr>
        <w:pStyle w:val="a6"/>
        <w:spacing w:after="0" w:line="200" w:lineRule="atLeast"/>
        <w:jc w:val="center"/>
        <w:rPr>
          <w:rFonts w:cs="Tahoma"/>
          <w:b/>
          <w:lang/>
        </w:rPr>
      </w:pPr>
    </w:p>
    <w:p w:rsidR="00C962CF" w:rsidRDefault="00C962CF">
      <w:pPr>
        <w:pStyle w:val="a6"/>
        <w:spacing w:after="0" w:line="200" w:lineRule="atLeast"/>
        <w:rPr>
          <w:rFonts w:cs="Tahoma"/>
          <w:lang/>
        </w:rPr>
      </w:pPr>
      <w:r>
        <w:rPr>
          <w:rFonts w:cs="Tahoma"/>
          <w:lang/>
        </w:rPr>
        <w:t>Делопроизводитель несет ответственность:</w:t>
      </w:r>
    </w:p>
    <w:p w:rsidR="00C962CF" w:rsidRDefault="00C962CF">
      <w:pPr>
        <w:pStyle w:val="a6"/>
        <w:spacing w:after="0" w:line="200" w:lineRule="atLeast"/>
        <w:rPr>
          <w:rFonts w:cs="Tahoma"/>
          <w:lang/>
        </w:rPr>
      </w:pPr>
      <w:r>
        <w:rPr>
          <w:rFonts w:cs="Tahoma"/>
          <w:lang/>
        </w:rPr>
        <w:t>4.1. За невыполнение и/или несвоевременное, халатное выполнение своих должностных обязанностей.</w:t>
      </w:r>
    </w:p>
    <w:p w:rsidR="00C962CF" w:rsidRDefault="00C962CF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C962CF" w:rsidRDefault="00C962CF">
      <w:pPr>
        <w:spacing w:line="200" w:lineRule="atLeast"/>
        <w:rPr>
          <w:rFonts w:cs="Tahoma"/>
          <w:lang/>
        </w:rPr>
      </w:pPr>
      <w:r>
        <w:rPr>
          <w:rFonts w:cs="Tahoma"/>
          <w:lang/>
        </w:rPr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C962CF" w:rsidRDefault="00C962CF">
      <w:pPr>
        <w:pStyle w:val="a6"/>
        <w:spacing w:after="0" w:line="200" w:lineRule="atLeast"/>
        <w:rPr>
          <w:rFonts w:cs="Tahoma"/>
          <w:lang/>
        </w:rPr>
      </w:pPr>
    </w:p>
    <w:sectPr w:rsidR="00C962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8AE" w:rsidRDefault="003168AE">
      <w:r>
        <w:separator/>
      </w:r>
    </w:p>
  </w:endnote>
  <w:endnote w:type="continuationSeparator" w:id="0">
    <w:p w:rsidR="003168AE" w:rsidRDefault="0031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B9" w:rsidRPr="0037490C" w:rsidRDefault="00F974B9" w:rsidP="0037490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0C" w:rsidRPr="00AC1073" w:rsidRDefault="0037490C" w:rsidP="0037490C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c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B9" w:rsidRPr="0037490C" w:rsidRDefault="00F974B9" w:rsidP="0037490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8AE" w:rsidRDefault="003168AE">
      <w:r>
        <w:separator/>
      </w:r>
    </w:p>
  </w:footnote>
  <w:footnote w:type="continuationSeparator" w:id="0">
    <w:p w:rsidR="003168AE" w:rsidRDefault="00316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B9" w:rsidRPr="0037490C" w:rsidRDefault="00F974B9" w:rsidP="0037490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B9" w:rsidRPr="0037490C" w:rsidRDefault="00F974B9" w:rsidP="0037490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B9" w:rsidRPr="0037490C" w:rsidRDefault="00F974B9" w:rsidP="0037490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4B9"/>
    <w:rsid w:val="00024E69"/>
    <w:rsid w:val="003168AE"/>
    <w:rsid w:val="0037490C"/>
    <w:rsid w:val="004E73C1"/>
    <w:rsid w:val="00C962CF"/>
    <w:rsid w:val="00F9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56E83C-726C-493A-AB62-3512AE9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пис_заголовок"/>
    <w:basedOn w:val="a"/>
    <w:next w:val="a7"/>
    <w:pPr>
      <w:keepNext/>
      <w:keepLines/>
      <w:spacing w:before="120" w:after="60"/>
    </w:pPr>
  </w:style>
  <w:style w:type="paragraph" w:styleId="a9">
    <w:name w:val="header"/>
    <w:basedOn w:val="a"/>
    <w:rsid w:val="00F974B9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F974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7490C"/>
    <w:rPr>
      <w:rFonts w:eastAsia="Lucida Sans Unicode"/>
      <w:kern w:val="1"/>
      <w:sz w:val="24"/>
      <w:szCs w:val="24"/>
      <w:lang/>
    </w:rPr>
  </w:style>
  <w:style w:type="character" w:styleId="ac">
    <w:name w:val="Hyperlink"/>
    <w:uiPriority w:val="99"/>
    <w:unhideWhenUsed/>
    <w:rsid w:val="003749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3282</Characters>
  <Application>Microsoft Office Word</Application>
  <DocSecurity>0</DocSecurity>
  <Lines>71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специалиста по делопроизводству (далее – делопроизводителя)</vt:lpstr>
    </vt:vector>
  </TitlesOfParts>
  <Manager>formadoc.ru</Manager>
  <Company>formadoc.ru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специалиста по делопроизводству</dc:title>
  <dc:subject>Правовые особенности оформления должностной инструкции специалиста по делопроизводству, пример и форма, а также бесплатные советы адвокатов</dc:subject>
  <dc:creator>formadoc.ru</dc:creator>
  <cp:keywords>Прочие, Работа, Должностные инструкции, Должностная инструкция специалиста по делопроизводству</cp:keywords>
  <dc:description>Правовые особенности оформления должностной инструкции специалиста по делопроизводству, пример и форма, а также бесплатные советы адвокатов</dc:description>
  <cp:lastModifiedBy>formadoc.ru</cp:lastModifiedBy>
  <cp:revision>3</cp:revision>
  <cp:lastPrinted>2020-11-16T14:07:00Z</cp:lastPrinted>
  <dcterms:created xsi:type="dcterms:W3CDTF">2020-11-16T14:07:00Z</dcterms:created>
  <dcterms:modified xsi:type="dcterms:W3CDTF">2020-11-16T14:07:00Z</dcterms:modified>
  <cp:category>Прочие/Работа/Должностные инструкции/Должностная инструкция специалиста по делопроизводству</cp:category>
  <dc:language>Rus</dc:language>
  <cp:version>1.0</cp:version>
</cp:coreProperties>
</file>