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3CB" w:rsidRPr="0053019B" w:rsidRDefault="001B43CB" w:rsidP="0053019B">
      <w:pPr>
        <w:pStyle w:val="2"/>
        <w:spacing w:before="120"/>
        <w:ind w:right="76"/>
        <w:jc w:val="center"/>
        <w:rPr>
          <w:sz w:val="24"/>
          <w:szCs w:val="24"/>
        </w:rPr>
      </w:pPr>
      <w:bookmarkStart w:id="0" w:name="_GoBack"/>
      <w:bookmarkEnd w:id="0"/>
      <w:r w:rsidRPr="0053019B">
        <w:rPr>
          <w:sz w:val="24"/>
          <w:szCs w:val="24"/>
        </w:rPr>
        <w:t>ОПИСАНИЕ ОБЪЕКТА НЕДВИЖИМОСТИ</w:t>
      </w:r>
    </w:p>
    <w:p w:rsidR="00DA7134" w:rsidRDefault="00DA7134" w:rsidP="0053019B">
      <w:pPr>
        <w:pStyle w:val="2"/>
        <w:spacing w:before="60"/>
        <w:ind w:right="76"/>
        <w:rPr>
          <w:b w:val="0"/>
          <w:sz w:val="24"/>
          <w:szCs w:val="24"/>
        </w:rPr>
      </w:pPr>
    </w:p>
    <w:p w:rsidR="001B43CB" w:rsidRPr="0053019B" w:rsidRDefault="001B43CB" w:rsidP="0053019B">
      <w:pPr>
        <w:pStyle w:val="2"/>
        <w:spacing w:before="60"/>
        <w:ind w:right="76"/>
        <w:rPr>
          <w:sz w:val="24"/>
          <w:szCs w:val="24"/>
        </w:rPr>
      </w:pPr>
      <w:r w:rsidRPr="0053019B">
        <w:rPr>
          <w:b w:val="0"/>
          <w:sz w:val="24"/>
          <w:szCs w:val="24"/>
        </w:rPr>
        <w:t>г. Москва</w:t>
      </w:r>
      <w:r w:rsidRPr="0053019B">
        <w:rPr>
          <w:sz w:val="24"/>
          <w:szCs w:val="24"/>
        </w:rPr>
        <w:t xml:space="preserve"> </w:t>
      </w:r>
      <w:r w:rsidRPr="0053019B">
        <w:rPr>
          <w:sz w:val="24"/>
          <w:szCs w:val="24"/>
        </w:rPr>
        <w:tab/>
      </w:r>
      <w:r w:rsidRPr="0053019B">
        <w:rPr>
          <w:sz w:val="24"/>
          <w:szCs w:val="24"/>
        </w:rPr>
        <w:tab/>
      </w:r>
      <w:r w:rsidRPr="0053019B">
        <w:rPr>
          <w:sz w:val="24"/>
          <w:szCs w:val="24"/>
        </w:rPr>
        <w:tab/>
      </w:r>
      <w:r w:rsidRPr="0053019B">
        <w:rPr>
          <w:sz w:val="24"/>
          <w:szCs w:val="24"/>
        </w:rPr>
        <w:tab/>
      </w:r>
      <w:r w:rsidRPr="0053019B">
        <w:rPr>
          <w:sz w:val="24"/>
          <w:szCs w:val="24"/>
        </w:rPr>
        <w:tab/>
      </w:r>
      <w:r w:rsidRPr="0053019B">
        <w:rPr>
          <w:sz w:val="24"/>
          <w:szCs w:val="24"/>
        </w:rPr>
        <w:tab/>
      </w:r>
      <w:r w:rsidRPr="0053019B">
        <w:rPr>
          <w:sz w:val="24"/>
          <w:szCs w:val="24"/>
        </w:rPr>
        <w:tab/>
      </w:r>
      <w:r w:rsidRPr="0053019B">
        <w:rPr>
          <w:sz w:val="24"/>
          <w:szCs w:val="24"/>
        </w:rPr>
        <w:tab/>
      </w:r>
      <w:r w:rsidRPr="0053019B">
        <w:rPr>
          <w:b w:val="0"/>
          <w:sz w:val="24"/>
          <w:szCs w:val="24"/>
        </w:rPr>
        <w:t>«____» ___________ 201__ года</w:t>
      </w:r>
    </w:p>
    <w:p w:rsidR="001B43CB" w:rsidRPr="0053019B" w:rsidRDefault="001B43CB" w:rsidP="0053019B">
      <w:pPr>
        <w:ind w:right="76"/>
        <w:jc w:val="both"/>
      </w:pPr>
    </w:p>
    <w:p w:rsidR="001B43CB" w:rsidRPr="0053019B" w:rsidRDefault="001B43CB" w:rsidP="0053019B">
      <w:pPr>
        <w:ind w:right="76" w:firstLine="567"/>
        <w:jc w:val="both"/>
      </w:pPr>
      <w:r w:rsidRPr="0053019B">
        <w:t>Я/Мы,______________________________________________________________________</w:t>
      </w:r>
    </w:p>
    <w:p w:rsidR="001B43CB" w:rsidRPr="0053019B" w:rsidRDefault="001B43CB" w:rsidP="0053019B">
      <w:pPr>
        <w:ind w:right="76"/>
        <w:jc w:val="both"/>
      </w:pPr>
      <w:r w:rsidRPr="0053019B">
        <w:t>________________________________________________________________________________,</w:t>
      </w:r>
    </w:p>
    <w:p w:rsidR="001B43CB" w:rsidRPr="0053019B" w:rsidRDefault="001B43CB" w:rsidP="0053019B">
      <w:pPr>
        <w:pStyle w:val="a3"/>
        <w:spacing w:line="240" w:lineRule="auto"/>
        <w:ind w:right="76"/>
        <w:rPr>
          <w:bCs/>
          <w:sz w:val="24"/>
          <w:szCs w:val="24"/>
        </w:rPr>
      </w:pPr>
      <w:r w:rsidRPr="0053019B">
        <w:rPr>
          <w:bCs/>
          <w:sz w:val="24"/>
          <w:szCs w:val="24"/>
        </w:rPr>
        <w:t xml:space="preserve">являясь ЗАКАЗЧИКОМ по договору № ______________  от «____» ____________ 201__ года (далее - Договор),     удостоверяем, что Объект недвижимости имеет следующие характеристики и параметры: </w:t>
      </w:r>
    </w:p>
    <w:p w:rsidR="001B43CB" w:rsidRPr="0053019B" w:rsidRDefault="001B43CB" w:rsidP="0053019B">
      <w:pPr>
        <w:ind w:right="76"/>
        <w:rPr>
          <w:b/>
          <w:bCs/>
        </w:rPr>
      </w:pPr>
    </w:p>
    <w:p w:rsidR="001B43CB" w:rsidRPr="0053019B" w:rsidRDefault="001B43CB" w:rsidP="0053019B">
      <w:pPr>
        <w:ind w:right="76"/>
        <w:rPr>
          <w:b/>
          <w:bCs/>
        </w:rPr>
      </w:pPr>
      <w:smartTag w:uri="urn:schemas-microsoft-com:office:smarttags" w:element="place">
        <w:r w:rsidRPr="0053019B">
          <w:rPr>
            <w:b/>
            <w:bCs/>
            <w:lang w:val="en-US"/>
          </w:rPr>
          <w:t>I</w:t>
        </w:r>
        <w:r w:rsidRPr="0053019B">
          <w:rPr>
            <w:b/>
            <w:bCs/>
          </w:rPr>
          <w:t>.</w:t>
        </w:r>
      </w:smartTag>
      <w:r w:rsidRPr="0053019B">
        <w:rPr>
          <w:b/>
          <w:bCs/>
        </w:rPr>
        <w:t xml:space="preserve"> В отношении земельного участка:</w:t>
      </w:r>
    </w:p>
    <w:p w:rsidR="001B43CB" w:rsidRPr="0053019B" w:rsidRDefault="001B43CB" w:rsidP="0053019B">
      <w:pPr>
        <w:numPr>
          <w:ilvl w:val="1"/>
          <w:numId w:val="2"/>
        </w:numPr>
        <w:ind w:right="76"/>
      </w:pPr>
      <w:r w:rsidRPr="0053019B">
        <w:t>Место нахождения:___________________________________________________________________   ______________________________________________________________________________</w:t>
      </w:r>
    </w:p>
    <w:p w:rsidR="001B43CB" w:rsidRPr="0053019B" w:rsidRDefault="001B43CB" w:rsidP="0053019B">
      <w:pPr>
        <w:numPr>
          <w:ilvl w:val="1"/>
          <w:numId w:val="2"/>
        </w:numPr>
        <w:ind w:right="76"/>
      </w:pPr>
      <w:r w:rsidRPr="0053019B">
        <w:t xml:space="preserve">Размер земельного участка </w:t>
      </w:r>
      <w:r w:rsidRPr="0053019B">
        <w:rPr>
          <w:color w:val="000000"/>
        </w:rPr>
        <w:t>(в квадратных метрах):</w:t>
      </w:r>
      <w:r w:rsidRPr="0053019B">
        <w:t xml:space="preserve"> ___________________________________________________</w:t>
      </w:r>
    </w:p>
    <w:p w:rsidR="001B43CB" w:rsidRPr="0053019B" w:rsidRDefault="001B43CB" w:rsidP="0053019B">
      <w:pPr>
        <w:numPr>
          <w:ilvl w:val="1"/>
          <w:numId w:val="2"/>
        </w:numPr>
        <w:ind w:right="76"/>
      </w:pPr>
      <w:r w:rsidRPr="0053019B">
        <w:t>Расстояние до ближайшей станции (остановки) ______________________________________________________</w:t>
      </w:r>
    </w:p>
    <w:p w:rsidR="001B43CB" w:rsidRPr="0053019B" w:rsidRDefault="001B43CB" w:rsidP="0053019B">
      <w:pPr>
        <w:numPr>
          <w:ilvl w:val="1"/>
          <w:numId w:val="2"/>
        </w:numPr>
        <w:ind w:right="76"/>
      </w:pPr>
      <w:r w:rsidRPr="0053019B">
        <w:t>Категория земли: ______________________________________________________________________________</w:t>
      </w:r>
    </w:p>
    <w:p w:rsidR="001B43CB" w:rsidRPr="0053019B" w:rsidRDefault="001B43CB" w:rsidP="0053019B">
      <w:pPr>
        <w:numPr>
          <w:ilvl w:val="1"/>
          <w:numId w:val="2"/>
        </w:numPr>
        <w:ind w:right="76"/>
      </w:pPr>
      <w:r w:rsidRPr="0053019B">
        <w:t>Наличие посадок, зеленых насаждений, благоустройство зем</w:t>
      </w:r>
      <w:r w:rsidR="00DA7134">
        <w:t xml:space="preserve">ельного </w:t>
      </w:r>
      <w:r w:rsidRPr="0053019B">
        <w:t>уч</w:t>
      </w:r>
      <w:r w:rsidR="00DA7134">
        <w:t>астка</w:t>
      </w:r>
      <w:r w:rsidRPr="0053019B">
        <w:t xml:space="preserve">: </w:t>
      </w:r>
      <w:r w:rsidR="00DA7134">
        <w:t>__</w:t>
      </w:r>
      <w:r w:rsidRPr="0053019B">
        <w:t>____________________________________________________________________________</w:t>
      </w:r>
    </w:p>
    <w:p w:rsidR="001B43CB" w:rsidRPr="0053019B" w:rsidRDefault="001B43CB" w:rsidP="0053019B">
      <w:pPr>
        <w:numPr>
          <w:ilvl w:val="1"/>
          <w:numId w:val="2"/>
        </w:numPr>
        <w:ind w:right="76"/>
      </w:pPr>
      <w:r w:rsidRPr="0053019B">
        <w:t>Наличие строений, сооружений, хозяйственных построек:</w:t>
      </w:r>
    </w:p>
    <w:p w:rsidR="001B43CB" w:rsidRPr="0053019B" w:rsidRDefault="001B43CB" w:rsidP="0053019B">
      <w:pPr>
        <w:numPr>
          <w:ilvl w:val="0"/>
          <w:numId w:val="1"/>
        </w:numPr>
        <w:ind w:right="76"/>
      </w:pPr>
      <w:r w:rsidRPr="0053019B">
        <w:t>оформленных в собственность _______________</w:t>
      </w:r>
      <w:r w:rsidR="00DA7134">
        <w:t>__________</w:t>
      </w:r>
      <w:r w:rsidRPr="0053019B">
        <w:t>________________________________________________</w:t>
      </w:r>
    </w:p>
    <w:p w:rsidR="001B43CB" w:rsidRPr="0053019B" w:rsidRDefault="001B43CB" w:rsidP="0053019B">
      <w:pPr>
        <w:numPr>
          <w:ilvl w:val="0"/>
          <w:numId w:val="1"/>
        </w:numPr>
        <w:ind w:right="76"/>
      </w:pPr>
      <w:r w:rsidRPr="0053019B">
        <w:t>не зарегистрированных в установленном порядке* ____</w:t>
      </w:r>
      <w:r w:rsidR="00DA7134">
        <w:t>___________________________</w:t>
      </w:r>
      <w:r w:rsidRPr="0053019B">
        <w:t>__________________________________________</w:t>
      </w:r>
    </w:p>
    <w:p w:rsidR="001B43CB" w:rsidRPr="0053019B" w:rsidRDefault="001B43CB" w:rsidP="0053019B">
      <w:pPr>
        <w:ind w:left="567" w:right="76"/>
      </w:pPr>
      <w:r w:rsidRPr="0053019B">
        <w:t>____________________________________________________________________________</w:t>
      </w:r>
    </w:p>
    <w:p w:rsidR="001B43CB" w:rsidRPr="0053019B" w:rsidRDefault="001B43CB" w:rsidP="0053019B">
      <w:pPr>
        <w:numPr>
          <w:ilvl w:val="1"/>
          <w:numId w:val="2"/>
        </w:numPr>
        <w:ind w:right="76"/>
      </w:pPr>
      <w:r w:rsidRPr="0053019B">
        <w:t>Наличие  коммуникаций: ______________________</w:t>
      </w:r>
      <w:r w:rsidR="00DA7134">
        <w:t>_____</w:t>
      </w:r>
      <w:r w:rsidRPr="0053019B">
        <w:t>___________________________________________________</w:t>
      </w:r>
    </w:p>
    <w:p w:rsidR="001B43CB" w:rsidRPr="0053019B" w:rsidRDefault="001B43CB" w:rsidP="0053019B">
      <w:pPr>
        <w:numPr>
          <w:ilvl w:val="1"/>
          <w:numId w:val="2"/>
        </w:numPr>
        <w:ind w:right="76"/>
      </w:pPr>
      <w:r w:rsidRPr="0053019B">
        <w:t>Наличие обременений:</w:t>
      </w:r>
    </w:p>
    <w:p w:rsidR="001B43CB" w:rsidRPr="0053019B" w:rsidRDefault="001B43CB" w:rsidP="0053019B">
      <w:pPr>
        <w:numPr>
          <w:ilvl w:val="0"/>
          <w:numId w:val="1"/>
        </w:numPr>
        <w:ind w:right="76"/>
      </w:pPr>
      <w:r w:rsidRPr="0053019B">
        <w:t>имущественных: _________________________________________________________________________</w:t>
      </w:r>
    </w:p>
    <w:p w:rsidR="001B43CB" w:rsidRPr="0053019B" w:rsidRDefault="001B43CB" w:rsidP="0053019B">
      <w:pPr>
        <w:numPr>
          <w:ilvl w:val="0"/>
          <w:numId w:val="1"/>
        </w:numPr>
        <w:ind w:right="76"/>
      </w:pPr>
      <w:r w:rsidRPr="0053019B">
        <w:t xml:space="preserve">финансовых </w:t>
      </w:r>
      <w:r w:rsidRPr="0053019B">
        <w:rPr>
          <w:i/>
        </w:rPr>
        <w:t>(задолженности по налогам и платежам)</w:t>
      </w:r>
      <w:r w:rsidRPr="0053019B">
        <w:t>: _________________________________________________________________________</w:t>
      </w:r>
    </w:p>
    <w:p w:rsidR="001B43CB" w:rsidRPr="0053019B" w:rsidRDefault="001B43CB" w:rsidP="0053019B">
      <w:pPr>
        <w:numPr>
          <w:ilvl w:val="1"/>
          <w:numId w:val="2"/>
        </w:numPr>
        <w:ind w:right="76"/>
      </w:pPr>
      <w:r w:rsidRPr="0053019B">
        <w:t>Прочее: ______________________________________________________________________________</w:t>
      </w:r>
    </w:p>
    <w:p w:rsidR="001B43CB" w:rsidRPr="0053019B" w:rsidRDefault="001B43CB" w:rsidP="0053019B">
      <w:pPr>
        <w:ind w:right="76"/>
      </w:pPr>
      <w:r w:rsidRPr="0053019B">
        <w:t>_________________________________________________________________________________</w:t>
      </w:r>
    </w:p>
    <w:p w:rsidR="001B43CB" w:rsidRPr="0053019B" w:rsidRDefault="001B43CB" w:rsidP="0053019B">
      <w:pPr>
        <w:ind w:right="76"/>
        <w:rPr>
          <w:b/>
          <w:bCs/>
        </w:rPr>
      </w:pPr>
    </w:p>
    <w:p w:rsidR="001B43CB" w:rsidRPr="0053019B" w:rsidRDefault="001B43CB" w:rsidP="0053019B">
      <w:pPr>
        <w:ind w:right="76"/>
        <w:rPr>
          <w:b/>
          <w:bCs/>
        </w:rPr>
      </w:pPr>
      <w:r w:rsidRPr="0053019B">
        <w:rPr>
          <w:b/>
          <w:bCs/>
          <w:lang w:val="en-US"/>
        </w:rPr>
        <w:t>II</w:t>
      </w:r>
      <w:r w:rsidRPr="0053019B">
        <w:rPr>
          <w:b/>
          <w:bCs/>
        </w:rPr>
        <w:t>. В отношении строений, сооружений, находящихся на земельном участке:</w:t>
      </w:r>
    </w:p>
    <w:p w:rsidR="001B43CB" w:rsidRPr="0053019B" w:rsidRDefault="001B43CB" w:rsidP="0053019B">
      <w:pPr>
        <w:ind w:right="76"/>
      </w:pPr>
      <w:r w:rsidRPr="0053019B">
        <w:t>2.1.Тип дома (кирпичный, деревянный, др.): _________</w:t>
      </w:r>
      <w:r w:rsidR="00DA7134">
        <w:t>____________________</w:t>
      </w:r>
      <w:r w:rsidRPr="0053019B">
        <w:t>____________________________________________________</w:t>
      </w:r>
    </w:p>
    <w:p w:rsidR="001B43CB" w:rsidRPr="0053019B" w:rsidRDefault="001B43CB" w:rsidP="0053019B">
      <w:pPr>
        <w:ind w:right="76"/>
      </w:pPr>
      <w:r w:rsidRPr="0053019B">
        <w:t>2.2. Дом (часть дома)**: _____________________________</w:t>
      </w:r>
      <w:r w:rsidR="00DA7134">
        <w:t>___</w:t>
      </w:r>
      <w:r w:rsidRPr="0053019B">
        <w:t>_________________________________________________</w:t>
      </w:r>
    </w:p>
    <w:p w:rsidR="001B43CB" w:rsidRPr="0053019B" w:rsidRDefault="001B43CB" w:rsidP="0053019B">
      <w:pPr>
        <w:ind w:right="76"/>
      </w:pPr>
      <w:r w:rsidRPr="0053019B">
        <w:t>2.3. Назначение (для постоянного или временного проживания): ________________________________</w:t>
      </w:r>
      <w:r w:rsidR="00DA7134">
        <w:t>_____________________________________</w:t>
      </w:r>
      <w:r w:rsidRPr="0053019B">
        <w:t>____________</w:t>
      </w:r>
    </w:p>
    <w:p w:rsidR="001B43CB" w:rsidRPr="0053019B" w:rsidRDefault="001B43CB" w:rsidP="0053019B">
      <w:pPr>
        <w:ind w:right="76"/>
      </w:pPr>
      <w:r w:rsidRPr="0053019B">
        <w:t>2.4. Возможность регистрации по месту жительства/месту пребывания: ______________________________________</w:t>
      </w:r>
      <w:r w:rsidR="00DA7134">
        <w:t>__________________________________________</w:t>
      </w:r>
    </w:p>
    <w:p w:rsidR="001B43CB" w:rsidRPr="0053019B" w:rsidRDefault="001B43CB" w:rsidP="0053019B">
      <w:pPr>
        <w:ind w:right="76"/>
      </w:pPr>
      <w:r w:rsidRPr="0053019B">
        <w:t>2.5. Этажность дома: _________________________________________________________________________________</w:t>
      </w:r>
    </w:p>
    <w:p w:rsidR="001B43CB" w:rsidRPr="0053019B" w:rsidRDefault="001B43CB" w:rsidP="0053019B">
      <w:pPr>
        <w:ind w:right="76"/>
      </w:pPr>
      <w:r w:rsidRPr="0053019B">
        <w:lastRenderedPageBreak/>
        <w:t>2.6. Количество комнат: ________________</w:t>
      </w:r>
      <w:r w:rsidR="00DA7134">
        <w:t>___</w:t>
      </w:r>
      <w:r w:rsidRPr="0053019B">
        <w:t>______________________________________________________________</w:t>
      </w:r>
    </w:p>
    <w:p w:rsidR="001B43CB" w:rsidRPr="0053019B" w:rsidRDefault="001B43CB" w:rsidP="0053019B">
      <w:pPr>
        <w:ind w:right="76"/>
      </w:pPr>
      <w:r w:rsidRPr="0053019B">
        <w:t>2.7. Общая/жилая площадь: ___________________</w:t>
      </w:r>
      <w:r w:rsidR="00DA7134">
        <w:t>______</w:t>
      </w:r>
      <w:r w:rsidRPr="0053019B">
        <w:t>________________________________________________________</w:t>
      </w:r>
    </w:p>
    <w:p w:rsidR="001B43CB" w:rsidRPr="0053019B" w:rsidRDefault="001B43CB" w:rsidP="0053019B">
      <w:pPr>
        <w:ind w:right="76"/>
      </w:pPr>
      <w:r w:rsidRPr="0053019B">
        <w:t>2.8. Наличие отопления/вид отопления: _________________________</w:t>
      </w:r>
      <w:r w:rsidR="00DA7134">
        <w:t>________________</w:t>
      </w:r>
      <w:r w:rsidRPr="0053019B">
        <w:t>________________________________________</w:t>
      </w:r>
    </w:p>
    <w:p w:rsidR="001B43CB" w:rsidRPr="0053019B" w:rsidRDefault="001B43CB" w:rsidP="0053019B">
      <w:pPr>
        <w:ind w:right="76"/>
      </w:pPr>
      <w:r w:rsidRPr="0053019B">
        <w:t>2.9. Прочее: _________________________________________________________________________________</w:t>
      </w:r>
    </w:p>
    <w:p w:rsidR="001B43CB" w:rsidRPr="0053019B" w:rsidRDefault="001B43CB" w:rsidP="0053019B">
      <w:pPr>
        <w:ind w:right="76"/>
      </w:pPr>
      <w:r w:rsidRPr="0053019B">
        <w:t>_________________________________________________________________________________</w:t>
      </w:r>
    </w:p>
    <w:p w:rsidR="001B43CB" w:rsidRPr="0053019B" w:rsidRDefault="001B43CB" w:rsidP="0053019B">
      <w:pPr>
        <w:ind w:right="76"/>
      </w:pPr>
    </w:p>
    <w:p w:rsidR="001B43CB" w:rsidRPr="0053019B" w:rsidRDefault="001B43CB" w:rsidP="0053019B">
      <w:pPr>
        <w:ind w:right="76"/>
      </w:pPr>
      <w:r w:rsidRPr="0053019B">
        <w:t xml:space="preserve">* В этом случае ЗАКАЗЧИК обязан по первому требованию ИСПОЛНИТЕЛЯ передать ему оригиналы правоустанавливающих документов на Объект либо оплатить ИСПОЛНИТЕЛЮ расходы по их оформлению.  </w:t>
      </w:r>
    </w:p>
    <w:p w:rsidR="001B43CB" w:rsidRPr="0053019B" w:rsidRDefault="001B43CB" w:rsidP="0053019B">
      <w:pPr>
        <w:ind w:right="76"/>
      </w:pPr>
      <w:r w:rsidRPr="0053019B">
        <w:t>** Если в этой графе указана часть домовладения, то дальнейшему заполнению подлежат данные, относящиеся именно к этой части домовладения.</w:t>
      </w:r>
    </w:p>
    <w:p w:rsidR="001B43CB" w:rsidRPr="0053019B" w:rsidRDefault="001B43CB" w:rsidP="0053019B">
      <w:pPr>
        <w:ind w:right="76"/>
      </w:pPr>
    </w:p>
    <w:p w:rsidR="001B43CB" w:rsidRPr="0053019B" w:rsidRDefault="001B43CB" w:rsidP="0053019B">
      <w:pPr>
        <w:pStyle w:val="a4"/>
        <w:ind w:left="720" w:right="76"/>
        <w:jc w:val="both"/>
        <w:rPr>
          <w:bCs/>
          <w:sz w:val="24"/>
        </w:rPr>
      </w:pPr>
      <w:r w:rsidRPr="0053019B">
        <w:rPr>
          <w:bCs/>
          <w:sz w:val="24"/>
        </w:rPr>
        <w:t>ЗАКАЗЧИК:</w:t>
      </w:r>
      <w:r w:rsidRPr="0053019B">
        <w:rPr>
          <w:b w:val="0"/>
          <w:bCs/>
          <w:sz w:val="24"/>
        </w:rPr>
        <w:tab/>
      </w:r>
      <w:r w:rsidRPr="0053019B">
        <w:rPr>
          <w:b w:val="0"/>
          <w:bCs/>
          <w:sz w:val="24"/>
        </w:rPr>
        <w:tab/>
      </w:r>
      <w:r w:rsidRPr="0053019B">
        <w:rPr>
          <w:b w:val="0"/>
          <w:bCs/>
          <w:sz w:val="24"/>
        </w:rPr>
        <w:tab/>
      </w:r>
      <w:r w:rsidRPr="0053019B">
        <w:rPr>
          <w:b w:val="0"/>
          <w:bCs/>
          <w:sz w:val="24"/>
        </w:rPr>
        <w:tab/>
      </w:r>
      <w:r w:rsidRPr="0053019B">
        <w:rPr>
          <w:b w:val="0"/>
          <w:bCs/>
          <w:sz w:val="24"/>
        </w:rPr>
        <w:tab/>
      </w:r>
      <w:r w:rsidRPr="0053019B">
        <w:rPr>
          <w:bCs/>
          <w:sz w:val="24"/>
        </w:rPr>
        <w:t>ИСПОЛНИТЕЛЬ:</w:t>
      </w:r>
    </w:p>
    <w:p w:rsidR="001B43CB" w:rsidRPr="0053019B" w:rsidRDefault="001B43CB" w:rsidP="0053019B">
      <w:pPr>
        <w:pStyle w:val="a4"/>
        <w:ind w:right="76" w:firstLine="0"/>
        <w:jc w:val="both"/>
        <w:rPr>
          <w:b w:val="0"/>
          <w:bCs/>
          <w:sz w:val="24"/>
        </w:rPr>
      </w:pPr>
    </w:p>
    <w:p w:rsidR="00DA7134" w:rsidRDefault="001B43CB" w:rsidP="0053019B">
      <w:pPr>
        <w:pStyle w:val="a4"/>
        <w:ind w:right="76" w:firstLine="0"/>
        <w:jc w:val="both"/>
        <w:rPr>
          <w:b w:val="0"/>
          <w:bCs/>
          <w:sz w:val="24"/>
        </w:rPr>
      </w:pPr>
      <w:r w:rsidRPr="0053019B">
        <w:rPr>
          <w:b w:val="0"/>
          <w:bCs/>
          <w:sz w:val="24"/>
        </w:rPr>
        <w:t>________________/_____________/</w:t>
      </w:r>
      <w:r w:rsidR="00DA7134">
        <w:rPr>
          <w:b w:val="0"/>
          <w:bCs/>
          <w:sz w:val="24"/>
        </w:rPr>
        <w:t xml:space="preserve">                    </w:t>
      </w:r>
      <w:r w:rsidRPr="0053019B">
        <w:rPr>
          <w:b w:val="0"/>
          <w:bCs/>
          <w:sz w:val="24"/>
        </w:rPr>
        <w:t>__________</w:t>
      </w:r>
      <w:r w:rsidR="00DA7134">
        <w:rPr>
          <w:b w:val="0"/>
          <w:bCs/>
          <w:sz w:val="24"/>
        </w:rPr>
        <w:t>_______/____________________/</w:t>
      </w:r>
      <w:r w:rsidR="00DA7134">
        <w:rPr>
          <w:b w:val="0"/>
          <w:bCs/>
          <w:sz w:val="24"/>
        </w:rPr>
        <w:tab/>
      </w:r>
      <w:r w:rsidR="00DA7134">
        <w:rPr>
          <w:b w:val="0"/>
          <w:bCs/>
          <w:sz w:val="24"/>
        </w:rPr>
        <w:tab/>
      </w:r>
    </w:p>
    <w:p w:rsidR="00DA7134" w:rsidRDefault="00DA7134" w:rsidP="0053019B">
      <w:pPr>
        <w:pStyle w:val="a4"/>
        <w:ind w:right="76" w:firstLine="0"/>
        <w:jc w:val="both"/>
        <w:rPr>
          <w:b w:val="0"/>
          <w:bCs/>
          <w:sz w:val="24"/>
        </w:rPr>
      </w:pPr>
    </w:p>
    <w:p w:rsidR="001B43CB" w:rsidRPr="0053019B" w:rsidRDefault="001B43CB" w:rsidP="0053019B">
      <w:pPr>
        <w:pStyle w:val="a4"/>
        <w:ind w:right="76" w:firstLine="0"/>
        <w:jc w:val="both"/>
        <w:rPr>
          <w:b w:val="0"/>
          <w:bCs/>
          <w:sz w:val="24"/>
        </w:rPr>
      </w:pPr>
      <w:r w:rsidRPr="0053019B">
        <w:rPr>
          <w:b w:val="0"/>
          <w:bCs/>
          <w:sz w:val="24"/>
        </w:rPr>
        <w:t>_____________________ /____________________</w:t>
      </w:r>
    </w:p>
    <w:p w:rsidR="001B43CB" w:rsidRPr="0053019B" w:rsidRDefault="001B43CB" w:rsidP="0053019B">
      <w:pPr>
        <w:pStyle w:val="a4"/>
        <w:ind w:right="76" w:hanging="567"/>
        <w:jc w:val="both"/>
        <w:rPr>
          <w:b w:val="0"/>
          <w:bCs/>
          <w:sz w:val="24"/>
        </w:rPr>
      </w:pPr>
    </w:p>
    <w:p w:rsidR="001B43CB" w:rsidRPr="00DA7134" w:rsidRDefault="001B43CB" w:rsidP="0053019B">
      <w:pPr>
        <w:ind w:right="76"/>
      </w:pPr>
    </w:p>
    <w:p w:rsidR="001B43CB" w:rsidRPr="00DA7134" w:rsidRDefault="001B43CB" w:rsidP="0053019B">
      <w:pPr>
        <w:ind w:right="76"/>
      </w:pPr>
    </w:p>
    <w:p w:rsidR="001B43CB" w:rsidRPr="0053019B" w:rsidRDefault="001B43CB" w:rsidP="0053019B">
      <w:pPr>
        <w:ind w:right="76"/>
      </w:pPr>
    </w:p>
    <w:p w:rsidR="001B43CB" w:rsidRPr="0053019B" w:rsidRDefault="001B43CB" w:rsidP="0053019B">
      <w:pPr>
        <w:ind w:right="76"/>
      </w:pPr>
    </w:p>
    <w:sectPr w:rsidR="001B43CB" w:rsidRPr="0053019B" w:rsidSect="001B43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30F" w:rsidRDefault="000E430F">
      <w:r>
        <w:separator/>
      </w:r>
    </w:p>
  </w:endnote>
  <w:endnote w:type="continuationSeparator" w:id="0">
    <w:p w:rsidR="000E430F" w:rsidRDefault="000E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1A3" w:rsidRPr="00CA48CE" w:rsidRDefault="00DD01A3" w:rsidP="00CA48C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8CE" w:rsidRPr="008D603E" w:rsidRDefault="00CA48CE" w:rsidP="00CA48CE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8D603E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5"/>
          <w:b/>
          <w:noProof/>
          <w:sz w:val="16"/>
          <w:szCs w:val="16"/>
          <w:lang w:val="en-US"/>
        </w:rPr>
        <w:t>https</w:t>
      </w:r>
      <w:r w:rsidRPr="008D603E">
        <w:rPr>
          <w:rStyle w:val="a5"/>
          <w:b/>
          <w:noProof/>
          <w:sz w:val="16"/>
          <w:szCs w:val="16"/>
        </w:rPr>
        <w:t>://</w:t>
      </w:r>
      <w:r w:rsidRPr="00AC1073">
        <w:rPr>
          <w:rStyle w:val="a5"/>
          <w:b/>
          <w:noProof/>
          <w:sz w:val="16"/>
          <w:szCs w:val="16"/>
          <w:lang w:val="en-US"/>
        </w:rPr>
        <w:t>formadoc</w:t>
      </w:r>
      <w:r w:rsidRPr="008D603E">
        <w:rPr>
          <w:rStyle w:val="a5"/>
          <w:b/>
          <w:noProof/>
          <w:sz w:val="16"/>
          <w:szCs w:val="16"/>
        </w:rPr>
        <w:t>.</w:t>
      </w:r>
      <w:r w:rsidRPr="00AC1073">
        <w:rPr>
          <w:rStyle w:val="a5"/>
          <w:b/>
          <w:noProof/>
          <w:sz w:val="16"/>
          <w:szCs w:val="16"/>
          <w:lang w:val="en-US"/>
        </w:rPr>
        <w:t>ru</w:t>
      </w:r>
      <w:r w:rsidRPr="008D603E">
        <w:rPr>
          <w:rStyle w:val="a5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1A3" w:rsidRPr="00CA48CE" w:rsidRDefault="00DD01A3" w:rsidP="00CA48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30F" w:rsidRDefault="000E430F">
      <w:r>
        <w:separator/>
      </w:r>
    </w:p>
  </w:footnote>
  <w:footnote w:type="continuationSeparator" w:id="0">
    <w:p w:rsidR="000E430F" w:rsidRDefault="000E4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1A3" w:rsidRPr="00CA48CE" w:rsidRDefault="00DD01A3" w:rsidP="00CA48C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1A3" w:rsidRPr="00CA48CE" w:rsidRDefault="00DD01A3" w:rsidP="00CA48C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1A3" w:rsidRPr="00CA48CE" w:rsidRDefault="00DD01A3" w:rsidP="00CA48C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0004F"/>
    <w:multiLevelType w:val="hybridMultilevel"/>
    <w:tmpl w:val="9836BD1A"/>
    <w:lvl w:ilvl="0" w:tplc="2ABE38E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64555AE1"/>
    <w:multiLevelType w:val="multilevel"/>
    <w:tmpl w:val="49326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3CB"/>
    <w:rsid w:val="000E430F"/>
    <w:rsid w:val="001B43CB"/>
    <w:rsid w:val="002E308C"/>
    <w:rsid w:val="0053019B"/>
    <w:rsid w:val="00792D15"/>
    <w:rsid w:val="007F15A6"/>
    <w:rsid w:val="008D603E"/>
    <w:rsid w:val="00A050EA"/>
    <w:rsid w:val="00BF3AAF"/>
    <w:rsid w:val="00CA48CE"/>
    <w:rsid w:val="00DA7134"/>
    <w:rsid w:val="00DD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C4CD3FC-4801-469A-8467-9A95781E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3CB"/>
    <w:rPr>
      <w:sz w:val="24"/>
      <w:szCs w:val="24"/>
    </w:rPr>
  </w:style>
  <w:style w:type="paragraph" w:styleId="2">
    <w:name w:val="heading 2"/>
    <w:basedOn w:val="a"/>
    <w:next w:val="a"/>
    <w:qFormat/>
    <w:rsid w:val="001B43CB"/>
    <w:pPr>
      <w:keepNext/>
      <w:jc w:val="both"/>
      <w:outlineLvl w:val="1"/>
    </w:pPr>
    <w:rPr>
      <w:b/>
      <w:sz w:val="1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1B43CB"/>
    <w:pPr>
      <w:spacing w:line="240" w:lineRule="exact"/>
      <w:jc w:val="both"/>
    </w:pPr>
    <w:rPr>
      <w:sz w:val="18"/>
      <w:szCs w:val="20"/>
    </w:rPr>
  </w:style>
  <w:style w:type="paragraph" w:styleId="a4">
    <w:name w:val="Title"/>
    <w:basedOn w:val="a"/>
    <w:qFormat/>
    <w:rsid w:val="001B43CB"/>
    <w:pPr>
      <w:widowControl w:val="0"/>
      <w:ind w:firstLine="720"/>
      <w:jc w:val="center"/>
    </w:pPr>
    <w:rPr>
      <w:b/>
      <w:snapToGrid w:val="0"/>
      <w:sz w:val="20"/>
    </w:rPr>
  </w:style>
  <w:style w:type="character" w:styleId="a5">
    <w:name w:val="Hyperlink"/>
    <w:uiPriority w:val="99"/>
    <w:rsid w:val="001B43CB"/>
    <w:rPr>
      <w:color w:val="0000FF"/>
      <w:u w:val="single"/>
    </w:rPr>
  </w:style>
  <w:style w:type="paragraph" w:styleId="a6">
    <w:name w:val="header"/>
    <w:basedOn w:val="a"/>
    <w:rsid w:val="00DA7134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DA71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A48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3420</Characters>
  <Application>Microsoft Office Word</Application>
  <DocSecurity>0</DocSecurity>
  <Lines>76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ОБЪЕКТА НЕДВИЖИМОСТИ</vt:lpstr>
    </vt:vector>
  </TitlesOfParts>
  <Manager>formadoc.ru</Manager>
  <Company>formadoc.ru</Company>
  <LinksUpToDate>false</LinksUpToDate>
  <CharactersWithSpaces>3645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типовое описание объекта недвижимости, здесь.</dc:title>
  <dc:subject>Бланк описания объекта недвижимости в бесплатном доступе на нашем сайте в открытом каталоге юридических документов на нашем интернет-ресурсе.</dc:subject>
  <dc:creator>formadoc.ru</dc:creator>
  <cp:keywords>Прочие, Личное, Недвижимость, Типовое описание объекта недвижимости  здесь</cp:keywords>
  <dc:description>Бланк описания объекта недвижимости в бесплатном доступе на нашем сайте в открытом каталоге юридических документов на нашем интернет-ресурсе.</dc:description>
  <cp:lastModifiedBy>formadoc.ru</cp:lastModifiedBy>
  <cp:revision>3</cp:revision>
  <cp:lastPrinted>2020-11-16T14:33:00Z</cp:lastPrinted>
  <dcterms:created xsi:type="dcterms:W3CDTF">2020-11-16T14:33:00Z</dcterms:created>
  <dcterms:modified xsi:type="dcterms:W3CDTF">2020-11-16T14:33:00Z</dcterms:modified>
  <cp:category>Прочие/Личное/Недвижимость/Типовое описание объекта недвижимости  здесь</cp:category>
  <dc:language>Rus</dc:language>
  <cp:version>1.0</cp:version>
</cp:coreProperties>
</file>