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5999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5A5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г. _________________</w:t>
      </w:r>
      <w:r w:rsidRPr="00F8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A5999">
        <w:rPr>
          <w:rFonts w:ascii="Times New Roman" w:hAnsi="Times New Roman" w:cs="Times New Roman"/>
          <w:sz w:val="24"/>
          <w:szCs w:val="24"/>
        </w:rPr>
        <w:t>"___"_________</w:t>
      </w:r>
      <w:r w:rsidRPr="00F81DC8">
        <w:rPr>
          <w:rFonts w:ascii="Times New Roman" w:hAnsi="Times New Roman" w:cs="Times New Roman"/>
          <w:sz w:val="24"/>
          <w:szCs w:val="24"/>
        </w:rPr>
        <w:t>201</w:t>
      </w:r>
      <w:r w:rsidRPr="005A5999">
        <w:rPr>
          <w:rFonts w:ascii="Times New Roman" w:hAnsi="Times New Roman" w:cs="Times New Roman"/>
          <w:sz w:val="24"/>
          <w:szCs w:val="24"/>
        </w:rPr>
        <w:t>__ г.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__________, именуем__ в дальнейшем "Покупатель", в лице _____________, действующего на основании __________, с одной стороны и _____________, именуем__ в дальнейшем "Поставщик", в лице _____________, действующего на основании _____________, с другой стороны заключили настоящий Договор о нижеследующем: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1.1. Поставщик обязан поставить, а Покупатель принять и оплатить товар (далее - "Товар") согласно прилагаемой спецификации (далее по тексту - "Спецификация"), которая является неотъемлемой частью настоящего Договора.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1.2. Количество, развернутая номенклатура (ассортимент), цены указываются в Спецификации и в _________________ (накладных, счетах-фактурах) на каждую партию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Сумма настоящего Договора составляет _________________.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1.3. Поставка осуществляется исключительно на основании подписанной сторонами Спецификации, которую __________ обязан представить __________ не позднее чем за ___ (______) дней до даты отгрузки Товара Покупателю.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1.4. Спецификация считается принятой в редакции ___________, если _____________ в течение __ (_____) дней после ее получения не сообщит __________ о своем несогласии с данными Спецификации.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2. КАЧЕСТВО И КОМПЛЕКТНОСТЬ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2.1. Качество и комплектность поставляемого Товара должны соответствовать ГОСТ, ТУ, принятым для данного вида товаров, образцам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Весь Товар должен быть снабжен соответствующими сертификатами и/или другими документами на русском языке, надлежащим образом подтверждающими качество и/или безопасность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2.2. Поставщик гарантирует качество и надежность поставляемого Товара. В случае поставки Товара пониженной сортности Покупатель удерживает с Поставщика неустойку в размере ___% (_______) от стоимости Товара, сортность которого оказалась пониженной.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2.3. Принятый Покупателем Товар должен быть осмотрен им в течение ____ (_______) дней.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2.4. При обнаружении производственных дефектов Товара при его приемке, а также в процессе реализации через розничную сеть Покупателя последний обязан известить Поставщика о выявленных дефектах в течение ____ (______) дней после их обнаружения с приложением подробного перечня указанных дефектов. Вызов представителя Поставщика обязателен.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Поставщик обязуется устранить недостатки или заменить Товар ненадлежащего качества в течение ____ (_____) дней от даты приема-передачи Товара, если дефекты были обнаружены в момент приема-передачи Товара, или в течение ___ (_____) дней с момента получения уведомления об обнаружении производственных дефектов в процессе реализации через розничную сеть.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2.5. Если Покупатель осуществляет розничную продажу поставленного Товара и потребитель возвращает Покупателю некомплектный Товар и/или Товар ненадлежащего качества, поставленный Поставщиком, то Поставщик обязан заменить Покупателю </w:t>
      </w:r>
      <w:r w:rsidRPr="005A5999">
        <w:rPr>
          <w:rFonts w:ascii="Times New Roman" w:hAnsi="Times New Roman" w:cs="Times New Roman"/>
          <w:sz w:val="24"/>
          <w:szCs w:val="24"/>
        </w:rPr>
        <w:lastRenderedPageBreak/>
        <w:t>возвращенный потребителем Товар или вернуть Покупателю стоимость возвращенного Товара в течение ___ (____) дней.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Поставщик обязан также выплатить Покупателю неполученную выгоду (то есть разницу между ценой поставки Товара Покупателю и ценой розничной реализации Товара потребителю), а также возместить Покупателю все убытки, возникшие у последнего в связи с таким возвратом Товара потребителем.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3. СРОКИ И ПОРЯДОК ПОСТАВКИ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3.1. Товар поставляется в сроки, указанные в Спецификации и/или в заказе (заявке) Покупателя. Поставщик имеет право досрочной поставки Товара. Товар, поставленный досрочно и принятый Покупателем, засчитывается в счет количества Товара, подлежащего поставке в следующем периоде.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Поставщик принимает заявки на срочную поставку Товара, если для этого имеются соответствующие возможности, о чем уведомляет Покупателя. Срочным исполнением считается поставка Товара не позднее ____ (______) дней со дня представления заказа.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3.2. Покупатель получает Товар по следующему адресу: ___________________.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Доставка Товара производится транспортом Поставщика/Покупателя за счет ___________________.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3.3. Поставка Товара в количестве менее минимальных норм, установленных в Спецификации, производится путем выборки. Покупатель обязан произвести выборку в срок ____________________.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3.4. Поставщик вправе отгружать Товар отдельными частями комплекта, установленного в Спецификации. Отдельные части комплекта могут отгружаться Покупателю транзитом непосредственно предприятием-изготовителем по указанию Поставщика.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3.5. Товар поставляется в таре и упаковке, соответствующих стандартам, техническим условиям, номера и индексы которых указываются в Спецификации при отгрузке Товара с применением средств пакетирования, в </w:t>
      </w:r>
      <w:proofErr w:type="spellStart"/>
      <w:r w:rsidRPr="005A5999">
        <w:rPr>
          <w:rFonts w:ascii="Times New Roman" w:hAnsi="Times New Roman" w:cs="Times New Roman"/>
          <w:sz w:val="24"/>
          <w:szCs w:val="24"/>
        </w:rPr>
        <w:t>спецконтейнерах</w:t>
      </w:r>
      <w:proofErr w:type="spellEnd"/>
      <w:r w:rsidRPr="005A5999">
        <w:rPr>
          <w:rFonts w:ascii="Times New Roman" w:hAnsi="Times New Roman" w:cs="Times New Roman"/>
          <w:sz w:val="24"/>
          <w:szCs w:val="24"/>
        </w:rPr>
        <w:t>, в инвентарной таре.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Покупатель обязан возвратить Поставщику многооборотную тару и средства пакетирования, в которых поступил Товар, в срок _________. Покупатель возвращает Поставщику многооборотную тару и средства пакетирования по адресу: _______________________.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3.6. Поставщик, допустивший недопоставку Товара в отдельном периоде поставки, обязан восполнить недопоставленное количество Товара в течение ____ (______) дней и выплатить Покупателю штраф в размере ___% (_______) от стоимости недопоставленного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3.7. Покупатель вправе отказаться от принятия Товара, поставка которого просрочена на ____ (________) дней.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4. ЦЕНА И ПОРЯДОК РАСЧЕТОВ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4.1. Покупатель оплачивает поставленный Поставщиком Товар по ценам, указанным в Спецификации, накладных, счетах-фактурах на данную партию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4.2. К ценам на поставляемый Товар устанавливается доплата за срочное исполнение заказа (п. 3.1 настоящего Договора) в размере __% (________) от цены поставляемого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4.3. Расчеты между сторонами производятся путем перечисления безналичных денежных средств с расчетного счета Покупателя на расчетный счет Поставщика.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lastRenderedPageBreak/>
        <w:t>4.4. Расчеты за изделия, входящие в комплект, отгружаемые их изготовителями транзитом, производятся Покупателем по платежным требованиям Поставщика непосредственно между предприятием-изготовителем и Покупателем (плательщиком).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4.5. Расчеты за Товар производятся в следующем порядке: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После получения партии Товара Покупатель перечисляет на расчетный счет Поставщика сумму в размере ______ (_____________) в течение ___ (______) банковских дней.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4.6. Специальная тара и упаковка, а также приспособления для перевозки Товара оплачиваются __________ исходя из их себестоимости, указанной в накладных и счетах-фактурах _____________.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C8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5. ИМУЩЕСТВЕННАЯ ОТВЕТСТВЕННОСТЬ И ПОРЯДОК РАЗРЕШЕНИЯ СПОРОВ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5.1. За необоснованный отказ от приемки Товара, доставленного по заказу (по Спецификации), или просрочку выборки Товара Покупатель выплачивает Поставщику неустойку в размере ___% (____________) от стоимости отгруженного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5.2. При просрочке оплаты Покупатель обязан выплатить Поставщику неустойку в размере ___% (___________) от стоимости за каждый день просрочки платежа.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5.3. При просрочке оплаты за полученную продукцию свыше ____ (_______) дней Поставщик прекращает прием заказов от Покупателя и приостанавливает исполнение своих обязательств по настоящему Договору до полного погашения Покупателем задолженности.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5.4. В случае </w:t>
      </w:r>
      <w:proofErr w:type="spellStart"/>
      <w:r w:rsidRPr="005A5999">
        <w:rPr>
          <w:rFonts w:ascii="Times New Roman" w:hAnsi="Times New Roman" w:cs="Times New Roman"/>
          <w:sz w:val="24"/>
          <w:szCs w:val="24"/>
        </w:rPr>
        <w:t>непоставки</w:t>
      </w:r>
      <w:proofErr w:type="spellEnd"/>
      <w:r w:rsidRPr="005A5999">
        <w:rPr>
          <w:rFonts w:ascii="Times New Roman" w:hAnsi="Times New Roman" w:cs="Times New Roman"/>
          <w:sz w:val="24"/>
          <w:szCs w:val="24"/>
        </w:rPr>
        <w:t xml:space="preserve"> Товара на дату, указанную в п. 3.1, Поставщик обязан выплатить Покупателю неустойку в размере ___% (_________) от стоимости недопоставленного Товара.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Покупатель вправе, уведомив Поставщика, отказаться от принятия Товара, поставка которого просрочена на ____ (________) дней.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5.5. Споры, возникшие между сторонами при исполнении Договора, разрешаются в установленном законодательством порядке.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6.1.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(со стихийными бедствиями, военными действиями правительственных органов и т.п.), наличие которых должно быть подтверждено ___________ торгово-промышленной палатой.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7. ЗАКЛЮЧИТЕЛЬНЫЕ УСЛОВИЯ</w:t>
      </w:r>
    </w:p>
    <w:p w:rsidR="00F81DC8" w:rsidRPr="005A5999" w:rsidRDefault="00F81DC8" w:rsidP="00F81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7.3.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7.4. Подписанный Договор вступает в силу с "___"_________ ____ г. и действует до "___"__________ ____ г.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lastRenderedPageBreak/>
        <w:t>7.5.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81DC8" w:rsidRPr="005A5999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 xml:space="preserve">              8. АДРЕСА И ПЛАТЕЖНЫЕ РЕКВИЗИТЫ СТОРОН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Поставщик: ___________________________________________________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Покупатель: __________________________________________________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A599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     От Покупателя: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A5999">
        <w:rPr>
          <w:rFonts w:ascii="Times New Roman" w:hAnsi="Times New Roman" w:cs="Times New Roman"/>
          <w:sz w:val="24"/>
          <w:szCs w:val="24"/>
        </w:rPr>
        <w:t xml:space="preserve">         От Поставщика: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5999">
        <w:rPr>
          <w:rFonts w:ascii="Times New Roman" w:hAnsi="Times New Roman" w:cs="Times New Roman"/>
          <w:sz w:val="24"/>
          <w:szCs w:val="24"/>
        </w:rPr>
        <w:t xml:space="preserve">        _________________________</w:t>
      </w: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DC8" w:rsidRPr="005A5999" w:rsidRDefault="00F81DC8" w:rsidP="00F81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              М.П.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A5999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F81DC8" w:rsidRDefault="00F81DC8" w:rsidP="00F8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B3" w:rsidRDefault="00500AB3">
      <w:r>
        <w:separator/>
      </w:r>
    </w:p>
  </w:endnote>
  <w:endnote w:type="continuationSeparator" w:id="0">
    <w:p w:rsidR="00500AB3" w:rsidRDefault="0050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CC" w:rsidRPr="00906173" w:rsidRDefault="00636ACC" w:rsidP="009061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73" w:rsidRPr="00F13FA7" w:rsidRDefault="00906173" w:rsidP="00906173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F13FA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F13FA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F13FA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F13FA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C" w:rsidRPr="00906173" w:rsidRDefault="00494B1C" w:rsidP="00906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B3" w:rsidRDefault="00500AB3">
      <w:r>
        <w:separator/>
      </w:r>
    </w:p>
  </w:footnote>
  <w:footnote w:type="continuationSeparator" w:id="0">
    <w:p w:rsidR="00500AB3" w:rsidRDefault="0050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C" w:rsidRPr="00906173" w:rsidRDefault="00494B1C" w:rsidP="009061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C" w:rsidRPr="00906173" w:rsidRDefault="00494B1C" w:rsidP="009061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C" w:rsidRPr="00906173" w:rsidRDefault="00494B1C" w:rsidP="009061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94B1C"/>
    <w:rsid w:val="004B4941"/>
    <w:rsid w:val="00500AB3"/>
    <w:rsid w:val="005E2B77"/>
    <w:rsid w:val="00636ACC"/>
    <w:rsid w:val="006D44BE"/>
    <w:rsid w:val="00810830"/>
    <w:rsid w:val="00906173"/>
    <w:rsid w:val="0091537E"/>
    <w:rsid w:val="00A22183"/>
    <w:rsid w:val="00A50F1F"/>
    <w:rsid w:val="00A812FA"/>
    <w:rsid w:val="00BB110E"/>
    <w:rsid w:val="00DA3ABA"/>
    <w:rsid w:val="00F13FA7"/>
    <w:rsid w:val="00F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41A244-5C7E-4605-B61F-F8E9426C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1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1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1D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F81DC8"/>
  </w:style>
  <w:style w:type="paragraph" w:styleId="a6">
    <w:name w:val="header"/>
    <w:basedOn w:val="a"/>
    <w:rsid w:val="00F81DC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F81DC8"/>
    <w:rPr>
      <w:color w:val="0000FF"/>
      <w:u w:val="single"/>
    </w:rPr>
  </w:style>
  <w:style w:type="character" w:styleId="a8">
    <w:name w:val="Emphasis"/>
    <w:qFormat/>
    <w:rsid w:val="00F81DC8"/>
    <w:rPr>
      <w:i/>
      <w:iCs/>
    </w:rPr>
  </w:style>
  <w:style w:type="character" w:customStyle="1" w:styleId="a4">
    <w:name w:val="Нижний колонтитул Знак"/>
    <w:link w:val="a3"/>
    <w:uiPriority w:val="99"/>
    <w:rsid w:val="00906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7938</Characters>
  <Application>Microsoft Office Word</Application>
  <DocSecurity>0</DocSecurity>
  <Lines>172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9259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проект договора поставки</dc:title>
  <dc:subject>Правовые особенности, отличительные черты и основные аспекты договора поставки. Типовая форма и пример договора поставки доступны для скачивания.</dc:subject>
  <dc:creator>formadoc.ru</dc:creator>
  <cp:keywords>Договоры, Бизнес, Поставка, Проект договор поставки</cp:keywords>
  <dc:description>Правовые особенности, отличительные черты и основные аспекты договора поставки. Типовая форма и пример договора поставки доступны для скачивания.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2020-11-16T17:24:00Z</dcterms:modified>
  <cp:category>Договоры/Бизнес/Поставка/Проект договор поставки</cp:category>
  <dc:language>Rus</dc:language>
  <cp:version>1.0</cp:version>
</cp:coreProperties>
</file>