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A92" w:rsidRPr="000C5D1C" w:rsidRDefault="00533A92" w:rsidP="000C5D1C">
      <w:pPr>
        <w:jc w:val="right"/>
        <w:rPr>
          <w:b/>
        </w:rPr>
      </w:pPr>
      <w:bookmarkStart w:id="0" w:name="_GoBack"/>
      <w:bookmarkEnd w:id="0"/>
      <w:r w:rsidRPr="000C5D1C">
        <w:rPr>
          <w:b/>
        </w:rPr>
        <w:t>УТВЕРЖДАЮ</w:t>
      </w:r>
    </w:p>
    <w:p w:rsidR="00533A92" w:rsidRPr="000C5D1C" w:rsidRDefault="00533A92" w:rsidP="000C5D1C">
      <w:pPr>
        <w:jc w:val="right"/>
        <w:rPr>
          <w:b/>
        </w:rPr>
      </w:pPr>
      <w:r w:rsidRPr="000C5D1C">
        <w:rPr>
          <w:b/>
        </w:rPr>
        <w:t>Генеральный директор</w:t>
      </w:r>
    </w:p>
    <w:p w:rsidR="00533A92" w:rsidRPr="000C5D1C" w:rsidRDefault="000C5D1C" w:rsidP="000C5D1C">
      <w:pPr>
        <w:jc w:val="right"/>
        <w:rPr>
          <w:b/>
        </w:rPr>
      </w:pPr>
      <w:r w:rsidRPr="000C5D1C">
        <w:rPr>
          <w:b/>
        </w:rPr>
        <w:t>ОАО «</w:t>
      </w:r>
      <w:r w:rsidR="00533A92" w:rsidRPr="000C5D1C">
        <w:rPr>
          <w:b/>
        </w:rPr>
        <w:t>____________________</w:t>
      </w:r>
      <w:r w:rsidRPr="000C5D1C">
        <w:rPr>
          <w:b/>
        </w:rPr>
        <w:t>»</w:t>
      </w:r>
    </w:p>
    <w:p w:rsidR="00533A92" w:rsidRPr="000C5D1C" w:rsidRDefault="00533A92" w:rsidP="000C5D1C">
      <w:pPr>
        <w:jc w:val="right"/>
        <w:rPr>
          <w:b/>
        </w:rPr>
      </w:pPr>
      <w:r w:rsidRPr="000C5D1C">
        <w:rPr>
          <w:b/>
        </w:rPr>
        <w:t>_</w:t>
      </w:r>
      <w:r w:rsidR="000C5D1C" w:rsidRPr="000C5D1C">
        <w:rPr>
          <w:b/>
        </w:rPr>
        <w:t>______</w:t>
      </w:r>
      <w:r w:rsidRPr="000C5D1C">
        <w:rPr>
          <w:b/>
        </w:rPr>
        <w:t>___________________</w:t>
      </w:r>
    </w:p>
    <w:p w:rsidR="00533A92" w:rsidRPr="000C5D1C" w:rsidRDefault="000C5D1C" w:rsidP="000C5D1C">
      <w:pPr>
        <w:jc w:val="right"/>
        <w:rPr>
          <w:b/>
        </w:rPr>
      </w:pPr>
      <w:r w:rsidRPr="000C5D1C">
        <w:rPr>
          <w:b/>
        </w:rPr>
        <w:t>«</w:t>
      </w:r>
      <w:r w:rsidR="00533A92" w:rsidRPr="000C5D1C">
        <w:rPr>
          <w:b/>
        </w:rPr>
        <w:t>__</w:t>
      </w:r>
      <w:r w:rsidRPr="000C5D1C">
        <w:rPr>
          <w:b/>
        </w:rPr>
        <w:t>»</w:t>
      </w:r>
      <w:r w:rsidR="00533A92" w:rsidRPr="000C5D1C">
        <w:rPr>
          <w:b/>
        </w:rPr>
        <w:t xml:space="preserve">________ </w:t>
      </w:r>
      <w:r w:rsidRPr="000C5D1C">
        <w:rPr>
          <w:b/>
        </w:rPr>
        <w:t>201</w:t>
      </w:r>
      <w:r w:rsidR="00533A92" w:rsidRPr="000C5D1C">
        <w:rPr>
          <w:b/>
        </w:rPr>
        <w:t>_ г.</w:t>
      </w:r>
    </w:p>
    <w:p w:rsidR="00533A92" w:rsidRPr="000C5D1C" w:rsidRDefault="00533A92" w:rsidP="000C5D1C">
      <w:pPr>
        <w:jc w:val="both"/>
        <w:rPr>
          <w:b/>
        </w:rPr>
      </w:pPr>
    </w:p>
    <w:p w:rsidR="000C5D1C" w:rsidRDefault="000C5D1C" w:rsidP="000C5D1C">
      <w:pPr>
        <w:jc w:val="both"/>
      </w:pPr>
    </w:p>
    <w:p w:rsidR="00533A92" w:rsidRPr="000C5D1C" w:rsidRDefault="00533A92" w:rsidP="000C5D1C">
      <w:pPr>
        <w:jc w:val="center"/>
        <w:rPr>
          <w:b/>
        </w:rPr>
      </w:pPr>
      <w:r w:rsidRPr="000C5D1C">
        <w:rPr>
          <w:b/>
        </w:rPr>
        <w:t>ПОЛОЖЕНИЕ</w:t>
      </w:r>
    </w:p>
    <w:p w:rsidR="00533A92" w:rsidRPr="000C5D1C" w:rsidRDefault="00533A92" w:rsidP="000C5D1C">
      <w:pPr>
        <w:jc w:val="center"/>
        <w:rPr>
          <w:b/>
        </w:rPr>
      </w:pPr>
      <w:r w:rsidRPr="000C5D1C">
        <w:rPr>
          <w:b/>
        </w:rPr>
        <w:t xml:space="preserve">о научно-технической библиотеке </w:t>
      </w:r>
      <w:r w:rsidR="000C5D1C">
        <w:rPr>
          <w:b/>
        </w:rPr>
        <w:t>общества</w:t>
      </w:r>
    </w:p>
    <w:p w:rsidR="00533A92" w:rsidRPr="000C5D1C" w:rsidRDefault="00533A92" w:rsidP="000C5D1C">
      <w:pPr>
        <w:jc w:val="both"/>
        <w:rPr>
          <w:b/>
        </w:rPr>
      </w:pPr>
    </w:p>
    <w:p w:rsidR="00533A92" w:rsidRPr="000C5D1C" w:rsidRDefault="00533A92" w:rsidP="000C5D1C">
      <w:pPr>
        <w:jc w:val="both"/>
        <w:rPr>
          <w:b/>
        </w:rPr>
      </w:pPr>
      <w:r w:rsidRPr="000C5D1C">
        <w:rPr>
          <w:b/>
        </w:rPr>
        <w:t>1. ОБЩИЕ ПОЛОЖЕНИЯ</w:t>
      </w:r>
    </w:p>
    <w:p w:rsidR="00533A92" w:rsidRPr="000C5D1C" w:rsidRDefault="00533A92" w:rsidP="000C5D1C">
      <w:pPr>
        <w:jc w:val="both"/>
      </w:pPr>
      <w:r w:rsidRPr="000C5D1C">
        <w:t xml:space="preserve">1.1. Научно-техническая библиотека (далее - "библиотека") является структурным подразделением </w:t>
      </w:r>
      <w:r w:rsidR="000C5D1C">
        <w:t>общества</w:t>
      </w:r>
      <w:r w:rsidRPr="000C5D1C">
        <w:t>.</w:t>
      </w:r>
    </w:p>
    <w:p w:rsidR="00533A92" w:rsidRPr="000C5D1C" w:rsidRDefault="00533A92" w:rsidP="000C5D1C">
      <w:pPr>
        <w:jc w:val="both"/>
      </w:pPr>
      <w:r w:rsidRPr="000C5D1C">
        <w:t xml:space="preserve">1.2. Библиотека создана на основании приказа Генерального директора N ___ от </w:t>
      </w:r>
      <w:r w:rsidR="000C5D1C">
        <w:t>«</w:t>
      </w:r>
      <w:r w:rsidRPr="000C5D1C">
        <w:t>___</w:t>
      </w:r>
      <w:r w:rsidR="000C5D1C">
        <w:t xml:space="preserve">» </w:t>
      </w:r>
      <w:r w:rsidRPr="000C5D1C">
        <w:t xml:space="preserve">_______ </w:t>
      </w:r>
      <w:r w:rsidR="000C5D1C">
        <w:t>201</w:t>
      </w:r>
      <w:r w:rsidRPr="000C5D1C">
        <w:t>_ г.</w:t>
      </w:r>
    </w:p>
    <w:p w:rsidR="00533A92" w:rsidRPr="000C5D1C" w:rsidRDefault="00533A92" w:rsidP="000C5D1C">
      <w:pPr>
        <w:jc w:val="both"/>
      </w:pPr>
      <w:r w:rsidRPr="000C5D1C">
        <w:t>1.3. Работники библиотеки назначаются и освобождаются от должности на основании решения Генерального директора по представлению заведующего библиотекой.</w:t>
      </w:r>
    </w:p>
    <w:p w:rsidR="00533A92" w:rsidRPr="000C5D1C" w:rsidRDefault="00533A92" w:rsidP="000C5D1C">
      <w:pPr>
        <w:jc w:val="both"/>
      </w:pPr>
      <w:r w:rsidRPr="000C5D1C">
        <w:t>1.4. Библиотека в своей работе руководствуется:</w:t>
      </w:r>
    </w:p>
    <w:p w:rsidR="00533A92" w:rsidRPr="000C5D1C" w:rsidRDefault="00533A92" w:rsidP="000C5D1C">
      <w:pPr>
        <w:jc w:val="both"/>
      </w:pPr>
      <w:r w:rsidRPr="000C5D1C">
        <w:t>- федеральными законами Российской Федерации;</w:t>
      </w:r>
    </w:p>
    <w:p w:rsidR="00533A92" w:rsidRPr="000C5D1C" w:rsidRDefault="00533A92" w:rsidP="000C5D1C">
      <w:pPr>
        <w:jc w:val="both"/>
      </w:pPr>
      <w:r w:rsidRPr="000C5D1C">
        <w:t>- указами и распоряжениями Президента Российской Федерации;</w:t>
      </w:r>
    </w:p>
    <w:p w:rsidR="00533A92" w:rsidRPr="000C5D1C" w:rsidRDefault="00533A92" w:rsidP="000C5D1C">
      <w:pPr>
        <w:jc w:val="both"/>
      </w:pPr>
      <w:r w:rsidRPr="000C5D1C">
        <w:t>- постановлениями и распоряжениями Правительства Российской Федерации;</w:t>
      </w:r>
    </w:p>
    <w:p w:rsidR="00533A92" w:rsidRPr="000C5D1C" w:rsidRDefault="00533A92" w:rsidP="000C5D1C">
      <w:pPr>
        <w:jc w:val="both"/>
      </w:pPr>
      <w:r w:rsidRPr="000C5D1C">
        <w:t xml:space="preserve">- законами </w:t>
      </w:r>
      <w:r w:rsidR="000C5D1C">
        <w:t>г. Москвы</w:t>
      </w:r>
      <w:r w:rsidRPr="000C5D1C">
        <w:t>;</w:t>
      </w:r>
    </w:p>
    <w:p w:rsidR="00533A92" w:rsidRPr="000C5D1C" w:rsidRDefault="00533A92" w:rsidP="000C5D1C">
      <w:pPr>
        <w:jc w:val="both"/>
      </w:pPr>
      <w:r w:rsidRPr="000C5D1C">
        <w:t xml:space="preserve">- </w:t>
      </w:r>
      <w:r w:rsidR="000C5D1C">
        <w:t>у</w:t>
      </w:r>
      <w:r w:rsidRPr="000C5D1C">
        <w:t xml:space="preserve">ставом </w:t>
      </w:r>
      <w:r w:rsidR="000C5D1C">
        <w:t>общества</w:t>
      </w:r>
      <w:r w:rsidRPr="000C5D1C">
        <w:t>;</w:t>
      </w:r>
    </w:p>
    <w:p w:rsidR="00533A92" w:rsidRPr="000C5D1C" w:rsidRDefault="00533A92" w:rsidP="000C5D1C">
      <w:pPr>
        <w:jc w:val="both"/>
      </w:pPr>
      <w:r w:rsidRPr="000C5D1C">
        <w:t>- настоящим Положением.</w:t>
      </w:r>
    </w:p>
    <w:p w:rsidR="00533A92" w:rsidRPr="000C5D1C" w:rsidRDefault="00533A92" w:rsidP="000C5D1C">
      <w:pPr>
        <w:jc w:val="both"/>
      </w:pPr>
      <w:r w:rsidRPr="000C5D1C">
        <w:t>1.5. В библиотеке должны быть документы и материалы по следующим вопросам:</w:t>
      </w:r>
    </w:p>
    <w:p w:rsidR="00533A92" w:rsidRPr="000C5D1C" w:rsidRDefault="00533A92" w:rsidP="000C5D1C">
      <w:pPr>
        <w:jc w:val="both"/>
      </w:pPr>
      <w:r w:rsidRPr="000C5D1C">
        <w:t>- нормативные и методические материалы по вопросам организации информационной и библиотечной работы;</w:t>
      </w:r>
    </w:p>
    <w:p w:rsidR="00533A92" w:rsidRPr="000C5D1C" w:rsidRDefault="00533A92" w:rsidP="000C5D1C">
      <w:pPr>
        <w:jc w:val="both"/>
      </w:pPr>
      <w:r w:rsidRPr="000C5D1C">
        <w:t xml:space="preserve">- профиль деятельности, специализация и структура </w:t>
      </w:r>
      <w:r w:rsidR="000C5D1C">
        <w:t>общества</w:t>
      </w:r>
      <w:r w:rsidRPr="000C5D1C">
        <w:t>;</w:t>
      </w:r>
    </w:p>
    <w:p w:rsidR="00533A92" w:rsidRPr="000C5D1C" w:rsidRDefault="00533A92" w:rsidP="000C5D1C">
      <w:pPr>
        <w:jc w:val="both"/>
      </w:pPr>
      <w:r w:rsidRPr="000C5D1C">
        <w:t>- правила комплектования, хранения, поиска, выдачи и учета библиотечного фонда;</w:t>
      </w:r>
    </w:p>
    <w:p w:rsidR="00533A92" w:rsidRPr="000C5D1C" w:rsidRDefault="00533A92" w:rsidP="000C5D1C">
      <w:pPr>
        <w:jc w:val="both"/>
      </w:pPr>
      <w:r w:rsidRPr="000C5D1C">
        <w:t>- современные информационно-поисковые системы, применяемые в библиотечном обслуживании;</w:t>
      </w:r>
    </w:p>
    <w:p w:rsidR="00533A92" w:rsidRPr="000C5D1C" w:rsidRDefault="00533A92" w:rsidP="000C5D1C">
      <w:pPr>
        <w:jc w:val="both"/>
      </w:pPr>
      <w:r w:rsidRPr="000C5D1C">
        <w:t>- принятая система классификации информации и правила составления каталогов;</w:t>
      </w:r>
    </w:p>
    <w:p w:rsidR="00533A92" w:rsidRPr="000C5D1C" w:rsidRDefault="00533A92" w:rsidP="000C5D1C">
      <w:pPr>
        <w:jc w:val="both"/>
      </w:pPr>
      <w:r w:rsidRPr="000C5D1C">
        <w:t xml:space="preserve">- </w:t>
      </w:r>
      <w:r w:rsidR="000C5D1C">
        <w:t>е</w:t>
      </w:r>
      <w:r w:rsidRPr="000C5D1C">
        <w:t>диная общегосударственная система межбиблиотечного абонемента;</w:t>
      </w:r>
    </w:p>
    <w:p w:rsidR="00533A92" w:rsidRPr="000C5D1C" w:rsidRDefault="00533A92" w:rsidP="000C5D1C">
      <w:pPr>
        <w:jc w:val="both"/>
      </w:pPr>
      <w:r w:rsidRPr="000C5D1C">
        <w:t xml:space="preserve">- библиографические справочники по вопросам технологии, конструирования, экономики, организации производства, труда и управления, относящимся к сфере деятельности </w:t>
      </w:r>
      <w:r w:rsidR="000C5D1C">
        <w:t>общества</w:t>
      </w:r>
      <w:r w:rsidRPr="000C5D1C">
        <w:t>;</w:t>
      </w:r>
    </w:p>
    <w:p w:rsidR="00533A92" w:rsidRPr="000C5D1C" w:rsidRDefault="00533A92" w:rsidP="000C5D1C">
      <w:pPr>
        <w:jc w:val="both"/>
      </w:pPr>
      <w:r w:rsidRPr="000C5D1C">
        <w:t>- порядок компенсации при утрате читателями единиц библиотечного фонда;</w:t>
      </w:r>
    </w:p>
    <w:p w:rsidR="00533A92" w:rsidRPr="000C5D1C" w:rsidRDefault="00533A92" w:rsidP="000C5D1C">
      <w:pPr>
        <w:jc w:val="both"/>
      </w:pPr>
      <w:r w:rsidRPr="000C5D1C">
        <w:t>- порядок составления отчетности о работе библиотеки;</w:t>
      </w:r>
    </w:p>
    <w:p w:rsidR="00533A92" w:rsidRPr="000C5D1C" w:rsidRDefault="00533A92" w:rsidP="000C5D1C">
      <w:pPr>
        <w:jc w:val="both"/>
      </w:pPr>
      <w:r w:rsidRPr="000C5D1C">
        <w:t xml:space="preserve">- </w:t>
      </w:r>
      <w:r w:rsidR="000C5D1C">
        <w:t>е</w:t>
      </w:r>
      <w:r w:rsidRPr="000C5D1C">
        <w:t>диная государственная система делопроизводства;</w:t>
      </w:r>
    </w:p>
    <w:p w:rsidR="00533A92" w:rsidRPr="000C5D1C" w:rsidRDefault="00533A92" w:rsidP="000C5D1C">
      <w:pPr>
        <w:jc w:val="both"/>
      </w:pPr>
      <w:r w:rsidRPr="000C5D1C">
        <w:t>- методы эффективного применения оргтехники и других технических средств управленческого труда;</w:t>
      </w:r>
    </w:p>
    <w:p w:rsidR="00533A92" w:rsidRPr="000C5D1C" w:rsidRDefault="00533A92" w:rsidP="000C5D1C">
      <w:pPr>
        <w:jc w:val="both"/>
      </w:pPr>
      <w:r w:rsidRPr="000C5D1C">
        <w:t xml:space="preserve">- </w:t>
      </w:r>
      <w:r w:rsidR="000C5D1C">
        <w:t>п</w:t>
      </w:r>
      <w:r w:rsidRPr="000C5D1C">
        <w:t>равила внутреннего трудового распорядка; правила и нормы охраны труда.</w:t>
      </w: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  <w:rPr>
          <w:b/>
        </w:rPr>
      </w:pPr>
      <w:r w:rsidRPr="000C5D1C">
        <w:rPr>
          <w:b/>
        </w:rPr>
        <w:t>2. СТРУКТУРА БИБЛИОТЕКИ</w:t>
      </w:r>
    </w:p>
    <w:p w:rsidR="00533A92" w:rsidRPr="000C5D1C" w:rsidRDefault="00533A92" w:rsidP="000C5D1C">
      <w:pPr>
        <w:jc w:val="both"/>
      </w:pPr>
      <w:r w:rsidRPr="000C5D1C">
        <w:t xml:space="preserve">2.1. Структуру и штаты библиотеки утверждает Генеральный директор </w:t>
      </w:r>
      <w:r w:rsidR="000C5D1C">
        <w:t>общества</w:t>
      </w:r>
      <w:r w:rsidRPr="000C5D1C">
        <w:t>.</w:t>
      </w:r>
    </w:p>
    <w:p w:rsidR="00533A92" w:rsidRPr="000C5D1C" w:rsidRDefault="00533A92" w:rsidP="000C5D1C">
      <w:pPr>
        <w:jc w:val="both"/>
      </w:pPr>
      <w:r w:rsidRPr="000C5D1C">
        <w:t>2.2. Руководство библиотекой осуществляет Заведующий библиотекой.</w:t>
      </w:r>
    </w:p>
    <w:p w:rsidR="00533A92" w:rsidRPr="000C5D1C" w:rsidRDefault="00533A92" w:rsidP="000C5D1C">
      <w:pPr>
        <w:jc w:val="both"/>
      </w:pPr>
      <w:r w:rsidRPr="000C5D1C">
        <w:t>2.3. В состав библиотеки входят:</w:t>
      </w:r>
    </w:p>
    <w:p w:rsidR="00533A92" w:rsidRPr="000C5D1C" w:rsidRDefault="00533A92" w:rsidP="000C5D1C">
      <w:pPr>
        <w:jc w:val="both"/>
      </w:pPr>
      <w:r w:rsidRPr="000C5D1C">
        <w:t xml:space="preserve">    - ___________________</w:t>
      </w:r>
      <w:r w:rsidR="000C5D1C">
        <w:t>_______________</w:t>
      </w:r>
      <w:r w:rsidRPr="000C5D1C">
        <w:t>________________________________________;</w:t>
      </w:r>
    </w:p>
    <w:p w:rsidR="00533A92" w:rsidRPr="000C5D1C" w:rsidRDefault="00533A92" w:rsidP="000C5D1C">
      <w:pPr>
        <w:jc w:val="both"/>
      </w:pPr>
      <w:r w:rsidRPr="000C5D1C">
        <w:t xml:space="preserve">                           (указать должность)</w:t>
      </w:r>
    </w:p>
    <w:p w:rsidR="00533A92" w:rsidRPr="000C5D1C" w:rsidRDefault="00533A92" w:rsidP="000C5D1C">
      <w:pPr>
        <w:jc w:val="both"/>
      </w:pPr>
      <w:r w:rsidRPr="000C5D1C">
        <w:t xml:space="preserve">    - _____________</w:t>
      </w:r>
      <w:r w:rsidR="000C5D1C">
        <w:t>_______________</w:t>
      </w:r>
      <w:r w:rsidRPr="000C5D1C">
        <w:t>______________________________________________;</w:t>
      </w:r>
    </w:p>
    <w:p w:rsidR="00533A92" w:rsidRPr="000C5D1C" w:rsidRDefault="00533A92" w:rsidP="000C5D1C">
      <w:pPr>
        <w:jc w:val="both"/>
      </w:pPr>
      <w:r w:rsidRPr="000C5D1C">
        <w:t xml:space="preserve">    - ____________________</w:t>
      </w:r>
      <w:r w:rsidR="000C5D1C">
        <w:t>_______________</w:t>
      </w:r>
      <w:r w:rsidRPr="000C5D1C">
        <w:t>_______________________________________;</w:t>
      </w:r>
    </w:p>
    <w:p w:rsidR="00533A92" w:rsidRPr="000C5D1C" w:rsidRDefault="00533A92" w:rsidP="000C5D1C">
      <w:pPr>
        <w:jc w:val="both"/>
      </w:pPr>
      <w:r w:rsidRPr="000C5D1C">
        <w:t xml:space="preserve">    - ___________________________</w:t>
      </w:r>
      <w:r w:rsidR="000C5D1C">
        <w:t>_______________</w:t>
      </w:r>
      <w:r w:rsidRPr="000C5D1C">
        <w:t>________________________________.</w:t>
      </w: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  <w:rPr>
          <w:b/>
        </w:rPr>
      </w:pPr>
      <w:r w:rsidRPr="000C5D1C">
        <w:rPr>
          <w:b/>
        </w:rPr>
        <w:lastRenderedPageBreak/>
        <w:t>3. ОСНОВНЫЕ ЗАДАЧИ БИБЛИОТЕКИ</w:t>
      </w:r>
    </w:p>
    <w:p w:rsidR="00533A92" w:rsidRPr="000C5D1C" w:rsidRDefault="00533A92" w:rsidP="000C5D1C">
      <w:pPr>
        <w:jc w:val="both"/>
      </w:pPr>
      <w:r w:rsidRPr="000C5D1C">
        <w:t xml:space="preserve">3.1. Обеспечение подразделений </w:t>
      </w:r>
      <w:r w:rsidR="000C5D1C">
        <w:t>общества</w:t>
      </w:r>
      <w:r w:rsidRPr="000C5D1C">
        <w:t>, читателей библиотеки научно-технической, экономической и другой литературой.</w:t>
      </w:r>
    </w:p>
    <w:p w:rsidR="00533A92" w:rsidRPr="000C5D1C" w:rsidRDefault="00533A92" w:rsidP="000C5D1C">
      <w:pPr>
        <w:jc w:val="both"/>
      </w:pPr>
      <w:r w:rsidRPr="000C5D1C">
        <w:t>3.2. Разработка планов комплектования библиотеки.</w:t>
      </w:r>
    </w:p>
    <w:p w:rsidR="00533A92" w:rsidRPr="000C5D1C" w:rsidRDefault="00533A92" w:rsidP="000C5D1C">
      <w:pPr>
        <w:jc w:val="both"/>
      </w:pPr>
      <w:r w:rsidRPr="000C5D1C">
        <w:t>3.3. Проведение научно-информационной, научно-методической и библиографической работы.</w:t>
      </w:r>
    </w:p>
    <w:p w:rsidR="00533A92" w:rsidRPr="000C5D1C" w:rsidRDefault="00533A92" w:rsidP="000C5D1C">
      <w:pPr>
        <w:jc w:val="both"/>
      </w:pPr>
      <w:r w:rsidRPr="000C5D1C">
        <w:t>3.4. Организация тематических выставок по актуальным вопросам науки, техники.</w:t>
      </w: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  <w:rPr>
          <w:b/>
        </w:rPr>
      </w:pPr>
      <w:r w:rsidRPr="000C5D1C">
        <w:rPr>
          <w:b/>
        </w:rPr>
        <w:t>4. ФУНКЦИИ БИБЛИОТЕКИ</w:t>
      </w:r>
    </w:p>
    <w:p w:rsidR="00533A92" w:rsidRPr="000C5D1C" w:rsidRDefault="00533A92" w:rsidP="000C5D1C">
      <w:pPr>
        <w:jc w:val="both"/>
      </w:pPr>
      <w:r w:rsidRPr="000C5D1C">
        <w:t>В соответствии с возложенными на нее задачами библиотека осуществляет следующие функции:</w:t>
      </w:r>
    </w:p>
    <w:p w:rsidR="00533A92" w:rsidRPr="000C5D1C" w:rsidRDefault="00533A92" w:rsidP="000C5D1C">
      <w:pPr>
        <w:jc w:val="both"/>
      </w:pPr>
      <w:r w:rsidRPr="000C5D1C">
        <w:t xml:space="preserve">4.1. Проводит работу по обеспечению подразделений </w:t>
      </w:r>
      <w:r w:rsidR="000C5D1C">
        <w:t>общества</w:t>
      </w:r>
      <w:r w:rsidRPr="000C5D1C">
        <w:t>, читателей библиотеки научно-технической, экономической и другой литературой, а также библиографическими материалами об отечественных и зарубежных достижениях науки, техники и передового производственного опыта.</w:t>
      </w:r>
    </w:p>
    <w:p w:rsidR="00533A92" w:rsidRPr="000C5D1C" w:rsidRDefault="00533A92" w:rsidP="000C5D1C">
      <w:pPr>
        <w:jc w:val="both"/>
      </w:pPr>
      <w:r w:rsidRPr="000C5D1C">
        <w:t xml:space="preserve">4.2. Разработка планов комплектования библиотеки на основе изучения тематических планов книжных издательств и каталогов периодических подписных изданий с учетом профиля работы </w:t>
      </w:r>
      <w:r w:rsidR="000C5D1C">
        <w:t>общества</w:t>
      </w:r>
      <w:r w:rsidRPr="000C5D1C">
        <w:t xml:space="preserve">, перспективы его развития и потребности работников </w:t>
      </w:r>
      <w:r w:rsidR="000C5D1C">
        <w:t>общества</w:t>
      </w:r>
      <w:r w:rsidRPr="000C5D1C">
        <w:t xml:space="preserve"> в научно-технической и экономической информации.</w:t>
      </w:r>
    </w:p>
    <w:p w:rsidR="00533A92" w:rsidRPr="000C5D1C" w:rsidRDefault="00533A92" w:rsidP="000C5D1C">
      <w:pPr>
        <w:jc w:val="both"/>
      </w:pPr>
      <w:r w:rsidRPr="000C5D1C">
        <w:t>4.3. Учет, комплектование, проведение периодических инвентаризаций библиотечного фонда.</w:t>
      </w:r>
    </w:p>
    <w:p w:rsidR="00533A92" w:rsidRPr="000C5D1C" w:rsidRDefault="00533A92" w:rsidP="000C5D1C">
      <w:pPr>
        <w:jc w:val="both"/>
      </w:pPr>
      <w:r w:rsidRPr="000C5D1C">
        <w:t xml:space="preserve">4.4. Создание условий для своевременного удовлетворения запросов работников </w:t>
      </w:r>
      <w:r w:rsidR="000C5D1C">
        <w:t>общества</w:t>
      </w:r>
      <w:r w:rsidRPr="000C5D1C">
        <w:t xml:space="preserve"> на литературу, повышение оперативности информационной работы, внедрение в библиотечное обслуживание современной компьютерной и копировально-множительной техники.</w:t>
      </w:r>
    </w:p>
    <w:p w:rsidR="00533A92" w:rsidRPr="000C5D1C" w:rsidRDefault="00533A92" w:rsidP="000C5D1C">
      <w:pPr>
        <w:jc w:val="both"/>
      </w:pPr>
      <w:r w:rsidRPr="000C5D1C">
        <w:t>4.5. Осуществление связи с другими библиотеками, обеспечение обслуживания читателей по межбиблиотечному абонементу.</w:t>
      </w:r>
    </w:p>
    <w:p w:rsidR="00533A92" w:rsidRPr="000C5D1C" w:rsidRDefault="00533A92" w:rsidP="000C5D1C">
      <w:pPr>
        <w:jc w:val="both"/>
      </w:pPr>
      <w:r w:rsidRPr="000C5D1C">
        <w:t xml:space="preserve">4.6. Составление списков новых поступлений литературы и их рассылка подразделениям </w:t>
      </w:r>
      <w:r w:rsidR="000C5D1C">
        <w:t>общества</w:t>
      </w:r>
      <w:r w:rsidRPr="000C5D1C">
        <w:t>.</w:t>
      </w:r>
    </w:p>
    <w:p w:rsidR="00533A92" w:rsidRPr="000C5D1C" w:rsidRDefault="00533A92" w:rsidP="000C5D1C">
      <w:pPr>
        <w:jc w:val="both"/>
      </w:pPr>
      <w:r w:rsidRPr="000C5D1C">
        <w:t>4.7. Проведение научно-информационной, научно-методической и библиографической работы.</w:t>
      </w:r>
    </w:p>
    <w:p w:rsidR="00533A92" w:rsidRPr="000C5D1C" w:rsidRDefault="00533A92" w:rsidP="000C5D1C">
      <w:pPr>
        <w:jc w:val="both"/>
      </w:pPr>
      <w:r w:rsidRPr="000C5D1C">
        <w:t>4.8. Техническая и научная обработка поступающей в библиотеку литературы, составление систематического и алфавитного каталогов, рассчитанных на применение современных информационно-поисковых систем.</w:t>
      </w:r>
    </w:p>
    <w:p w:rsidR="00533A92" w:rsidRPr="000C5D1C" w:rsidRDefault="00533A92" w:rsidP="000C5D1C">
      <w:pPr>
        <w:jc w:val="both"/>
      </w:pPr>
      <w:r w:rsidRPr="000C5D1C">
        <w:t xml:space="preserve">4.9. Обслуживание работников </w:t>
      </w:r>
      <w:r w:rsidR="000C5D1C">
        <w:t>общества</w:t>
      </w:r>
      <w:r w:rsidRPr="000C5D1C">
        <w:t xml:space="preserve"> на абонементе и в читальном зале.</w:t>
      </w:r>
    </w:p>
    <w:p w:rsidR="00533A92" w:rsidRPr="000C5D1C" w:rsidRDefault="00533A92" w:rsidP="000C5D1C">
      <w:pPr>
        <w:jc w:val="both"/>
      </w:pPr>
      <w:r w:rsidRPr="000C5D1C">
        <w:t>4.10. Составление библиографических справок по поступающим запросам.</w:t>
      </w:r>
    </w:p>
    <w:p w:rsidR="00533A92" w:rsidRPr="000C5D1C" w:rsidRDefault="00533A92" w:rsidP="000C5D1C">
      <w:pPr>
        <w:jc w:val="both"/>
      </w:pPr>
      <w:r w:rsidRPr="000C5D1C">
        <w:t>4.11. Организации тематических выставок по актуальным вопросам науки, техники и передового производственного опыта, читательских конференций, оформление наглядной агитации, стендов, витрин.</w:t>
      </w:r>
    </w:p>
    <w:p w:rsidR="00533A92" w:rsidRPr="000C5D1C" w:rsidRDefault="00533A92" w:rsidP="000C5D1C">
      <w:pPr>
        <w:jc w:val="both"/>
      </w:pPr>
      <w:r w:rsidRPr="000C5D1C">
        <w:t>4.12. Обеспечение сохранности библиотечного фонда, ведение статистического учета по основным показателям работы библиотеки и подготовка установленной отчетности.</w:t>
      </w:r>
    </w:p>
    <w:p w:rsidR="00533A92" w:rsidRPr="000C5D1C" w:rsidRDefault="00533A92" w:rsidP="000C5D1C">
      <w:pPr>
        <w:jc w:val="both"/>
      </w:pPr>
      <w:r w:rsidRPr="000C5D1C">
        <w:t>4.13. Осуществляет, в рамках своей компетенции, ведение делопроизводства, формирование и отправление/получение корреспонденции и другой информации по электронным каналам связи.</w:t>
      </w:r>
    </w:p>
    <w:p w:rsidR="00533A92" w:rsidRPr="000C5D1C" w:rsidRDefault="00533A92" w:rsidP="000C5D1C">
      <w:pPr>
        <w:jc w:val="both"/>
      </w:pPr>
      <w:r w:rsidRPr="000C5D1C">
        <w:t>4.14. Организация ведения нормативно-справочной информации, относящейся к функциям библиотеки.</w:t>
      </w:r>
    </w:p>
    <w:p w:rsidR="00533A92" w:rsidRPr="000C5D1C" w:rsidRDefault="00533A92" w:rsidP="000C5D1C">
      <w:pPr>
        <w:jc w:val="both"/>
      </w:pPr>
      <w:r w:rsidRPr="000C5D1C">
        <w:t>4.15. Обеспечение в пределах своей компетенции защиты сведений, составляющих государственную тайну, и иных сведений ограниченного распространения.</w:t>
      </w:r>
    </w:p>
    <w:p w:rsidR="00533A92" w:rsidRPr="000C5D1C" w:rsidRDefault="00533A92" w:rsidP="000C5D1C">
      <w:pPr>
        <w:jc w:val="both"/>
      </w:pPr>
      <w:r w:rsidRPr="000C5D1C">
        <w:t>4.16. Осуществление в соответствии с законодательством Российской Федерации работы по комплектованию, хранению, учету и использованию архивных документов, образовавшихся в ходе деятельности библиотеки.</w:t>
      </w:r>
    </w:p>
    <w:p w:rsidR="00533A92" w:rsidRPr="000C5D1C" w:rsidRDefault="00533A92" w:rsidP="000C5D1C">
      <w:pPr>
        <w:jc w:val="both"/>
      </w:pPr>
      <w:r w:rsidRPr="000C5D1C">
        <w:t>Возложение на библиотеку функций, не относящихся к ее компетенции, не допускается.</w:t>
      </w: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  <w:rPr>
          <w:b/>
        </w:rPr>
      </w:pPr>
      <w:r w:rsidRPr="000C5D1C">
        <w:rPr>
          <w:b/>
        </w:rPr>
        <w:lastRenderedPageBreak/>
        <w:t>5. ПРАВА</w:t>
      </w:r>
    </w:p>
    <w:p w:rsidR="00533A92" w:rsidRPr="000C5D1C" w:rsidRDefault="00533A92" w:rsidP="000C5D1C">
      <w:pPr>
        <w:jc w:val="both"/>
      </w:pPr>
      <w:r w:rsidRPr="000C5D1C">
        <w:t>Научно-техническая библиотека для решения возложенных на нее задач имеет право:</w:t>
      </w:r>
    </w:p>
    <w:p w:rsidR="00533A92" w:rsidRPr="000C5D1C" w:rsidRDefault="00533A92" w:rsidP="000C5D1C">
      <w:pPr>
        <w:jc w:val="both"/>
      </w:pPr>
      <w:r w:rsidRPr="000C5D1C">
        <w:t xml:space="preserve">5.1. Запрашивать в установленном порядке от структурных подразделений </w:t>
      </w:r>
      <w:r w:rsidR="000C5D1C">
        <w:t>общества</w:t>
      </w:r>
      <w:r w:rsidRPr="000C5D1C">
        <w:t xml:space="preserve"> информацию (материалы) по вопросам, входящим в компетенцию библиотеки.</w:t>
      </w:r>
    </w:p>
    <w:p w:rsidR="00533A92" w:rsidRPr="000C5D1C" w:rsidRDefault="00533A92" w:rsidP="000C5D1C">
      <w:pPr>
        <w:jc w:val="both"/>
      </w:pPr>
      <w:r w:rsidRPr="000C5D1C">
        <w:t>5.2. Создавать рабочие группы при подготовке к проведению тематических выставок, читательских конференций.</w:t>
      </w:r>
    </w:p>
    <w:p w:rsidR="00533A92" w:rsidRPr="000C5D1C" w:rsidRDefault="00533A92" w:rsidP="000C5D1C">
      <w:pPr>
        <w:jc w:val="both"/>
      </w:pPr>
      <w:r w:rsidRPr="000C5D1C">
        <w:t>5.3. Проводить в пределах своей компетенции в установленном порядке переговоры со сторонними организациями, подписывать договоры.</w:t>
      </w:r>
    </w:p>
    <w:p w:rsidR="00533A92" w:rsidRPr="000C5D1C" w:rsidRDefault="00533A92" w:rsidP="000C5D1C">
      <w:pPr>
        <w:jc w:val="both"/>
      </w:pPr>
      <w:r w:rsidRPr="000C5D1C">
        <w:t>5.4. Использовать средства, выделяемые на финансирование библиотеки для приобретения научно-технической и экономической литературы, компьютерной и копировально-множительной техники.</w:t>
      </w:r>
    </w:p>
    <w:p w:rsidR="00533A92" w:rsidRPr="000C5D1C" w:rsidRDefault="00533A92" w:rsidP="000C5D1C">
      <w:pPr>
        <w:jc w:val="both"/>
      </w:pPr>
      <w:r w:rsidRPr="000C5D1C">
        <w:t>5.5. Вносить предложения по вопросам, входящим в компетенцию библиотеки.</w:t>
      </w:r>
    </w:p>
    <w:p w:rsidR="00533A92" w:rsidRPr="000C5D1C" w:rsidRDefault="00533A92" w:rsidP="000C5D1C">
      <w:pPr>
        <w:jc w:val="both"/>
        <w:rPr>
          <w:b/>
        </w:rPr>
      </w:pPr>
    </w:p>
    <w:p w:rsidR="00533A92" w:rsidRPr="000C5D1C" w:rsidRDefault="00533A92" w:rsidP="000C5D1C">
      <w:pPr>
        <w:jc w:val="both"/>
        <w:rPr>
          <w:b/>
        </w:rPr>
      </w:pPr>
      <w:r w:rsidRPr="000C5D1C">
        <w:rPr>
          <w:b/>
        </w:rPr>
        <w:t>6. ВЗАИМОДЕЙСТВИЕ СО СТРУКТУР</w:t>
      </w:r>
      <w:r w:rsidR="000C5D1C">
        <w:rPr>
          <w:b/>
        </w:rPr>
        <w:t>НЫМИ ПОДРАЗДЕЛЕНИЯМИ ОБЩЕСТВА</w:t>
      </w:r>
    </w:p>
    <w:p w:rsidR="00533A92" w:rsidRPr="000C5D1C" w:rsidRDefault="00533A92" w:rsidP="000C5D1C">
      <w:pPr>
        <w:jc w:val="both"/>
      </w:pPr>
      <w:r w:rsidRPr="000C5D1C">
        <w:t xml:space="preserve">6.1. В процессе производственной деятельности </w:t>
      </w:r>
      <w:r w:rsidR="000C5D1C">
        <w:t>общества</w:t>
      </w:r>
      <w:r w:rsidRPr="000C5D1C">
        <w:t xml:space="preserve"> библиотека взаимодействует со следующими структурными подразделениями:</w:t>
      </w:r>
    </w:p>
    <w:p w:rsidR="00533A92" w:rsidRPr="000C5D1C" w:rsidRDefault="00533A92" w:rsidP="000C5D1C">
      <w:pPr>
        <w:jc w:val="both"/>
      </w:pPr>
      <w:r w:rsidRPr="000C5D1C">
        <w:t xml:space="preserve">    - ___________________________________________________________,</w:t>
      </w:r>
    </w:p>
    <w:p w:rsidR="00533A92" w:rsidRPr="000C5D1C" w:rsidRDefault="00533A92" w:rsidP="000C5D1C">
      <w:pPr>
        <w:jc w:val="both"/>
      </w:pPr>
      <w:r w:rsidRPr="000C5D1C">
        <w:t xml:space="preserve">                   (указать структурные подразделения)</w:t>
      </w: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</w:pPr>
      <w:r w:rsidRPr="000C5D1C">
        <w:t xml:space="preserve">    - ___________________________________________________________,</w:t>
      </w:r>
    </w:p>
    <w:p w:rsidR="00533A92" w:rsidRPr="000C5D1C" w:rsidRDefault="00533A92" w:rsidP="000C5D1C">
      <w:pPr>
        <w:jc w:val="both"/>
      </w:pPr>
      <w:r w:rsidRPr="000C5D1C">
        <w:t xml:space="preserve">    - ___________________________________________________________,</w:t>
      </w:r>
    </w:p>
    <w:p w:rsidR="00533A92" w:rsidRPr="000C5D1C" w:rsidRDefault="00533A92" w:rsidP="000C5D1C">
      <w:pPr>
        <w:jc w:val="both"/>
      </w:pPr>
      <w:r w:rsidRPr="000C5D1C">
        <w:t xml:space="preserve">    - ___________________________________________________________.</w:t>
      </w: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  <w:rPr>
          <w:b/>
        </w:rPr>
      </w:pPr>
      <w:r w:rsidRPr="000C5D1C">
        <w:rPr>
          <w:b/>
        </w:rPr>
        <w:t>7. ОТВЕТСТВЕННОСТЬ</w:t>
      </w:r>
    </w:p>
    <w:p w:rsidR="00533A92" w:rsidRPr="000C5D1C" w:rsidRDefault="00533A92" w:rsidP="000C5D1C">
      <w:pPr>
        <w:jc w:val="both"/>
      </w:pPr>
      <w:r w:rsidRPr="000C5D1C">
        <w:t>7.1. Всю полноту ответственности за качество и своевременность выполнения возложенных настоящим Положением на библиотеку задач и функций несет Заведующий библиотекой.</w:t>
      </w:r>
    </w:p>
    <w:p w:rsidR="00533A92" w:rsidRPr="000C5D1C" w:rsidRDefault="00533A92" w:rsidP="000C5D1C">
      <w:pPr>
        <w:jc w:val="both"/>
      </w:pPr>
      <w:r w:rsidRPr="000C5D1C">
        <w:t>7.2. Степень ответственности других работников устанавливается должностными инструкциями.</w:t>
      </w:r>
    </w:p>
    <w:p w:rsidR="00533A92" w:rsidRPr="000C5D1C" w:rsidRDefault="00533A92" w:rsidP="000C5D1C">
      <w:pPr>
        <w:jc w:val="both"/>
      </w:pPr>
      <w:r w:rsidRPr="000C5D1C">
        <w:t>7.3. Заведующий и другие сотрудники библиотеки несут персональную ответственность за соответствие оформляемых ими документов и операций с корреспонденцией законодательству Российской Федерации.</w:t>
      </w:r>
    </w:p>
    <w:p w:rsidR="00533A92" w:rsidRPr="000C5D1C" w:rsidRDefault="00533A92" w:rsidP="000C5D1C">
      <w:pPr>
        <w:jc w:val="both"/>
        <w:rPr>
          <w:b/>
        </w:rPr>
      </w:pPr>
    </w:p>
    <w:p w:rsidR="00533A92" w:rsidRPr="000C5D1C" w:rsidRDefault="00533A92" w:rsidP="000C5D1C">
      <w:pPr>
        <w:jc w:val="both"/>
        <w:rPr>
          <w:b/>
        </w:rPr>
      </w:pPr>
      <w:r w:rsidRPr="000C5D1C">
        <w:rPr>
          <w:b/>
        </w:rPr>
        <w:t>8. КРИТЕРИИ ОЦЕНКИ ДЕЯТЕЛЬНОСТИ БИБЛИОТЕКИ</w:t>
      </w:r>
    </w:p>
    <w:p w:rsidR="00533A92" w:rsidRPr="000C5D1C" w:rsidRDefault="00533A92" w:rsidP="000C5D1C">
      <w:pPr>
        <w:jc w:val="both"/>
      </w:pPr>
      <w:r w:rsidRPr="000C5D1C">
        <w:t>8.1. Своевременное и качественное выполнение поставленных целей и задач.</w:t>
      </w:r>
    </w:p>
    <w:p w:rsidR="00533A92" w:rsidRPr="000C5D1C" w:rsidRDefault="00533A92" w:rsidP="000C5D1C">
      <w:pPr>
        <w:jc w:val="both"/>
      </w:pPr>
      <w:r w:rsidRPr="000C5D1C">
        <w:t>8.2. Качественное выполнение функциональных обязанностей.</w:t>
      </w: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</w:pPr>
      <w:r w:rsidRPr="000C5D1C">
        <w:t>Заведующий научно-технической библиотекой</w:t>
      </w:r>
    </w:p>
    <w:p w:rsidR="00533A92" w:rsidRPr="000C5D1C" w:rsidRDefault="00533A92" w:rsidP="000C5D1C">
      <w:pPr>
        <w:jc w:val="both"/>
      </w:pPr>
      <w:r w:rsidRPr="000C5D1C">
        <w:t>_________________________________________</w:t>
      </w: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</w:pPr>
    </w:p>
    <w:p w:rsidR="00533A92" w:rsidRPr="000C5D1C" w:rsidRDefault="00533A92" w:rsidP="000C5D1C">
      <w:pPr>
        <w:jc w:val="both"/>
      </w:pPr>
    </w:p>
    <w:p w:rsidR="00A673A5" w:rsidRPr="000C5D1C" w:rsidRDefault="00A673A5" w:rsidP="000C5D1C">
      <w:pPr>
        <w:jc w:val="both"/>
      </w:pPr>
    </w:p>
    <w:sectPr w:rsidR="00A673A5" w:rsidRPr="000C5D1C" w:rsidSect="000C5D1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851" w:right="850" w:bottom="1134" w:left="1701" w:header="708" w:footer="3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777F" w:rsidRDefault="003D777F" w:rsidP="000C5D1C">
      <w:r>
        <w:separator/>
      </w:r>
    </w:p>
  </w:endnote>
  <w:endnote w:type="continuationSeparator" w:id="0">
    <w:p w:rsidR="003D777F" w:rsidRDefault="003D777F" w:rsidP="000C5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E" w:rsidRPr="0064517F" w:rsidRDefault="00D2609E" w:rsidP="0064517F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517F" w:rsidRPr="00C83D52" w:rsidRDefault="0064517F" w:rsidP="0064517F">
    <w:pPr>
      <w:pStyle w:val="a5"/>
      <w:tabs>
        <w:tab w:val="left" w:pos="1552"/>
      </w:tabs>
      <w:jc w:val="center"/>
      <w:rPr>
        <w:b/>
        <w:noProof/>
        <w:sz w:val="16"/>
        <w:szCs w:val="16"/>
      </w:rPr>
    </w:pPr>
    <w:r w:rsidRPr="00C83D5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9"/>
          <w:b/>
          <w:noProof/>
          <w:sz w:val="16"/>
          <w:szCs w:val="16"/>
          <w:lang w:val="en-US"/>
        </w:rPr>
        <w:t>https</w:t>
      </w:r>
      <w:r w:rsidRPr="00C83D52">
        <w:rPr>
          <w:rStyle w:val="a9"/>
          <w:b/>
          <w:noProof/>
          <w:sz w:val="16"/>
          <w:szCs w:val="16"/>
        </w:rPr>
        <w:t>://</w:t>
      </w:r>
      <w:r w:rsidRPr="00AC1073">
        <w:rPr>
          <w:rStyle w:val="a9"/>
          <w:b/>
          <w:noProof/>
          <w:sz w:val="16"/>
          <w:szCs w:val="16"/>
          <w:lang w:val="en-US"/>
        </w:rPr>
        <w:t>formadoc</w:t>
      </w:r>
      <w:r w:rsidRPr="00C83D52">
        <w:rPr>
          <w:rStyle w:val="a9"/>
          <w:b/>
          <w:noProof/>
          <w:sz w:val="16"/>
          <w:szCs w:val="16"/>
        </w:rPr>
        <w:t>.</w:t>
      </w:r>
      <w:r w:rsidRPr="00AC1073">
        <w:rPr>
          <w:rStyle w:val="a9"/>
          <w:b/>
          <w:noProof/>
          <w:sz w:val="16"/>
          <w:szCs w:val="16"/>
          <w:lang w:val="en-US"/>
        </w:rPr>
        <w:t>ru</w:t>
      </w:r>
      <w:r w:rsidRPr="00C83D52">
        <w:rPr>
          <w:rStyle w:val="a9"/>
          <w:b/>
          <w:noProof/>
          <w:sz w:val="16"/>
          <w:szCs w:val="16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E" w:rsidRPr="0064517F" w:rsidRDefault="00D2609E" w:rsidP="006451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777F" w:rsidRDefault="003D777F" w:rsidP="000C5D1C">
      <w:r>
        <w:separator/>
      </w:r>
    </w:p>
  </w:footnote>
  <w:footnote w:type="continuationSeparator" w:id="0">
    <w:p w:rsidR="003D777F" w:rsidRDefault="003D777F" w:rsidP="000C5D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E" w:rsidRPr="0064517F" w:rsidRDefault="00D2609E" w:rsidP="0064517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E" w:rsidRPr="0064517F" w:rsidRDefault="00D2609E" w:rsidP="0064517F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09E" w:rsidRPr="0064517F" w:rsidRDefault="00D2609E" w:rsidP="0064517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2C4B"/>
    <w:rsid w:val="000C5D1C"/>
    <w:rsid w:val="00132C4B"/>
    <w:rsid w:val="001664D3"/>
    <w:rsid w:val="003D777F"/>
    <w:rsid w:val="00533A92"/>
    <w:rsid w:val="0064517F"/>
    <w:rsid w:val="00850BBB"/>
    <w:rsid w:val="00A673A5"/>
    <w:rsid w:val="00C83D52"/>
    <w:rsid w:val="00D2609E"/>
    <w:rsid w:val="00D67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9262241-56C7-40E5-88A8-622C36B420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533A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533A92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header"/>
    <w:basedOn w:val="a"/>
    <w:link w:val="a4"/>
    <w:uiPriority w:val="99"/>
    <w:unhideWhenUsed/>
    <w:rsid w:val="000C5D1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0C5D1C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0C5D1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uiPriority w:val="99"/>
    <w:rsid w:val="000C5D1C"/>
    <w:rPr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C5D1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0C5D1C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0C5D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761</Words>
  <Characters>6658</Characters>
  <Application>Microsoft Office Word</Application>
  <DocSecurity>0</DocSecurity>
  <Lines>150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Manager>formadoc.ru</Manager>
  <Company>formadoc.ru</Company>
  <LinksUpToDate>false</LinksUpToDate>
  <CharactersWithSpaces>7410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Типовое положение о библиотеке общества, скачать здесь.</dc:title>
  <dc:subject>Необходимо положение о библиотеке общества. Здесь вы найдете такой документ в открытом доступе, он бесплатен для скачивания. Собрание форм юридических документов доступно для Вас и бесплатна на нашем сайте.</dc:subject>
  <dc:creator>formadoc.ru</dc:creator>
  <cp:keywords>Прочие, Бизнес, Положения, Типовое положение о библиотеке общества  здесь</cp:keywords>
  <dc:description>Необходимо положение о библиотеке общества. Здесь вы найдете такой документ в открытом доступе, он бесплатен для скачивания. Собрание форм юридических документов доступно для Вас и бесплатна на нашем сайте.</dc:description>
  <cp:lastModifiedBy>formadoc.ru</cp:lastModifiedBy>
  <cp:revision>3</cp:revision>
  <cp:lastPrinted>2020-11-16T12:03:00Z</cp:lastPrinted>
  <dcterms:created xsi:type="dcterms:W3CDTF">2020-11-16T12:03:00Z</dcterms:created>
  <dcterms:modified xsi:type="dcterms:W3CDTF">2020-11-16T12:03:00Z</dcterms:modified>
  <cp:category>Прочие/Бизнес/Положения/Типовое положение о библиотеке общества  здесь</cp:category>
  <dc:language>Rus</dc:language>
  <cp:version>1.0</cp:version>
</cp:coreProperties>
</file>