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24E7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D24656">
        <w:rPr>
          <w:rFonts w:ascii="Times New Roman" w:hAnsi="Times New Roman"/>
          <w:b/>
          <w:sz w:val="24"/>
          <w:szCs w:val="24"/>
        </w:rPr>
        <w:t>д</w:t>
      </w:r>
      <w:r w:rsidR="00BF7ECD">
        <w:rPr>
          <w:rFonts w:ascii="Times New Roman" w:hAnsi="Times New Roman"/>
          <w:b/>
          <w:sz w:val="24"/>
          <w:szCs w:val="24"/>
        </w:rPr>
        <w:t>ома</w:t>
      </w:r>
    </w:p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г. </w:t>
      </w:r>
      <w:r w:rsidR="00BF3B54" w:rsidRPr="00796738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>.</w:t>
      </w:r>
      <w:r w:rsidR="00A924E7">
        <w:rPr>
          <w:rFonts w:ascii="Times New Roman" w:hAnsi="Times New Roman"/>
          <w:sz w:val="24"/>
          <w:szCs w:val="24"/>
        </w:rPr>
        <w:t xml:space="preserve">                  _______________</w:t>
      </w:r>
      <w:r w:rsidR="00BF3B54" w:rsidRPr="00796738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>де</w:t>
      </w:r>
      <w:r w:rsidRPr="00A924E7">
        <w:rPr>
          <w:rFonts w:ascii="Times New Roman" w:hAnsi="Times New Roman"/>
          <w:sz w:val="24"/>
          <w:szCs w:val="24"/>
        </w:rPr>
        <w:t xml:space="preserve">кабря </w:t>
      </w:r>
      <w:r w:rsidR="00796738">
        <w:rPr>
          <w:rFonts w:ascii="Times New Roman" w:hAnsi="Times New Roman"/>
          <w:sz w:val="24"/>
          <w:szCs w:val="24"/>
        </w:rPr>
        <w:t>две тысячи ____________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года.</w:t>
      </w:r>
    </w:p>
    <w:p w:rsidR="00A924E7" w:rsidRPr="00A924E7" w:rsidRDefault="00A924E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924E7">
        <w:rPr>
          <w:rFonts w:ascii="Times New Roman" w:hAnsi="Times New Roman"/>
          <w:i/>
        </w:rPr>
        <w:t>(число прописью)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Мы, гр.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, </w:t>
      </w:r>
      <w:r w:rsidR="00BF3B54" w:rsidRPr="00A924E7">
        <w:rPr>
          <w:rFonts w:ascii="Times New Roman" w:hAnsi="Times New Roman"/>
          <w:sz w:val="24"/>
          <w:szCs w:val="24"/>
        </w:rPr>
        <w:t xml:space="preserve">__ _______________ </w:t>
      </w:r>
      <w:r w:rsidRPr="00A924E7">
        <w:rPr>
          <w:rFonts w:ascii="Times New Roman" w:hAnsi="Times New Roman"/>
          <w:sz w:val="24"/>
          <w:szCs w:val="24"/>
        </w:rPr>
        <w:t>19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 рождения, проживающая по адресу: Московская область, г.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ул.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д. </w:t>
      </w:r>
      <w:r w:rsidR="00407DFA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), кв. </w:t>
      </w:r>
      <w:r w:rsidR="00BF3B54" w:rsidRPr="00A924E7">
        <w:rPr>
          <w:rFonts w:ascii="Times New Roman" w:hAnsi="Times New Roman"/>
          <w:sz w:val="24"/>
          <w:szCs w:val="24"/>
        </w:rPr>
        <w:t>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), паспорт </w:t>
      </w:r>
      <w:r w:rsidR="00BF3B54" w:rsidRPr="00A924E7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BF3B54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выданный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 УВД Московской области </w:t>
      </w:r>
      <w:r w:rsidR="00BF3B54" w:rsidRPr="00A924E7">
        <w:rPr>
          <w:rFonts w:ascii="Times New Roman" w:hAnsi="Times New Roman"/>
          <w:sz w:val="24"/>
          <w:szCs w:val="24"/>
        </w:rPr>
        <w:t>__ 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BF3B54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, именуемая в дальнейшем «Продавец», с одной стороны, 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и гр. </w:t>
      </w:r>
      <w:r w:rsidR="00BF3B54" w:rsidRPr="00A924E7">
        <w:rPr>
          <w:rFonts w:ascii="Times New Roman" w:hAnsi="Times New Roman"/>
          <w:sz w:val="24"/>
          <w:szCs w:val="24"/>
        </w:rPr>
        <w:t xml:space="preserve">______________, __ _______________ 19__ года рождения, проживающая по адресу: Московская область, г. _________, ул. _________, д. </w:t>
      </w:r>
      <w:r w:rsidR="00407DFA">
        <w:rPr>
          <w:rFonts w:ascii="Times New Roman" w:hAnsi="Times New Roman"/>
          <w:sz w:val="24"/>
          <w:szCs w:val="24"/>
        </w:rPr>
        <w:t>__</w:t>
      </w:r>
      <w:r w:rsidR="00BF3B54"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="00BF3B54" w:rsidRPr="00A924E7">
        <w:rPr>
          <w:rFonts w:ascii="Times New Roman" w:hAnsi="Times New Roman"/>
          <w:sz w:val="24"/>
          <w:szCs w:val="24"/>
        </w:rPr>
        <w:t xml:space="preserve">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</w:t>
      </w:r>
      <w:r w:rsidRPr="00A924E7">
        <w:rPr>
          <w:rFonts w:ascii="Times New Roman" w:hAnsi="Times New Roman"/>
          <w:sz w:val="24"/>
          <w:szCs w:val="24"/>
        </w:rPr>
        <w:t xml:space="preserve">другой стороны, именуемые в совокупности «Стороны», заключили настоящий </w:t>
      </w:r>
      <w:r w:rsidR="00FF1B32" w:rsidRPr="00FF1B32">
        <w:rPr>
          <w:rFonts w:ascii="Times New Roman" w:hAnsi="Times New Roman"/>
          <w:sz w:val="24"/>
          <w:szCs w:val="24"/>
        </w:rPr>
        <w:t>договор купли</w:t>
      </w:r>
      <w:r w:rsidR="00FF1B32">
        <w:rPr>
          <w:rFonts w:ascii="Times New Roman" w:hAnsi="Times New Roman"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продажи жилого дома и земельного участка</w:t>
      </w:r>
      <w:r w:rsidR="00FF1B32">
        <w:rPr>
          <w:rFonts w:ascii="Times New Roman" w:hAnsi="Times New Roman"/>
          <w:sz w:val="24"/>
          <w:szCs w:val="24"/>
        </w:rPr>
        <w:t>, далее – «</w:t>
      </w:r>
      <w:r w:rsidR="00FF1B32" w:rsidRPr="00FF1B32">
        <w:rPr>
          <w:rFonts w:ascii="Times New Roman" w:hAnsi="Times New Roman"/>
          <w:sz w:val="24"/>
          <w:szCs w:val="24"/>
        </w:rPr>
        <w:t xml:space="preserve">договор купли продажи жилого дома» </w:t>
      </w:r>
      <w:r w:rsidRPr="00A924E7">
        <w:rPr>
          <w:rFonts w:ascii="Times New Roman" w:hAnsi="Times New Roman"/>
          <w:sz w:val="24"/>
          <w:szCs w:val="24"/>
        </w:rPr>
        <w:t>о нижеследующем: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жилой дом с хозяйственными постройками и земельный участок с кадастровым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находящиеся по адресу: Московская область, </w:t>
      </w:r>
      <w:r w:rsidR="00BF3B54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район,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сельский округ, деревня </w:t>
      </w:r>
      <w:r w:rsidR="00BF3B54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, дом 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 xml:space="preserve"> (_________</w:t>
      </w:r>
      <w:r w:rsidRPr="00A924E7">
        <w:rPr>
          <w:rFonts w:ascii="Times New Roman" w:hAnsi="Times New Roman"/>
          <w:sz w:val="24"/>
          <w:szCs w:val="24"/>
        </w:rPr>
        <w:t xml:space="preserve">). </w:t>
      </w:r>
    </w:p>
    <w:p w:rsidR="004F46A4" w:rsidRPr="00A924E7" w:rsidRDefault="004F46A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Данный жилой дом с хозяйственными постройками имеет условный № </w:t>
      </w:r>
      <w:r w:rsidR="00BF3B54" w:rsidRPr="00A924E7">
        <w:rPr>
          <w:sz w:val="24"/>
          <w:szCs w:val="24"/>
        </w:rPr>
        <w:t>____________________</w:t>
      </w:r>
      <w:r w:rsidRPr="00A924E7">
        <w:rPr>
          <w:sz w:val="24"/>
          <w:szCs w:val="24"/>
        </w:rPr>
        <w:t xml:space="preserve"> и состоит из основного бревенчатого строения с хозяйственными постройками, общей площадью жилых помещений </w:t>
      </w:r>
      <w:r w:rsidR="00BF3B54" w:rsidRPr="00A924E7">
        <w:rPr>
          <w:sz w:val="24"/>
          <w:szCs w:val="24"/>
        </w:rPr>
        <w:t>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) кв.м., в том числе жилая 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_______________________) кв.м, инвентарный № ________________</w:t>
      </w:r>
      <w:r w:rsidRPr="00A924E7">
        <w:rPr>
          <w:sz w:val="24"/>
          <w:szCs w:val="24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F46A4" w:rsidRPr="00A924E7" w:rsidRDefault="004F46A4">
      <w:pPr>
        <w:pStyle w:val="a7"/>
        <w:ind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Указанный жилой дом расположен на земельном участке, общая площадь которого составляет </w:t>
      </w:r>
      <w:r w:rsidR="00BF3B54" w:rsidRPr="00A924E7">
        <w:rPr>
          <w:sz w:val="24"/>
          <w:szCs w:val="24"/>
        </w:rPr>
        <w:t>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</w:t>
      </w:r>
      <w:r w:rsidRPr="00A924E7">
        <w:rPr>
          <w:sz w:val="24"/>
          <w:szCs w:val="24"/>
        </w:rPr>
        <w:t xml:space="preserve">) кв.м., в границах плана, прилагаемого к настоящему договору. Кадастровый номер участка </w:t>
      </w:r>
      <w:r w:rsidR="00BF3B54" w:rsidRPr="00A924E7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категория земель: земли поселений, предоставленный для индивидуального жилищного строительства.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принадлежит Продавцу по праву общей долевой собственности, на основании Свидетельства о праве на наследство по закону от </w:t>
      </w:r>
      <w:r w:rsidR="00BF3B54" w:rsidRPr="00A924E7">
        <w:rPr>
          <w:rFonts w:ascii="Times New Roman" w:hAnsi="Times New Roman"/>
          <w:sz w:val="24"/>
          <w:szCs w:val="24"/>
        </w:rPr>
        <w:t>__ ____________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зарегистрированного в реестре за № </w:t>
      </w:r>
      <w:r w:rsidR="00BF3B54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, выданного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нотариусом города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и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района Московской области. В соответствии со ст. 131 ГК РФ право собственности Продавца на указанн</w:t>
      </w:r>
      <w:r w:rsidR="00796738">
        <w:rPr>
          <w:rFonts w:ascii="Times New Roman" w:hAnsi="Times New Roman"/>
          <w:sz w:val="24"/>
          <w:szCs w:val="24"/>
        </w:rPr>
        <w:t xml:space="preserve">ый дом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 </w:t>
      </w:r>
      <w:r w:rsidR="00BF3B54" w:rsidRPr="00A924E7">
        <w:rPr>
          <w:rFonts w:ascii="Times New Roman" w:hAnsi="Times New Roman"/>
          <w:sz w:val="24"/>
          <w:szCs w:val="24"/>
        </w:rPr>
        <w:t>__ 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принадлежит Продавцу по праву общей долевой собственности на основании Постановления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 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</w:t>
      </w:r>
      <w:r w:rsidR="00CF2A1A" w:rsidRPr="00A924E7">
        <w:rPr>
          <w:rFonts w:ascii="Times New Roman" w:hAnsi="Times New Roman"/>
          <w:sz w:val="24"/>
          <w:szCs w:val="24"/>
        </w:rPr>
        <w:t>__ 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CF2A1A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№ </w:t>
      </w:r>
      <w:r w:rsidR="00CF2A1A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. В соответствии со ст. 131 ГК РФ право собственности Продавца на </w:t>
      </w:r>
      <w:r w:rsidR="00796738">
        <w:rPr>
          <w:rFonts w:ascii="Times New Roman" w:hAnsi="Times New Roman"/>
          <w:sz w:val="24"/>
          <w:szCs w:val="24"/>
        </w:rPr>
        <w:t xml:space="preserve">данный земельный участок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сделана запись регистрации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, что подтверждается Свидетельством о государственной регистрации права  </w:t>
      </w:r>
      <w:r w:rsidR="00CF2A1A" w:rsidRPr="00A924E7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Главным </w:t>
      </w:r>
      <w:r w:rsidRPr="00A924E7">
        <w:rPr>
          <w:rFonts w:ascii="Times New Roman" w:hAnsi="Times New Roman"/>
          <w:sz w:val="24"/>
          <w:szCs w:val="24"/>
        </w:rPr>
        <w:lastRenderedPageBreak/>
        <w:t xml:space="preserve">управлением Федеральной регистрационной службы по Московской области 30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Действительная инвентаризационная стоимость всего жилого дома с хозяйственными постройками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подтверждается извлечением из технического паспорта на домовладение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Государственным унитарным предприятием Московской области «Московское областное бюро технической инвентаризации» </w:t>
      </w:r>
      <w:r w:rsidR="00CF2A1A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 филиалом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действие которого продлено с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Нормативная цена всего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подтверждено выпиской из государственного земельного кадастра, выданной Управлением Федерального агентства кадастра объектов недвижимости по Московской области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за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продается за </w:t>
      </w:r>
      <w:r w:rsidR="00CF2A1A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) рублей. 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продается за 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рублей. Общая цена сделки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передал Продавцу деньги за жило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дом с хозяйственными постройками и земельн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участ</w:t>
      </w:r>
      <w:r w:rsidR="00796738">
        <w:rPr>
          <w:rFonts w:ascii="Times New Roman" w:hAnsi="Times New Roman"/>
          <w:sz w:val="24"/>
          <w:szCs w:val="24"/>
        </w:rPr>
        <w:t>ок</w:t>
      </w:r>
      <w:r w:rsidRPr="00A924E7">
        <w:rPr>
          <w:rFonts w:ascii="Times New Roman" w:hAnsi="Times New Roman"/>
          <w:sz w:val="24"/>
          <w:szCs w:val="24"/>
        </w:rPr>
        <w:t xml:space="preserve"> в сумме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FF1B32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жилой дом с хозяйственными постройками и земельный участок никому не проданы, не подарены, не заложены, правами третьих лиц не обременены, в споре и под арестом (запрещением) не состоят.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указанном жилом доме согласно справке №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от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выданной начальником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_______________ _____________________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никто не зарегистрирован и не проживает.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 правами других лиц не обременен. Ограничения в использовании – использование в соответствии с разрешенным назначением.</w:t>
      </w:r>
    </w:p>
    <w:p w:rsidR="004F46A4" w:rsidRPr="00A924E7" w:rsidRDefault="00796738" w:rsidP="0079673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приобретает право </w:t>
      </w:r>
      <w:r w:rsidR="004F46A4" w:rsidRPr="00A924E7">
        <w:rPr>
          <w:rFonts w:ascii="Times New Roman" w:hAnsi="Times New Roman"/>
          <w:sz w:val="24"/>
          <w:szCs w:val="24"/>
        </w:rPr>
        <w:t>собственности на жилой дом с хозяйственными постройками и прав</w:t>
      </w:r>
      <w:r>
        <w:rPr>
          <w:rFonts w:ascii="Times New Roman" w:hAnsi="Times New Roman"/>
          <w:sz w:val="24"/>
          <w:szCs w:val="24"/>
        </w:rPr>
        <w:t>о</w:t>
      </w:r>
      <w:r w:rsidR="004F46A4" w:rsidRPr="00A924E7">
        <w:rPr>
          <w:rFonts w:ascii="Times New Roman" w:hAnsi="Times New Roman"/>
          <w:sz w:val="24"/>
          <w:szCs w:val="24"/>
        </w:rPr>
        <w:t xml:space="preserve"> собственности на указанный земельный участок на тех же условиях, что и Продавец.</w:t>
      </w:r>
    </w:p>
    <w:p w:rsidR="004F46A4" w:rsidRPr="00A924E7" w:rsidRDefault="004F46A4" w:rsidP="00FF1B3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Покупатель удовлетворен качественным состоянием данного недвижимого имущества, установленным путем его осмотра перед заключением данного </w:t>
      </w:r>
      <w:r w:rsidR="00FF1B32" w:rsidRPr="00A924E7">
        <w:rPr>
          <w:rFonts w:ascii="Times New Roman" w:hAnsi="Times New Roman"/>
          <w:sz w:val="24"/>
          <w:szCs w:val="24"/>
        </w:rPr>
        <w:t>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A924E7">
        <w:rPr>
          <w:rFonts w:ascii="Times New Roman" w:hAnsi="Times New Roman"/>
          <w:sz w:val="24"/>
          <w:szCs w:val="24"/>
        </w:rPr>
        <w:t>, и не обнаружил при осмотре каких-либо дефектов и недостатков, о которых ему не сообщил Продавец.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551 ГК РФ Покупатель приобретает право собственности на жилой дом с хозяйственными постройками и прав</w:t>
      </w:r>
      <w:r w:rsidR="00796738" w:rsidRPr="00FF1B32">
        <w:rPr>
          <w:rFonts w:ascii="Times New Roman" w:hAnsi="Times New Roman"/>
          <w:sz w:val="24"/>
          <w:szCs w:val="24"/>
        </w:rPr>
        <w:t>о</w:t>
      </w:r>
      <w:r w:rsidRPr="00FF1B32">
        <w:rPr>
          <w:rFonts w:ascii="Times New Roman" w:hAnsi="Times New Roman"/>
          <w:sz w:val="24"/>
          <w:szCs w:val="24"/>
        </w:rPr>
        <w:t xml:space="preserve"> собственности на земельный участок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Стороны договора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</w:t>
      </w:r>
      <w:r w:rsidR="00FF1B32" w:rsidRPr="00FF1B32">
        <w:rPr>
          <w:rFonts w:ascii="Times New Roman" w:hAnsi="Times New Roman"/>
          <w:sz w:val="24"/>
          <w:szCs w:val="24"/>
        </w:rPr>
        <w:t xml:space="preserve">настоящего </w:t>
      </w:r>
      <w:r w:rsidRPr="00FF1B32">
        <w:rPr>
          <w:rFonts w:ascii="Times New Roman" w:hAnsi="Times New Roman"/>
          <w:sz w:val="24"/>
          <w:szCs w:val="24"/>
        </w:rPr>
        <w:t xml:space="preserve">договора, а также отсутствуют обстоятельства, вынуждающие совершить данный </w:t>
      </w:r>
      <w:r w:rsidR="00FF1B32" w:rsidRPr="00FF1B32">
        <w:rPr>
          <w:rFonts w:ascii="Times New Roman" w:hAnsi="Times New Roman"/>
          <w:sz w:val="24"/>
          <w:szCs w:val="24"/>
        </w:rPr>
        <w:t>договор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на крайне не выгодных для себя условиях.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Настоящий </w:t>
      </w:r>
      <w:r w:rsidR="00FF1B32" w:rsidRPr="00FF1B32">
        <w:rPr>
          <w:rFonts w:ascii="Times New Roman" w:hAnsi="Times New Roman"/>
          <w:sz w:val="24"/>
          <w:szCs w:val="24"/>
        </w:rPr>
        <w:t>д</w:t>
      </w:r>
      <w:r w:rsidRPr="00FF1B32">
        <w:rPr>
          <w:rFonts w:ascii="Times New Roman" w:hAnsi="Times New Roman"/>
          <w:sz w:val="24"/>
          <w:szCs w:val="24"/>
        </w:rPr>
        <w:t>оговор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содержит весь объем соглашений между сторонами в отношении предмета настоящего договора, отменяет и </w:t>
      </w:r>
      <w:r w:rsidRPr="00FF1B32">
        <w:rPr>
          <w:rFonts w:ascii="Times New Roman" w:hAnsi="Times New Roman"/>
          <w:sz w:val="24"/>
          <w:szCs w:val="24"/>
        </w:rPr>
        <w:lastRenderedPageBreak/>
        <w:t xml:space="preserve"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, определяются в соответствии с законодательством Российской Федерации.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556 ГК РФ при передаче жило</w:t>
      </w:r>
      <w:r w:rsidR="00796738" w:rsidRPr="00FF1B32">
        <w:rPr>
          <w:rFonts w:ascii="Times New Roman" w:hAnsi="Times New Roman"/>
          <w:sz w:val="24"/>
          <w:szCs w:val="24"/>
        </w:rPr>
        <w:t>го</w:t>
      </w:r>
      <w:r w:rsidRPr="00FF1B32">
        <w:rPr>
          <w:rFonts w:ascii="Times New Roman" w:hAnsi="Times New Roman"/>
          <w:sz w:val="24"/>
          <w:szCs w:val="24"/>
        </w:rPr>
        <w:t xml:space="preserve"> дом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 хозяйственными постройками и земельн</w:t>
      </w:r>
      <w:r w:rsidR="00796738" w:rsidRPr="00FF1B32">
        <w:rPr>
          <w:rFonts w:ascii="Times New Roman" w:hAnsi="Times New Roman"/>
          <w:sz w:val="24"/>
          <w:szCs w:val="24"/>
        </w:rPr>
        <w:t>ого</w:t>
      </w:r>
      <w:r w:rsidRPr="00FF1B32">
        <w:rPr>
          <w:rFonts w:ascii="Times New Roman" w:hAnsi="Times New Roman"/>
          <w:sz w:val="24"/>
          <w:szCs w:val="24"/>
        </w:rPr>
        <w:t xml:space="preserve"> участк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стороны составляют передаточный акт.</w:t>
      </w:r>
    </w:p>
    <w:p w:rsidR="00FF1B32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В соответствии со ст. 433 ГК РФ настоящий договор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>считается заключенным и вступает в законную силу с момента государственной регистрации.</w:t>
      </w:r>
    </w:p>
    <w:p w:rsidR="004F46A4" w:rsidRPr="00FF1B32" w:rsidRDefault="00FF1B32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Договор</w:t>
      </w:r>
      <w:r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="004F46A4" w:rsidRPr="00FF1B32">
        <w:rPr>
          <w:rFonts w:ascii="Times New Roman" w:hAnsi="Times New Roman"/>
          <w:sz w:val="24"/>
          <w:szCs w:val="24"/>
        </w:rPr>
        <w:t xml:space="preserve">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качестве неотъемлемой части </w:t>
      </w:r>
      <w:r w:rsidR="00FF1B32">
        <w:rPr>
          <w:rFonts w:ascii="Times New Roman" w:hAnsi="Times New Roman"/>
          <w:sz w:val="24"/>
          <w:szCs w:val="24"/>
        </w:rPr>
        <w:t>к настоящему д</w:t>
      </w:r>
      <w:r w:rsidRPr="00A924E7">
        <w:rPr>
          <w:rFonts w:ascii="Times New Roman" w:hAnsi="Times New Roman"/>
          <w:sz w:val="24"/>
          <w:szCs w:val="24"/>
        </w:rPr>
        <w:t xml:space="preserve">оговору прилагается кадастровый план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ПОДПИСИ СТОРОН: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______________________________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__________________________________________</w:t>
      </w: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Pr="00DB1780" w:rsidRDefault="00A924E7" w:rsidP="00A924E7">
      <w:pPr>
        <w:rPr>
          <w:sz w:val="16"/>
          <w:szCs w:val="16"/>
        </w:rPr>
      </w:pPr>
    </w:p>
    <w:p w:rsidR="00A924E7" w:rsidRP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924E7" w:rsidRPr="00A924E7" w:rsidSect="00D2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18" w:left="1701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40" w:rsidRDefault="004B0440">
      <w:r>
        <w:separator/>
      </w:r>
    </w:p>
  </w:endnote>
  <w:endnote w:type="continuationSeparator" w:id="0">
    <w:p w:rsidR="004B0440" w:rsidRDefault="004B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6F" w:rsidRPr="002D3580" w:rsidRDefault="0031056F" w:rsidP="002D35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80" w:rsidRPr="00A44B04" w:rsidRDefault="002D3580" w:rsidP="002D3580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44B0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A44B04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A44B04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A44B04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56" w:rsidRPr="002D3580" w:rsidRDefault="00D24656" w:rsidP="002D3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40" w:rsidRDefault="004B0440">
      <w:r>
        <w:separator/>
      </w:r>
    </w:p>
  </w:footnote>
  <w:footnote w:type="continuationSeparator" w:id="0">
    <w:p w:rsidR="004B0440" w:rsidRDefault="004B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2D3580" w:rsidRDefault="004F46A4" w:rsidP="002D35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2D3580" w:rsidRDefault="004F46A4" w:rsidP="002D35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6F" w:rsidRPr="002D3580" w:rsidRDefault="0031056F" w:rsidP="002D35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0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5725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54"/>
    <w:rsid w:val="002850D8"/>
    <w:rsid w:val="002D3580"/>
    <w:rsid w:val="0031056F"/>
    <w:rsid w:val="003D3E52"/>
    <w:rsid w:val="00407DFA"/>
    <w:rsid w:val="004B0440"/>
    <w:rsid w:val="004F46A4"/>
    <w:rsid w:val="0053481B"/>
    <w:rsid w:val="00793407"/>
    <w:rsid w:val="00795174"/>
    <w:rsid w:val="00796738"/>
    <w:rsid w:val="00A44B04"/>
    <w:rsid w:val="00A924E7"/>
    <w:rsid w:val="00B250A4"/>
    <w:rsid w:val="00B641D6"/>
    <w:rsid w:val="00BF3B54"/>
    <w:rsid w:val="00BF7ECD"/>
    <w:rsid w:val="00CF2A1A"/>
    <w:rsid w:val="00CF45C7"/>
    <w:rsid w:val="00D24656"/>
    <w:rsid w:val="00DE355D"/>
    <w:rsid w:val="00E40337"/>
    <w:rsid w:val="00ED791E"/>
    <w:rsid w:val="00F87C74"/>
    <w:rsid w:val="00FB07EA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CF1DBC-B20F-4BD9-8FE4-AA946C4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ind w:firstLine="1418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character" w:styleId="ac">
    <w:name w:val="Hyperlink"/>
    <w:uiPriority w:val="99"/>
    <w:rsid w:val="00A924E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2D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7341</Characters>
  <Application>Microsoft Office Word</Application>
  <DocSecurity>0</DocSecurity>
  <Lines>144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1/3 (одной трети) доли земельного участка с 1/3 (одной третью) долей жилого дома</vt:lpstr>
    </vt:vector>
  </TitlesOfParts>
  <Manager>formadoc.ru</Manager>
  <Company>formadoc.ru</Company>
  <LinksUpToDate>false</LinksUpToDate>
  <CharactersWithSpaces>8418</CharactersWithSpaces>
  <SharedDoc>false</SharedDoc>
  <HLinks>
    <vt:vector size="12" baseType="variant"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дома</dc:title>
  <dc:subject>Правовые особенности оформления договора купли продажи дома пример и форма, а также бесплатные советы адвокатов.</dc:subject>
  <dc:creator>formadoc.ru</dc:creator>
  <cp:keywords>Договоры, Бизнес, Купля-продажа, Договор купли-продажи дома</cp:keywords>
  <dc:description>Правовые особенности оформления договора купли продажи дома пример и форма, а также бесплатные советы адвокатов.</dc:description>
  <cp:lastModifiedBy>formadoc.ru</cp:lastModifiedBy>
  <cp:revision>3</cp:revision>
  <cp:lastPrinted>2020-11-16T14:41:00Z</cp:lastPrinted>
  <dcterms:created xsi:type="dcterms:W3CDTF">2020-11-16T14:41:00Z</dcterms:created>
  <dcterms:modified xsi:type="dcterms:W3CDTF">2020-11-16T14:41:00Z</dcterms:modified>
  <cp:category>Договоры/Бизнес/Купля-продажа/Договор купли-продажи дома</cp:category>
  <dc:language>Rus</dc:language>
  <cp:version>1.0</cp:version>
</cp:coreProperties>
</file>