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B8" w:rsidRPr="00256BB8" w:rsidRDefault="00B67616" w:rsidP="00256BB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56BB8">
        <w:rPr>
          <w:rFonts w:ascii="Times New Roman" w:hAnsi="Times New Roman"/>
          <w:b/>
          <w:sz w:val="24"/>
          <w:szCs w:val="24"/>
        </w:rPr>
        <w:t>ДОГОВОР</w:t>
      </w:r>
    </w:p>
    <w:p w:rsidR="00B67616" w:rsidRPr="00256BB8" w:rsidRDefault="00256BB8" w:rsidP="00256BB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256BB8">
        <w:rPr>
          <w:rFonts w:ascii="Times New Roman" w:hAnsi="Times New Roman"/>
          <w:b/>
          <w:sz w:val="24"/>
          <w:szCs w:val="24"/>
        </w:rPr>
        <w:t xml:space="preserve">нвестирования </w:t>
      </w:r>
      <w:r w:rsidR="00B67616" w:rsidRPr="00256BB8">
        <w:rPr>
          <w:rFonts w:ascii="Times New Roman" w:hAnsi="Times New Roman"/>
          <w:b/>
          <w:sz w:val="24"/>
          <w:szCs w:val="24"/>
        </w:rPr>
        <w:t>строительства торгового центра</w:t>
      </w:r>
    </w:p>
    <w:p w:rsidR="00256BB8" w:rsidRPr="00256BB8" w:rsidRDefault="00256BB8" w:rsidP="00256B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6BB8" w:rsidRPr="00256BB8" w:rsidRDefault="00256BB8" w:rsidP="00256B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 xml:space="preserve">г. Москва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B7C10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56BB8">
        <w:rPr>
          <w:rFonts w:ascii="Times New Roman" w:hAnsi="Times New Roman"/>
          <w:sz w:val="24"/>
          <w:szCs w:val="24"/>
        </w:rPr>
        <w:t xml:space="preserve">               «___» _________201_ года.</w:t>
      </w:r>
    </w:p>
    <w:p w:rsidR="00256BB8" w:rsidRDefault="00256BB8" w:rsidP="00256BB8">
      <w:pPr>
        <w:spacing w:line="240" w:lineRule="auto"/>
        <w:ind w:firstLine="90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56BB8" w:rsidRPr="00256BB8" w:rsidRDefault="00256BB8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bCs/>
          <w:sz w:val="24"/>
          <w:szCs w:val="24"/>
        </w:rPr>
        <w:t>Открытое акционерное общество «_____________________________________»,</w:t>
      </w:r>
      <w:r w:rsidRPr="00256B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6BB8">
        <w:rPr>
          <w:rFonts w:ascii="Times New Roman" w:hAnsi="Times New Roman"/>
          <w:bCs/>
          <w:sz w:val="24"/>
          <w:szCs w:val="24"/>
        </w:rPr>
        <w:t>(сокращённое наименование ОАО – «_______»)</w:t>
      </w:r>
      <w:r w:rsidRPr="00256BB8">
        <w:rPr>
          <w:rFonts w:ascii="Times New Roman" w:hAnsi="Times New Roman"/>
          <w:sz w:val="24"/>
          <w:szCs w:val="24"/>
        </w:rPr>
        <w:t>, в дальнейшем именуемое, «ЗАКАЗЧИК-ЗАСТРОЙЩИК», в лице генерального директора _______________, действующего на основании Устава, с одной стороны и  _____________________________, __________ года рождения, ИНН – __________, паспорт ________________, выданный _________г., ОВД _____________ именуемый в дальнейшем «ИНВЕСТОР», с другой стороны, вместе именуемые «Стороны», заключили настоящий договор</w:t>
      </w:r>
      <w:r w:rsidR="001B7C10">
        <w:rPr>
          <w:rFonts w:ascii="Times New Roman" w:hAnsi="Times New Roman"/>
          <w:sz w:val="24"/>
          <w:szCs w:val="24"/>
        </w:rPr>
        <w:t xml:space="preserve"> инвестирования</w:t>
      </w:r>
      <w:r w:rsidRPr="00256BB8">
        <w:rPr>
          <w:rFonts w:ascii="Times New Roman" w:hAnsi="Times New Roman"/>
          <w:sz w:val="24"/>
          <w:szCs w:val="24"/>
        </w:rPr>
        <w:t xml:space="preserve"> (далее – «Договор») о нижеследующем:</w:t>
      </w:r>
    </w:p>
    <w:p w:rsidR="00256BB8" w:rsidRDefault="00256BB8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67616" w:rsidRPr="00256BB8" w:rsidRDefault="00B67616" w:rsidP="00256BB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1. ТЕРМИНЫ И ОПРЕДЕЛЕНИЯ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1.1. Инвестиции - собственные, заемные и/или привлеченные денежные средства, ценные бумаги, иное имущество, вкладываемые Инвестором с целью получения прибыли. В соответствии с настоящим договором инвестиции являются средствами целевого финансирования (абзац 10 подп. 14 п. 1 ст. 251 Налогового кодекса РФ).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1.2. Инвестиционная деятельность - вложение инвестиций и осуществление практических действий в целях получения прибыли и реализации проекта.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1.3. Проект - необходимая проектная документация, разработанная в соответствии с законодательством РФ и утвержденными в установленном порядке стандартами (нормами и правилами), а также описание организационно-технических мероприятий по созданию инвестиционного объекта с использованием инвестиций в форме проведения работ.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1.4. Результат инвестиционной деятельности - торговый центр, создаваемый по адресу: __________________, строительство которого будет осуществляться в соответствии с проектом.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1.5. Подрядчики - физические и юридические лица, которые выполняют проектные и строительные работы по договорам строительного подряда, заключаемым с Заказчиком-Застройщиком.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1.6. Работы - весь объем практических работ по строительству результата инвестиционной деятельности, подлежащий выполнению Заказчиком-Застройщиком в соответствии с условиями настоящего договора.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1.7. Земельный участок - участок общей площадью ______ кв. м, кадастровый N ____, находящийся по адресу: ________________, предоставленный Заказчику-Застройщику в аренду для создания результата инвестиционной деятельности на основании ______________ (указать реквизиты распорядительного документа) на период разработки исходно-разрешительной, проектной документации и строительства результата инвестиционной деятельности.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1.8. Проектная документация - исходно-разрешительная, техническая документация, технические условия и паспорта на материалы, оборудование, конструкции и комплектующие изделия, смета, а также иная документация, прямо не упомянутая выше, но необходимая для выполнения работ и технической эксплуатации результата инвестиционной деятельности.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1.9. Общая площадь результата инвестиционной деятельности - сумма площадей (полезных, общего пользования, инженерного назначения) всех этажей (в том числе технического, подвального и чердачного), измеряемая по внутренним поверхностям стен и встроенно-пристроенных помещений.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67616" w:rsidRPr="00256BB8" w:rsidRDefault="00B67616" w:rsidP="00256BB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2. ПРЕДМЕТ ДОГОВОРА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lastRenderedPageBreak/>
        <w:t xml:space="preserve">2.1. По настоящему договору </w:t>
      </w:r>
      <w:r w:rsidR="001B7C10">
        <w:rPr>
          <w:rFonts w:ascii="Times New Roman" w:hAnsi="Times New Roman"/>
          <w:sz w:val="24"/>
          <w:szCs w:val="24"/>
        </w:rPr>
        <w:t>инвестирования</w:t>
      </w:r>
      <w:r w:rsidR="001B7C10" w:rsidRPr="00256BB8">
        <w:rPr>
          <w:rFonts w:ascii="Times New Roman" w:hAnsi="Times New Roman"/>
          <w:sz w:val="24"/>
          <w:szCs w:val="24"/>
        </w:rPr>
        <w:t xml:space="preserve"> </w:t>
      </w:r>
      <w:r w:rsidRPr="00256BB8">
        <w:rPr>
          <w:rFonts w:ascii="Times New Roman" w:hAnsi="Times New Roman"/>
          <w:sz w:val="24"/>
          <w:szCs w:val="24"/>
        </w:rPr>
        <w:t>Инвестор передает Заказчику денежные средства в сумме, установленной настоящим договором, для осуществления проекта по созданию результата инвестиционной деятельности на земельном участке.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По завершении инвестиционного проекта, сдачи объекта в эксплуатацию, его государственной регистрации и при условии выполнения Инвестором обязательств по внесению инвестиций Заказчик-Застройщик передает Инвестору результат инвестиционной деятельности по договору __________ (мены, дарения или иной сделки об отчуждении этого имущества).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2.2. Инвестиции, полученные от Инвестора, будут направляться на создание результата инвестиционной деятельности, выполнение всех необходимых работ и иных действий, требуемых для осуществления проекта, и контроль за выполнением работ.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67616" w:rsidRPr="00256BB8" w:rsidRDefault="00B67616" w:rsidP="00256BB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3. ПОРЯДОК РАСЧЕТОВ МЕЖДУ СТОРОНАМИ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 xml:space="preserve">3.1. Предварительный размер инвестиций по настоящему договору </w:t>
      </w:r>
      <w:r w:rsidR="001B7C10">
        <w:rPr>
          <w:rFonts w:ascii="Times New Roman" w:hAnsi="Times New Roman"/>
          <w:sz w:val="24"/>
          <w:szCs w:val="24"/>
        </w:rPr>
        <w:t>инвестирования</w:t>
      </w:r>
      <w:r w:rsidR="001B7C10" w:rsidRPr="00256BB8">
        <w:rPr>
          <w:rFonts w:ascii="Times New Roman" w:hAnsi="Times New Roman"/>
          <w:sz w:val="24"/>
          <w:szCs w:val="24"/>
        </w:rPr>
        <w:t xml:space="preserve"> </w:t>
      </w:r>
      <w:r w:rsidRPr="00256BB8">
        <w:rPr>
          <w:rFonts w:ascii="Times New Roman" w:hAnsi="Times New Roman"/>
          <w:sz w:val="24"/>
          <w:szCs w:val="24"/>
        </w:rPr>
        <w:t>определен Сторонами в размере ___________________ рублей.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3.2. Инвестиции направляются Инвестором Заказчику-Застройщику по частям. Конкретный размер и срок перечисления очередной суммы согласуются Сторонами в ______________.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3.3. Инвестиции, предоставляемые Инвестором для выполнения проекта, рассматриваются Сторонами как средства целевого финансирования, направляемые исключительно на выполнение проекта.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3.4. За выполнение Заказчиком-Застройщиком своих обязанностей (услуг) по настоящему договору Инвестор дополнительно к инвестициям, указанным в настоящем разделе, ежемесячно до _______ числа месяца перечисляет Заказчику-Застройщику денежные средства в размере _________________ рублей, в том числе НДС - ____% - __________ рублей. Оплата за выполнение услуг Заказчиком-Застройщиком входит в сметную стоимость результата инвестиционной деятельности.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67616" w:rsidRPr="00256BB8" w:rsidRDefault="00B67616" w:rsidP="00256BB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4.1. Инвестор обязан: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4.1.1. Осуществить финансирование по настоящему договору в полном объеме и в порядке, установленном настоящим договором, в том числе оплату услуг Заказчика-Застройщика.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4.1.2. В _______-</w:t>
      </w:r>
      <w:proofErr w:type="spellStart"/>
      <w:r w:rsidRPr="00256BB8">
        <w:rPr>
          <w:rFonts w:ascii="Times New Roman" w:hAnsi="Times New Roman"/>
          <w:sz w:val="24"/>
          <w:szCs w:val="24"/>
        </w:rPr>
        <w:t>дневный</w:t>
      </w:r>
      <w:proofErr w:type="spellEnd"/>
      <w:r w:rsidRPr="00256BB8">
        <w:rPr>
          <w:rFonts w:ascii="Times New Roman" w:hAnsi="Times New Roman"/>
          <w:sz w:val="24"/>
          <w:szCs w:val="24"/>
        </w:rPr>
        <w:t xml:space="preserve"> срок после подписания настоящего договора </w:t>
      </w:r>
      <w:r w:rsidR="001B7C10">
        <w:rPr>
          <w:rFonts w:ascii="Times New Roman" w:hAnsi="Times New Roman"/>
          <w:sz w:val="24"/>
          <w:szCs w:val="24"/>
        </w:rPr>
        <w:t>инвестирования</w:t>
      </w:r>
      <w:r w:rsidR="001B7C10" w:rsidRPr="00256BB8">
        <w:rPr>
          <w:rFonts w:ascii="Times New Roman" w:hAnsi="Times New Roman"/>
          <w:sz w:val="24"/>
          <w:szCs w:val="24"/>
        </w:rPr>
        <w:t xml:space="preserve"> </w:t>
      </w:r>
      <w:r w:rsidRPr="00256BB8">
        <w:rPr>
          <w:rFonts w:ascii="Times New Roman" w:hAnsi="Times New Roman"/>
          <w:sz w:val="24"/>
          <w:szCs w:val="24"/>
        </w:rPr>
        <w:t>передать Заказчику-Застройщику утвержденный Инвестором проект в составе: ____________________________.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4.1.3. При необходимости принять участие в согласовании с уполномоченными государственными органами, утверждении и получении разрешительной и иной документации, необходимой для осуществления работ в соответствии с договором.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4.1.4. Назначить представителей для работы государственной комиссии по приемке завершенного строительством результата инвестиционной деятельности.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4.1.5. Осуществить со своей стороны приемку результата инвестиционной деятельности по настоящему договору путем подписания акта приема-передачи.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4.1.6. С момента передачи результата инвестиционной деятельности возложить на себя бремя его содержания, в том числе риск случайной гибели, а также нести другие обязанности, предусмотренные действующим законодательством РФ.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4.1.7. Выполнить надлежащим образом иные свои обязательства, предусмотренные договором</w:t>
      </w:r>
      <w:r w:rsidR="001B7C10">
        <w:rPr>
          <w:rFonts w:ascii="Times New Roman" w:hAnsi="Times New Roman"/>
          <w:sz w:val="24"/>
          <w:szCs w:val="24"/>
        </w:rPr>
        <w:t xml:space="preserve"> инвестирования</w:t>
      </w:r>
      <w:r w:rsidRPr="00256BB8">
        <w:rPr>
          <w:rFonts w:ascii="Times New Roman" w:hAnsi="Times New Roman"/>
          <w:sz w:val="24"/>
          <w:szCs w:val="24"/>
        </w:rPr>
        <w:t>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4.2. Инвестор имеет право: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4.2.1. Осуществлять контроль за соответствием объема и качества выполняемых Подрядчиком работ по созданию результата инвестиционной деятельности.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lastRenderedPageBreak/>
        <w:t>При осуществлении контроля за ходом выполнения работ Инвестор или его уполномоченное лицо должен перемещаться по строительной площадке в сопровождении уполномоченного представителя Заказчика-Застройщика, строго соблюдая при этом правила техники безопасности.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4.2.2. Проверять в любое время ход и качество работ, соответствие используемых материалов, не вмешиваясь при этом в оперативно-хозяйственную деятельность других субъектов инвестиционной деятельности.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4.2.3. С согласия Заказчика-Застройщика передавать свои права и обязанности по настоящему договору третьему лицу при условии принятия последним обязанностей, условий и обязательств по настоящему договору. Частичная и/или полная передача прав и обязанностей оформляется соответствующим договором.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 Заказчик-Застройщик обязан: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4.3.1. Используя внесенные Инвестором инвестиции обеспечить осуществление проекта, в том числе: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обеспечить подготовку строительной площадки;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организовать производство работ Подрядчиками, обеспечить строительство материалами и оборудованием;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обеспечить надлежащее выполнение Подрядчиками необходимых строительно-монтажных работ;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управлять строительством, осуществлять контроль за его ходом в строгом соответствии с проектом и условиями настоящего договора, в соответствии со СНиП, иными правилами производства строительно-монтажных работ;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произвести оплату работ Подрядчикам и оплату иных необходимых работ и услуг;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координировать деятельность проектных, строительно-монтажных, специализированных и других организаций.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Для выполнения проекта Заказчик-Застройщик обязан обеспечить выполнение Подрядчиками следующих видов работ: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строительные работы (общестроительные работы ниже "0", общестроительные работы выше "0");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отделочные работы;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устройство сетей внутренних коммуникаций: отопление, вентиляцию, узел управления, сантехнические работы ниже "0", сантехнические работы выше "0", электроснабжение;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устройство сетей наружных коммуникаций: теплосети, сети холодной воды, сети горячей воды;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- обустройство подъездных путей к объекту, благоустройство территории.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4.3.2. Обеспечить доступ Инвестора на строительную площадку для контроля за соответствием объема и качества выполняемых Подрядчиками работ в сопровождении представителя Заказчика-Застройщика. Своевременно извещать Инвестора о наступлении обстоятельств, не зависящих от воли Заказчика-Застройщика, делающих невозможным надлежащее (качественное и своевременное) выполнение Заказчиком-Застройщиком своих обязательств по настоящему договору.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4.3.3. Обеспечить ввод результата инвестиционной деятельности в эксплуатацию и его сдачу Государственной приемочной комиссии.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4.3.4. После сдачи результата инвестиционной деятельности в эксплуатацию передать его Инвестору по акту приема-передачи.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4.3.5. В ходе передачи результата инвестиционной деятельности обеспечить устранение по требованию административно-технической инспекции и других уполномоченных организаций недостатков и дефектов, указанных в акте о дефектах.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4.3.6. Передать Инвестору необходимые документы (копии), имеющиеся у Заказчика-Застройщика, для государственной регистрации права собственности на результат инвестиционной деятельности.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lastRenderedPageBreak/>
        <w:t>4.3.7. Осуществлять инвестиционную деятельность в соответствии с действующим законодательством РФ, исполнять требования, предъявляемые государственными органами и органами местного самоуправления, не противоречащие нормам законодательства РФ.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4.3.8. Осуществить контроль за порядком и объемом направления инвестиций Инвестором в соответствии с условиями настоящего договора. Использовать средства, получаемые от Инвестора, по целевому назначению.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4.3.9. Обеспечить ежеквартально, не позднее ___ числа месяца, следующего за отчетным кварталом, предоставление Инвестору отчета о выполнении настоящего договора.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4.3.10. Выполнить иные обязанности, возложенные на него настоящим договором.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4.4. Заказчик-Застройщик вправе: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4.4.1. Требовать от Инвестора исполнения взятых на себя обязательств по настоящему договору.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4.4.2. Определять в соответствии с настоящим договором и проектом объемы и конкретные направления использования инвестиций.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4.4.3. Привлекать Подрядчиков для выполнения работ.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4.4.4. Обеспечивать контроль за соответствием объема и качества выполняемых работ.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4.4.5. С согласия Инвестора передавать свои права и обязанности по настоящему договору третьим лицам.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67616" w:rsidRPr="00256BB8" w:rsidRDefault="00B67616" w:rsidP="00256BB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5. СРОКИ ОСУЩЕСТВЛЕНИЯ ПРОЕКТА И ПОРЯДОК ПЕРЕДАЧИ</w:t>
      </w:r>
    </w:p>
    <w:p w:rsidR="00B67616" w:rsidRPr="00256BB8" w:rsidRDefault="00B67616" w:rsidP="00256BB8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ИНВЕСТОРУ РЕЗУЛЬТАТА ИНВЕСТИЦИОННОЙ ДЕЯТЕЛЬНОСТИ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5.1. Срок осуществления проекта составит предположительно _______________ и будет исчисляться со дня передачи Инвестором Заказчику-Застройщику проекта. В случае необходимости этот срок может быть продлен Сторонами.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Срок окончания строительных работ в соответствии с проектом подтверждается справкой (актом), подписанной Заказчиком-Застройщиком и Подрядчиками.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Фактический срок осуществления проекта будет определяться датой подписания Сторонами акта приема-передачи результата инвестиционной деятельности.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5.2. После выполнения проекта и при готовности результата инвестиционной деятельности Заказчик-Застройщик направляет Инвестору соответствующее уведомление. Передача Инвестору результата инвестиционной деятельности осуществляется по акту приема-передачи результата инвестиционной деятельности. Акт подписывается обеими Сторонами или их уполномоченными представителями и удостоверяет выполнение Сторонами своих обязательств по договору и отсутствие у Сторон взаимных претензий имущественного и неимущественного характера.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5.3. Право собственности на результат инвестиционной деятельности оформляется Инвестором самостоятельно после передачи ему результата инвестиционной деятельности.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5.4. После передачи Инвестору результата инвестиционной деятельности Заказчик-Застройщик и Инвестор примут все необходимые меры для оформления прав Инвестора на земельный участок.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5.5. Свидетельством качества передаваемого Инвестору результата инвестиционной деятельности, его соответствия строительно-техническим нормам и правилам является подписание Государственной приемочной комиссией акта приемки законченного строительством результата инвестиционной деятельности в эксплуатацию.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 xml:space="preserve">5.6. При принятии результата инвестиционной деятельности Инвестор обязан заявить обо всех недостатках, которые могут быть установлены при обычном способе приемки. Гарантийный срок по настоящему договору составляет ____________ с момента </w:t>
      </w:r>
      <w:r w:rsidRPr="00256BB8">
        <w:rPr>
          <w:rFonts w:ascii="Times New Roman" w:hAnsi="Times New Roman"/>
          <w:sz w:val="24"/>
          <w:szCs w:val="24"/>
        </w:rPr>
        <w:lastRenderedPageBreak/>
        <w:t>принятия результата инвестиционной деятельности в эксплуатацию по акту Государственной приемочной комиссии.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5.7. При обнаружении недостатков в течение установленного п. 5.6 настоящего договора срока Инвестор имеет право обратиться к Заказчику-Застройщику с требованием об их устранении. Устранение недостатков производится в ________________ срок после получения письменного заявление Инвестора.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6. ОТВЕТСТВЕННОСТЬ СТОРОН И ПОРЯДОК РАССМОТРЕНИЯ СПОРОВ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РФ.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6.2. В случае нарушения Инвестором сроков внесения инвестиций по настоящему договору Заказчик-Застройщик вправе увеличить срок исполнения своих обязательств соразмерно периоду просрочки выполнения своих обязательств Инвестором.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6.3. Риск последствий повреждения или гибели результата инвестиционной деятельности переходит от Заказчика-Застройщика к Инвестору при подписании акта приема-передачи результата инвестиционной деятельности по настоящему договору.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6.4. Все споры и разногласия Стороны будут стремиться урегулировать в досудебном порядке.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 xml:space="preserve">6.5. В случае </w:t>
      </w:r>
      <w:proofErr w:type="spellStart"/>
      <w:r w:rsidRPr="00256BB8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256BB8">
        <w:rPr>
          <w:rFonts w:ascii="Times New Roman" w:hAnsi="Times New Roman"/>
          <w:sz w:val="24"/>
          <w:szCs w:val="24"/>
        </w:rPr>
        <w:t xml:space="preserve"> Сторонами соглашения спор передается на рассмотрение суда в соответствии с действующим законодательством РФ.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6.6. В обеспечение исполнения своих обязательств Заказчик-Застройщик предоставляет Инвестору _______________.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6.7. Заказчик-Застройщик несет ответственность за несоответствия объекта проекту, строительным нормам и правилам, в том числе выявленные после, в период гарантийного срока.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67616" w:rsidRPr="00256BB8" w:rsidRDefault="00B67616" w:rsidP="00256BB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7. КОНФИДЕНЦИАЛЬНОСТЬ</w:t>
      </w:r>
    </w:p>
    <w:p w:rsidR="00B67616" w:rsidRPr="00256BB8" w:rsidRDefault="00B67616" w:rsidP="00256B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>7.1. Любая информация о финансовом положении Сторон и условиях настоящего договора, а также договоров с третьими лицами, участвующими в реализации проекта, считается конфиденциальной и не подлежит разглашению. Иные условия конфиденциальности могут быть установлены по требованию любой из Сторон.</w:t>
      </w:r>
    </w:p>
    <w:p w:rsidR="00256BB8" w:rsidRPr="00256BB8" w:rsidRDefault="00256BB8" w:rsidP="00256BB8">
      <w:pPr>
        <w:pStyle w:val="Con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BB8">
        <w:rPr>
          <w:rFonts w:ascii="Times New Roman" w:hAnsi="Times New Roman" w:cs="Times New Roman"/>
          <w:b/>
          <w:sz w:val="24"/>
          <w:szCs w:val="24"/>
        </w:rPr>
        <w:t>8. НЕПРЕОДОЛИМАЯ СИЛА</w:t>
      </w:r>
    </w:p>
    <w:p w:rsidR="00256BB8" w:rsidRPr="00256BB8" w:rsidRDefault="00256BB8" w:rsidP="00256BB8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BB8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256BB8" w:rsidRPr="00256BB8" w:rsidRDefault="00256BB8" w:rsidP="00256BB8">
      <w:pPr>
        <w:pStyle w:val="ConsNormal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BB8" w:rsidRPr="00256BB8" w:rsidRDefault="00256BB8" w:rsidP="00472E7A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256BB8" w:rsidRPr="00256BB8" w:rsidRDefault="00472E7A" w:rsidP="00256BB8">
      <w:pPr>
        <w:spacing w:line="240" w:lineRule="auto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256BB8" w:rsidRPr="00256BB8" w:rsidRDefault="00472E7A" w:rsidP="00256BB8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256BB8" w:rsidRPr="00256BB8" w:rsidRDefault="00472E7A" w:rsidP="00256BB8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256BB8" w:rsidRPr="00256BB8" w:rsidRDefault="00472E7A" w:rsidP="00256BB8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 xml:space="preserve"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</w:t>
      </w:r>
      <w:r w:rsidR="00256BB8" w:rsidRPr="00256BB8">
        <w:rPr>
          <w:rFonts w:ascii="Times New Roman" w:hAnsi="Times New Roman"/>
          <w:sz w:val="24"/>
          <w:szCs w:val="24"/>
        </w:rPr>
        <w:lastRenderedPageBreak/>
        <w:t>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256BB8" w:rsidRPr="00256BB8" w:rsidRDefault="00472E7A" w:rsidP="00256BB8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256BB8" w:rsidRPr="00256BB8" w:rsidRDefault="00472E7A" w:rsidP="00256BB8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256BB8" w:rsidRPr="00256BB8" w:rsidRDefault="00472E7A" w:rsidP="00256BB8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256BB8" w:rsidRPr="00256BB8" w:rsidRDefault="00472E7A" w:rsidP="00256BB8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.7.1. Для З</w:t>
      </w:r>
      <w:r>
        <w:rPr>
          <w:rFonts w:ascii="Times New Roman" w:hAnsi="Times New Roman"/>
          <w:sz w:val="24"/>
          <w:szCs w:val="24"/>
        </w:rPr>
        <w:t>АКАЗИКА-ЗАСТРОЙЩИКА</w:t>
      </w:r>
      <w:r w:rsidR="00256BB8" w:rsidRPr="00256BB8">
        <w:rPr>
          <w:rFonts w:ascii="Times New Roman" w:hAnsi="Times New Roman"/>
          <w:sz w:val="24"/>
          <w:szCs w:val="24"/>
        </w:rPr>
        <w:t xml:space="preserve">: ____________________________________.  </w:t>
      </w:r>
    </w:p>
    <w:p w:rsidR="00256BB8" w:rsidRPr="00256BB8" w:rsidRDefault="00472E7A" w:rsidP="00256BB8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ИНВЕСТОРА</w:t>
      </w:r>
      <w:r w:rsidR="00256BB8" w:rsidRPr="00256BB8">
        <w:rPr>
          <w:rFonts w:ascii="Times New Roman" w:hAnsi="Times New Roman"/>
          <w:sz w:val="24"/>
          <w:szCs w:val="24"/>
        </w:rPr>
        <w:t>: ___________________________________________________.</w:t>
      </w:r>
    </w:p>
    <w:p w:rsidR="00256BB8" w:rsidRPr="00256BB8" w:rsidRDefault="00472E7A" w:rsidP="00256BB8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256BB8" w:rsidRPr="00256BB8" w:rsidRDefault="00472E7A" w:rsidP="00256BB8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256BB8" w:rsidRPr="00256BB8" w:rsidRDefault="00472E7A" w:rsidP="00256BB8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6BB8" w:rsidRPr="00256BB8">
        <w:rPr>
          <w:rFonts w:ascii="Times New Roman" w:hAnsi="Times New Roman"/>
          <w:sz w:val="24"/>
          <w:szCs w:val="24"/>
        </w:rPr>
        <w:t>.10. Стороны договорились, что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по месту регистрации Заказчика (договорная подсудность) в соответствии с действующим законодательством РФ.</w:t>
      </w:r>
    </w:p>
    <w:p w:rsidR="00256BB8" w:rsidRPr="00256BB8" w:rsidRDefault="00256BB8" w:rsidP="00256B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6BB8">
        <w:rPr>
          <w:rFonts w:ascii="Times New Roman" w:hAnsi="Times New Roman"/>
          <w:sz w:val="24"/>
          <w:szCs w:val="24"/>
        </w:rPr>
        <w:t xml:space="preserve">     </w:t>
      </w:r>
    </w:p>
    <w:p w:rsidR="00256BB8" w:rsidRPr="00256BB8" w:rsidRDefault="00256BB8" w:rsidP="00256BB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BB8">
        <w:rPr>
          <w:rFonts w:ascii="Times New Roman" w:hAnsi="Times New Roman"/>
          <w:b/>
          <w:sz w:val="24"/>
          <w:szCs w:val="24"/>
        </w:rPr>
        <w:t>Юридические адреса и банковские реквизиты Сторон</w:t>
      </w:r>
    </w:p>
    <w:p w:rsidR="00256BB8" w:rsidRPr="00256BB8" w:rsidRDefault="00256BB8" w:rsidP="00256BB8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774"/>
        <w:gridCol w:w="3690"/>
      </w:tblGrid>
      <w:tr w:rsidR="00256BB8" w:rsidRPr="00472E7A" w:rsidTr="00472E7A">
        <w:tc>
          <w:tcPr>
            <w:tcW w:w="5774" w:type="dxa"/>
          </w:tcPr>
          <w:p w:rsidR="00256BB8" w:rsidRPr="00472E7A" w:rsidRDefault="00256BB8" w:rsidP="00256BB8">
            <w:pPr>
              <w:spacing w:line="240" w:lineRule="auto"/>
              <w:ind w:right="272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2E7A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="00472E7A" w:rsidRPr="00472E7A">
              <w:rPr>
                <w:rFonts w:ascii="Times New Roman" w:hAnsi="Times New Roman"/>
                <w:b/>
                <w:sz w:val="24"/>
                <w:szCs w:val="24"/>
              </w:rPr>
              <w:t>-ИНВЕСТОР</w:t>
            </w:r>
            <w:r w:rsidRPr="00472E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690" w:type="dxa"/>
          </w:tcPr>
          <w:p w:rsidR="00256BB8" w:rsidRPr="00472E7A" w:rsidRDefault="00472E7A" w:rsidP="00472E7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2E7A">
              <w:rPr>
                <w:rFonts w:ascii="Times New Roman" w:hAnsi="Times New Roman"/>
                <w:b/>
                <w:sz w:val="24"/>
                <w:szCs w:val="24"/>
              </w:rPr>
              <w:t>ИНВЕСТОР</w:t>
            </w:r>
            <w:r w:rsidR="00256BB8" w:rsidRPr="00472E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56BB8" w:rsidRPr="00472E7A" w:rsidTr="00472E7A">
        <w:tc>
          <w:tcPr>
            <w:tcW w:w="5774" w:type="dxa"/>
          </w:tcPr>
          <w:p w:rsidR="00256BB8" w:rsidRPr="00472E7A" w:rsidRDefault="00256BB8" w:rsidP="00256B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 xml:space="preserve">ОАО «______________»  </w:t>
            </w:r>
          </w:p>
          <w:p w:rsidR="00256BB8" w:rsidRPr="00472E7A" w:rsidRDefault="00256BB8" w:rsidP="00256B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>Адрес:___________________________, ИНН …, КПП …,  ОГРН …,</w:t>
            </w:r>
          </w:p>
          <w:p w:rsidR="00256BB8" w:rsidRPr="00472E7A" w:rsidRDefault="00256BB8" w:rsidP="00256B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 xml:space="preserve">р/счет № … в Банке: … г. Москва, корр. счет №   …, БИК … </w:t>
            </w:r>
          </w:p>
          <w:p w:rsidR="00256BB8" w:rsidRPr="00472E7A" w:rsidRDefault="00256BB8" w:rsidP="00256BB8">
            <w:pPr>
              <w:tabs>
                <w:tab w:val="left" w:pos="-5812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256BB8" w:rsidRPr="00472E7A" w:rsidRDefault="00256BB8" w:rsidP="00256B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256BB8" w:rsidRPr="00472E7A" w:rsidRDefault="00256BB8" w:rsidP="00256B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256BB8" w:rsidRPr="00472E7A" w:rsidRDefault="00256BB8" w:rsidP="00256B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256BB8" w:rsidRPr="00472E7A" w:rsidRDefault="00256BB8" w:rsidP="00256B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>____________________________, проживающий по адресу: ____________________________</w:t>
            </w:r>
          </w:p>
          <w:p w:rsidR="00256BB8" w:rsidRPr="00472E7A" w:rsidRDefault="00256BB8" w:rsidP="00256BB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>Страховое свидетельство № _____________.</w:t>
            </w:r>
          </w:p>
        </w:tc>
      </w:tr>
      <w:tr w:rsidR="00256BB8" w:rsidRPr="00472E7A" w:rsidTr="00472E7A">
        <w:tc>
          <w:tcPr>
            <w:tcW w:w="5774" w:type="dxa"/>
          </w:tcPr>
          <w:p w:rsidR="00256BB8" w:rsidRPr="00472E7A" w:rsidRDefault="00256BB8" w:rsidP="00256B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256BB8" w:rsidRPr="00472E7A" w:rsidRDefault="00256BB8" w:rsidP="00256B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>ОАО «…»</w:t>
            </w:r>
          </w:p>
          <w:p w:rsidR="00256BB8" w:rsidRPr="00472E7A" w:rsidRDefault="00256BB8" w:rsidP="00256B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BB8" w:rsidRPr="00472E7A" w:rsidRDefault="00256BB8" w:rsidP="00472E7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>________________ /</w:t>
            </w:r>
            <w:r w:rsidR="00472E7A" w:rsidRPr="00472E7A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472E7A">
              <w:rPr>
                <w:rFonts w:ascii="Times New Roman" w:hAnsi="Times New Roman"/>
                <w:sz w:val="24"/>
                <w:szCs w:val="24"/>
              </w:rPr>
              <w:t xml:space="preserve">/         </w:t>
            </w:r>
          </w:p>
        </w:tc>
        <w:tc>
          <w:tcPr>
            <w:tcW w:w="3690" w:type="dxa"/>
          </w:tcPr>
          <w:p w:rsidR="00256BB8" w:rsidRPr="00472E7A" w:rsidRDefault="00256BB8" w:rsidP="00256B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BB8" w:rsidRPr="00472E7A" w:rsidRDefault="00256BB8" w:rsidP="00256B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BB8" w:rsidRPr="00472E7A" w:rsidRDefault="00256BB8" w:rsidP="00256B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BB8" w:rsidRPr="00472E7A" w:rsidRDefault="00256BB8" w:rsidP="00472E7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E7A">
              <w:rPr>
                <w:rFonts w:ascii="Times New Roman" w:hAnsi="Times New Roman"/>
                <w:sz w:val="24"/>
                <w:szCs w:val="24"/>
              </w:rPr>
              <w:t>_____________/</w:t>
            </w:r>
            <w:r w:rsidR="00472E7A" w:rsidRPr="00472E7A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72E7A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</w:tc>
      </w:tr>
      <w:tr w:rsidR="00256BB8" w:rsidRPr="00472E7A" w:rsidTr="00472E7A">
        <w:trPr>
          <w:trHeight w:val="80"/>
        </w:trPr>
        <w:tc>
          <w:tcPr>
            <w:tcW w:w="5774" w:type="dxa"/>
          </w:tcPr>
          <w:p w:rsidR="00256BB8" w:rsidRPr="00472E7A" w:rsidRDefault="00256BB8" w:rsidP="00256B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256BB8" w:rsidRPr="00472E7A" w:rsidRDefault="00256BB8" w:rsidP="00256B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6BB8" w:rsidRPr="00256BB8" w:rsidRDefault="00256BB8" w:rsidP="00256BB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256BB8" w:rsidRPr="00256BB8" w:rsidSect="00472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0" w:bottom="1135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F2" w:rsidRDefault="000646F2" w:rsidP="00472E7A">
      <w:pPr>
        <w:spacing w:after="0" w:line="240" w:lineRule="auto"/>
      </w:pPr>
      <w:r>
        <w:separator/>
      </w:r>
    </w:p>
  </w:endnote>
  <w:endnote w:type="continuationSeparator" w:id="0">
    <w:p w:rsidR="000646F2" w:rsidRDefault="000646F2" w:rsidP="0047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4C1" w:rsidRPr="00D2347F" w:rsidRDefault="008274C1" w:rsidP="00D234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47F" w:rsidRPr="00AC1073" w:rsidRDefault="00D2347F" w:rsidP="00D2347F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4C1" w:rsidRPr="00D2347F" w:rsidRDefault="008274C1" w:rsidP="00D234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F2" w:rsidRDefault="000646F2" w:rsidP="00472E7A">
      <w:pPr>
        <w:spacing w:after="0" w:line="240" w:lineRule="auto"/>
      </w:pPr>
      <w:r>
        <w:separator/>
      </w:r>
    </w:p>
  </w:footnote>
  <w:footnote w:type="continuationSeparator" w:id="0">
    <w:p w:rsidR="000646F2" w:rsidRDefault="000646F2" w:rsidP="0047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4C1" w:rsidRPr="00D2347F" w:rsidRDefault="008274C1" w:rsidP="00D234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4C1" w:rsidRPr="00D2347F" w:rsidRDefault="008274C1" w:rsidP="00D234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4C1" w:rsidRPr="00D2347F" w:rsidRDefault="008274C1" w:rsidP="00D234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BB8"/>
    <w:rsid w:val="000646F2"/>
    <w:rsid w:val="00075B26"/>
    <w:rsid w:val="000E3030"/>
    <w:rsid w:val="001B1E91"/>
    <w:rsid w:val="001B7C10"/>
    <w:rsid w:val="00256BB8"/>
    <w:rsid w:val="00262D63"/>
    <w:rsid w:val="00472E7A"/>
    <w:rsid w:val="008274C1"/>
    <w:rsid w:val="009B0126"/>
    <w:rsid w:val="009E4F4E"/>
    <w:rsid w:val="00B67616"/>
    <w:rsid w:val="00D2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148478-5030-4A1D-8B52-7597FD65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56B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472E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2E7A"/>
  </w:style>
  <w:style w:type="paragraph" w:styleId="a5">
    <w:name w:val="footer"/>
    <w:basedOn w:val="a"/>
    <w:link w:val="a6"/>
    <w:uiPriority w:val="99"/>
    <w:unhideWhenUsed/>
    <w:rsid w:val="00472E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E7A"/>
  </w:style>
  <w:style w:type="paragraph" w:styleId="a7">
    <w:name w:val="Balloon Text"/>
    <w:basedOn w:val="a"/>
    <w:link w:val="a8"/>
    <w:uiPriority w:val="99"/>
    <w:semiHidden/>
    <w:unhideWhenUsed/>
    <w:rsid w:val="0047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72E7A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472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2069</Words>
  <Characters>16054</Characters>
  <Application>Microsoft Office Word</Application>
  <DocSecurity>0</DocSecurity>
  <Lines>313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18123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инвестирования строительства</dc:title>
  <dc:subject>Скачать форму договора инвестирования строительства между физическим и юридическим лицом и получить бесплатные консультации специалистов по инвестированию.</dc:subject>
  <dc:creator>formadoc.ru</dc:creator>
  <cp:keywords>Договоры, Бизнес, Строительство. ремонт, Договор инвестирования строительства</cp:keywords>
  <dc:description>Скачать форму договора инвестирования строительства между физическим и юридическим лицом и получить бесплатные консультации специалистов по инвестированию.</dc:description>
  <cp:lastModifiedBy>formadoc.ru</cp:lastModifiedBy>
  <cp:revision>3</cp:revision>
  <cp:lastPrinted>2020-11-16T14:34:00Z</cp:lastPrinted>
  <dcterms:created xsi:type="dcterms:W3CDTF">2020-11-16T14:34:00Z</dcterms:created>
  <dcterms:modified xsi:type="dcterms:W3CDTF">2020-11-16T14:34:00Z</dcterms:modified>
  <cp:category>Договоры/Бизнес/Строительство. ремонт/Договор инвестирования строительства</cp:category>
  <dc:language>Rus</dc:language>
  <cp:version>1.0</cp:version>
</cp:coreProperties>
</file>