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Pr="000C66A0" w:rsidRDefault="006A210C" w:rsidP="006A210C">
      <w:pPr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  <w:r w:rsidRPr="000C66A0">
        <w:rPr>
          <w:b/>
          <w:sz w:val="32"/>
          <w:szCs w:val="32"/>
        </w:rPr>
        <w:t xml:space="preserve">Договор </w:t>
      </w:r>
      <w:r w:rsidR="00EA471B">
        <w:rPr>
          <w:b/>
          <w:sz w:val="32"/>
          <w:szCs w:val="32"/>
        </w:rPr>
        <w:t xml:space="preserve">финансовой </w:t>
      </w:r>
      <w:proofErr w:type="spellStart"/>
      <w:r w:rsidR="00EA471B">
        <w:rPr>
          <w:b/>
          <w:sz w:val="32"/>
          <w:szCs w:val="32"/>
        </w:rPr>
        <w:t>ареды</w:t>
      </w:r>
      <w:proofErr w:type="spellEnd"/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г. ___________________________________     </w:t>
      </w:r>
      <w:r>
        <w:t xml:space="preserve">      </w:t>
      </w:r>
      <w:r w:rsidRPr="006A210C">
        <w:t xml:space="preserve">                   "___"__________ 20__ г.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________________________________ в лице ________________________, </w:t>
      </w:r>
      <w:proofErr w:type="spellStart"/>
      <w:r w:rsidRPr="006A210C">
        <w:t>действующ</w:t>
      </w:r>
      <w:proofErr w:type="spellEnd"/>
      <w:r w:rsidRPr="006A210C">
        <w:t xml:space="preserve">___ на основании ________________________________________________, именуем___ в дальнейшем "Лизингодатель", с одной стороны, и ________________________________ в лице  _______________________________, </w:t>
      </w:r>
      <w:proofErr w:type="spellStart"/>
      <w:r w:rsidRPr="006A210C">
        <w:t>действующ</w:t>
      </w:r>
      <w:proofErr w:type="spellEnd"/>
      <w:r w:rsidRPr="006A210C">
        <w:t>___ на основании _______________________,</w:t>
      </w:r>
    </w:p>
    <w:p w:rsidR="006A210C" w:rsidRPr="006A210C" w:rsidRDefault="006A210C" w:rsidP="006A210C">
      <w:pPr>
        <w:ind w:firstLine="540"/>
        <w:jc w:val="both"/>
      </w:pPr>
      <w:r w:rsidRPr="006A210C">
        <w:t>именуем___ в дальнейшем "Лизингополучатель", с другой стороны, вместе именуемые в дальнейшем "Стороны", заключили настоящий Договор о нижеследующем: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  <w:rPr>
          <w:b/>
        </w:rPr>
      </w:pPr>
      <w:r w:rsidRPr="006A210C">
        <w:rPr>
          <w:b/>
        </w:rPr>
        <w:t>1. ПРЕДМЕТ ДОГОВОРА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>1.1. Лизингодатель обязуется приобрести в собственность технологическую линию по производству промышленных товаров, именуемую в дальнейшем "Имущество", у _____________ __________________________, именуемого в дальнейшем "Продавец",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6A210C" w:rsidRDefault="006A210C" w:rsidP="006A210C">
      <w:pPr>
        <w:ind w:firstLine="540"/>
        <w:jc w:val="both"/>
      </w:pPr>
      <w:r w:rsidRPr="006A210C">
        <w:t>1.2. Имущество имеет следующие технические характеристики:</w:t>
      </w:r>
    </w:p>
    <w:p w:rsidR="006A210C" w:rsidRPr="006A210C" w:rsidRDefault="006A210C" w:rsidP="006A210C">
      <w:pPr>
        <w:ind w:firstLine="540"/>
        <w:jc w:val="both"/>
      </w:pPr>
      <w:r w:rsidRPr="006A210C">
        <w:t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N ___ к настоящему Договору.</w:t>
      </w:r>
    </w:p>
    <w:p w:rsidR="006A210C" w:rsidRPr="006A210C" w:rsidRDefault="006A210C" w:rsidP="006A210C">
      <w:pPr>
        <w:ind w:firstLine="540"/>
        <w:jc w:val="both"/>
      </w:pPr>
      <w:r w:rsidRPr="006A210C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6A210C" w:rsidRDefault="006A210C" w:rsidP="006A210C">
      <w:pPr>
        <w:ind w:firstLine="540"/>
        <w:jc w:val="both"/>
      </w:pPr>
      <w:r w:rsidRPr="006A210C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 Терминология, используемая в настоящем Договоре: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1.5.1. Имущество - технологическая линия, состоящая из машин, агрегатов и оборудования, необходимых для производства промышленных товаров.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6A210C" w:rsidRDefault="006A210C" w:rsidP="006A210C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6A210C">
        <w:rPr>
          <w:b/>
        </w:rPr>
        <w:t>2. ПРАВА И ОБЯЗАТЕЛЬСТВА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N __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Имущество, перечень которой приведен в передаточном акте.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2.2. Условия купли-продажи Имущества, порядок и сроки доставки, разгрузки и монтажа Имущества должны быть согласованы Лизингодателем в договоре купли-</w:t>
      </w:r>
      <w:r>
        <w:lastRenderedPageBreak/>
        <w:t>продажи Имущества (Приложение N __ к настоящему Договору).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текущим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капитальным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в помещение, в котором установлено Имущество, расположенное по адресу: 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Лизингополучатель в течение срока действия настоящего Договора не имеет права передавать Имущество в </w:t>
      </w:r>
      <w:proofErr w:type="spellStart"/>
      <w:r>
        <w:t>сублизинг</w:t>
      </w:r>
      <w:proofErr w:type="spellEnd"/>
      <w:r>
        <w:t xml:space="preserve">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2.7. В течение _____ дней по окончании срока действия настоящего Договора Лизингополучатель обязуется возвратить Лизингодателю Имущество в исправном состоянии с учетом нормального износа по акту возврата (Приложение N ___ к настоящему Договору). Расходы по демонтажу Имущества, а также по его доставке Лизингодателю несет 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3. ПЛАТА ЗА ПОЛЬЗОВАНИЕ ИМУЩЕСТВОМ И ДРУГИЕ РАСХОДЫ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3.1. Размер лизинговых платежей по настоящему Договору составляет: 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3.2. Периодичность лизинговых платежей установлена Сторонами в Графике платежей, который является приложением N ___ к настоящему Договору.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производиться в течение ___ (_______) банковских дней после получения оригинала счета Лизингодателя с приложением к нему подтверждающих документов.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4. СРОК ДЕЙСТВИЯ ДОГОВОРА. СРОК ЛИЗИНГА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вступает в силу с момента его подписания Сторонами и действует в течение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5. ОТВЕТСТВЕННОСТЬ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5.1. В случае отказа Лизингополучателя от приемки Имущества при отсутствии причин, указанных в</w:t>
      </w:r>
      <w:r w:rsidR="000C66A0">
        <w:t xml:space="preserve"> п. 6.2.2.</w:t>
      </w:r>
      <w:r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</w:t>
      </w:r>
      <w:proofErr w:type="spellStart"/>
      <w:r>
        <w:t>неперечисления</w:t>
      </w:r>
      <w:proofErr w:type="spellEnd"/>
      <w:r>
        <w:t xml:space="preserve">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Бесспорное списание денежных средств не лишает Лизингополучателя права на обращение в суд.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6. ПОРЯДОК РАСТОРЖЕНИЯ ДОГОВОРА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может быть расторгнут по соглашению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может быть расторгнут по требованию одной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задолженность Лизингополучателя по лизинговым платежам превысит _____ календарных дней;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банкротства или ликвидации Лизингополучателя.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письменно уведомить Лизингополучателя о дате возврата Имущества и сообщить адрес, по которому Лизингополучатель должен возвратить Имущество. Расходы по демонтажу и перевозке несет Лизингополучатель.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демонтаж и перевозку.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>
        <w:t>6.2.2. Лизингополучатель имеет право досрочно расторгнуть настоящий Договор: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</w:t>
      </w:r>
      <w:r>
        <w:lastRenderedPageBreak/>
        <w:t>невозможно;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7. РАСПРЕДЕЛЕНИЕ РИСКОВ. ОБСТОЯТЕЛЬСТВА НЕПРЕОДОЛИМОЙ СИЛЫ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>
        <w:t xml:space="preserve"> ст. 22</w:t>
      </w:r>
      <w:r>
        <w:t xml:space="preserve">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8. ПОРЯДОК РАЗРЕШЕНИЯ СПОРОВ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8.2. В случае если Стороны не могут прийти к соглашению, споры, возникшие из настоящего Договора или в связи с ним, подлежат разрешению в суде по правилам подсудности, установленным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9. ЗАКЛЮЧИТЕЛЬНЫЕ ПОЛОЖЕНИЯ</w:t>
      </w:r>
    </w:p>
    <w:p w:rsidR="006A210C" w:rsidRPr="000C66A0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 Приложения к настоящему Договору являются его неотъемлемыми частями: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9.3.1. Передаточный акт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9.3.2. Копия договора купли-продажи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9.3.3. Копии документов, подтверждающих правоспособность Продавца (Свидетельство о государственной регистрации юридического лица, лицензия, </w:t>
      </w:r>
      <w:r>
        <w:lastRenderedPageBreak/>
        <w:t>подтверждающая право занятия определенной деятельностью)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9.3.4. Копии договоров о привлечении средств, залога, гарантии, поручительства (указать, если применимо)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9.3.5. Технические паспорта объектов технологической линии, инструкции по эксплуатации каждого объекта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9.3.6. График лизинговых платежей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9.3.7. Акт возврата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4C6B9D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C6B9D">
        <w:rPr>
          <w:b/>
        </w:rPr>
        <w:t>10. АДРЕСА, БАНКОВСКИЕ РЕКВИЗИТЫ И ПОДПИСИ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867973" w:rsidRDefault="000C66A0" w:rsidP="000C66A0">
      <w:pPr>
        <w:contextualSpacing/>
        <w:jc w:val="both"/>
        <w:rPr>
          <w:b/>
        </w:rPr>
      </w:pPr>
      <w:r>
        <w:t>Лизингодатель</w:t>
      </w:r>
      <w:r w:rsidRPr="00867973">
        <w:t xml:space="preserve">: ОАО «______________»   </w:t>
      </w:r>
      <w:r>
        <w:t xml:space="preserve">  </w:t>
      </w:r>
      <w:r w:rsidRPr="00867973">
        <w:t xml:space="preserve">   </w:t>
      </w:r>
      <w:r>
        <w:t xml:space="preserve">   Лизингополучатель</w:t>
      </w:r>
      <w:r w:rsidRPr="00867973">
        <w:t>: ООО «_____________»</w:t>
      </w:r>
    </w:p>
    <w:p w:rsidR="000C66A0" w:rsidRPr="00867973" w:rsidRDefault="000C66A0" w:rsidP="000C66A0">
      <w:pPr>
        <w:contextualSpacing/>
      </w:pPr>
      <w:r w:rsidRPr="00867973">
        <w:t xml:space="preserve">________г. Москва, ул. ___________ д. __.         ________г. Москва, ул. ___________ д. __.       </w:t>
      </w:r>
    </w:p>
    <w:p w:rsidR="000C66A0" w:rsidRPr="00867973" w:rsidRDefault="000C66A0" w:rsidP="000C66A0">
      <w:pPr>
        <w:contextualSpacing/>
      </w:pPr>
      <w:r w:rsidRPr="00867973">
        <w:t>ОГРН _____________________                             ОГРН _____________________</w:t>
      </w:r>
    </w:p>
    <w:p w:rsidR="000C66A0" w:rsidRPr="00867973" w:rsidRDefault="000C66A0" w:rsidP="000C66A0">
      <w:pPr>
        <w:contextualSpacing/>
      </w:pPr>
      <w:r w:rsidRPr="00867973">
        <w:t xml:space="preserve">ИНН ___________, КПП ______________           ИНН __________, КПП _____________                  </w:t>
      </w:r>
    </w:p>
    <w:p w:rsidR="000C66A0" w:rsidRPr="00867973" w:rsidRDefault="000C66A0" w:rsidP="000C66A0">
      <w:pPr>
        <w:contextualSpacing/>
      </w:pPr>
      <w:r w:rsidRPr="00867973">
        <w:t>в КБ «______________» (ОАО) г. Москва           Банк _______ «_______» (ОАО) г. Москва</w:t>
      </w:r>
    </w:p>
    <w:p w:rsidR="000C66A0" w:rsidRPr="00867973" w:rsidRDefault="000C66A0" w:rsidP="000C66A0">
      <w:pPr>
        <w:contextualSpacing/>
      </w:pPr>
      <w:r w:rsidRPr="00867973">
        <w:t xml:space="preserve">Р/счет ___________________                                 Р/счёт ______________________ </w:t>
      </w:r>
    </w:p>
    <w:p w:rsidR="000C66A0" w:rsidRPr="00867973" w:rsidRDefault="000C66A0" w:rsidP="000C66A0">
      <w:pPr>
        <w:contextualSpacing/>
      </w:pPr>
      <w:r w:rsidRPr="00867973">
        <w:t xml:space="preserve">К/счет ___________________,                               К/счёт _____________________, </w:t>
      </w:r>
    </w:p>
    <w:p w:rsidR="000C66A0" w:rsidRPr="00867973" w:rsidRDefault="000C66A0" w:rsidP="000C66A0">
      <w:pPr>
        <w:contextualSpacing/>
      </w:pPr>
      <w:r w:rsidRPr="00867973">
        <w:t xml:space="preserve">БИК ________________                                         БИК ____________,            </w:t>
      </w:r>
    </w:p>
    <w:p w:rsidR="000C66A0" w:rsidRPr="00867973" w:rsidRDefault="000C66A0" w:rsidP="000C66A0">
      <w:pPr>
        <w:contextualSpacing/>
      </w:pPr>
      <w:r w:rsidRPr="00867973">
        <w:t>ОКПО ______________                                         О</w:t>
      </w:r>
      <w:r>
        <w:t xml:space="preserve">КПО __________, </w:t>
      </w:r>
    </w:p>
    <w:p w:rsidR="000C66A0" w:rsidRPr="00867973" w:rsidRDefault="000C66A0" w:rsidP="000C66A0">
      <w:pPr>
        <w:contextualSpacing/>
      </w:pPr>
    </w:p>
    <w:p w:rsidR="000C66A0" w:rsidRPr="004C6B9D" w:rsidRDefault="000C66A0" w:rsidP="004C6B9D">
      <w:pPr>
        <w:contextualSpacing/>
        <w:rPr>
          <w:b/>
        </w:rPr>
      </w:pPr>
      <w:r w:rsidRPr="004C6B9D">
        <w:rPr>
          <w:b/>
        </w:rPr>
        <w:t>11. ПОДПИСИ СТОРОН</w:t>
      </w:r>
    </w:p>
    <w:p w:rsidR="000C66A0" w:rsidRPr="00867973" w:rsidRDefault="000C66A0" w:rsidP="000C66A0">
      <w:pPr>
        <w:contextualSpacing/>
      </w:pPr>
    </w:p>
    <w:p w:rsidR="000C66A0" w:rsidRPr="00867973" w:rsidRDefault="000C66A0" w:rsidP="000C66A0">
      <w:pPr>
        <w:contextualSpacing/>
        <w:jc w:val="both"/>
      </w:pPr>
      <w:r w:rsidRPr="00867973">
        <w:t xml:space="preserve">От </w:t>
      </w:r>
      <w:r>
        <w:t>Лизингодатель</w:t>
      </w:r>
      <w:r w:rsidRPr="00867973">
        <w:t xml:space="preserve">:                                                 </w:t>
      </w:r>
      <w:r>
        <w:t>От Лизингополучатель</w:t>
      </w:r>
      <w:r w:rsidRPr="00867973">
        <w:t>:</w:t>
      </w:r>
    </w:p>
    <w:p w:rsidR="000C66A0" w:rsidRPr="00867973" w:rsidRDefault="000C66A0" w:rsidP="000C66A0">
      <w:pPr>
        <w:contextualSpacing/>
        <w:jc w:val="both"/>
      </w:pPr>
      <w:r w:rsidRPr="00867973">
        <w:t>ОАО «_______________»                                       ООО «_______________»</w:t>
      </w:r>
    </w:p>
    <w:p w:rsidR="000C66A0" w:rsidRDefault="000C66A0" w:rsidP="000C66A0">
      <w:pPr>
        <w:contextualSpacing/>
      </w:pPr>
      <w:r w:rsidRPr="00867973">
        <w:t xml:space="preserve">Генеральный директор             </w:t>
      </w:r>
      <w:r>
        <w:t xml:space="preserve">                              </w:t>
      </w:r>
      <w:r w:rsidRPr="00867973">
        <w:t>Генеральный директор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t>_______________/________</w:t>
      </w:r>
      <w:r>
        <w:t xml:space="preserve">______/                      </w:t>
      </w:r>
      <w:r w:rsidRPr="00867973">
        <w:t>__________________ /_______________/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/>
    <w:p w:rsidR="000C66A0" w:rsidRPr="008775DB" w:rsidRDefault="000C66A0" w:rsidP="000C66A0"/>
    <w:p w:rsidR="006A210C" w:rsidRDefault="006A210C" w:rsidP="000C66A0">
      <w:pPr>
        <w:pStyle w:val="ConsPlusNonformat"/>
      </w:pPr>
    </w:p>
    <w:sectPr w:rsidR="006A210C" w:rsidSect="006A2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10" w:rsidRDefault="00257210">
      <w:r>
        <w:separator/>
      </w:r>
    </w:p>
  </w:endnote>
  <w:endnote w:type="continuationSeparator" w:id="0">
    <w:p w:rsidR="00257210" w:rsidRDefault="0025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F" w:rsidRPr="00B673B7" w:rsidRDefault="007F252F" w:rsidP="00B673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B7" w:rsidRPr="000976EC" w:rsidRDefault="00B673B7" w:rsidP="00B673B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976E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976E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976E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976E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F" w:rsidRPr="00B673B7" w:rsidRDefault="007F252F" w:rsidP="00B673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10" w:rsidRDefault="00257210">
      <w:r>
        <w:separator/>
      </w:r>
    </w:p>
  </w:footnote>
  <w:footnote w:type="continuationSeparator" w:id="0">
    <w:p w:rsidR="00257210" w:rsidRDefault="0025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F" w:rsidRPr="00B673B7" w:rsidRDefault="007F252F" w:rsidP="00B67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F" w:rsidRPr="00B673B7" w:rsidRDefault="007F252F" w:rsidP="00B67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F" w:rsidRPr="00B673B7" w:rsidRDefault="007F252F" w:rsidP="00B67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6E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21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BBA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252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3B7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01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1B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883F9B-6EB5-43DC-B00C-B89109C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673B7"/>
    <w:rPr>
      <w:sz w:val="24"/>
      <w:szCs w:val="24"/>
    </w:rPr>
  </w:style>
  <w:style w:type="character" w:styleId="a6">
    <w:name w:val="Hyperlink"/>
    <w:uiPriority w:val="99"/>
    <w:unhideWhenUsed/>
    <w:rsid w:val="00B67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12514</Characters>
  <Application>Microsoft Office Word</Application>
  <DocSecurity>0</DocSecurity>
  <Lines>252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14570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финансовой аренды</dc:title>
  <dc:subject>Правовые особенности оформления договора финансовой аренды пример и форма, а также бесплатные советы адвокатов.</dc:subject>
  <dc:creator>formadoc.ru</dc:creator>
  <cp:keywords>Договоры, Бизнес, Аренда, Договор финансовой аренды</cp:keywords>
  <dc:description>Правовые особенности оформления договора финансовой аренды пример и форма, а также бесплатные советы адвокатов.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Договоры/Бизнес/Аренда/Договор финансовой аренды</cp:category>
  <dc:language>Rus</dc:language>
  <cp:version>1.0</cp:version>
</cp:coreProperties>
</file>