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4B" w:rsidRDefault="00FD184B">
      <w:pPr>
        <w:pStyle w:val="1"/>
      </w:pPr>
      <w:bookmarkStart w:id="0" w:name="_GoBack"/>
      <w:bookmarkEnd w:id="0"/>
      <w:r>
        <w:t>Форма журнала регистрации актов, протоколов и постановлений по результатам проверок полноты оприходования наличных денежных средств</w:t>
      </w:r>
    </w:p>
    <w:p w:rsidR="00FD184B" w:rsidRDefault="00FD184B">
      <w:pPr>
        <w:pStyle w:val="a3"/>
        <w:jc w:val="right"/>
      </w:pPr>
      <w:r>
        <w:t>Приложение N 2 к Порядку организации работы по контролю за полнотой оприходования наличных денежных средств (введена Приказом УФНС РФ по г. Москве от 02.06.2005 N 233)</w:t>
      </w:r>
    </w:p>
    <w:p w:rsidR="00FD184B" w:rsidRDefault="00FD18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D184B" w:rsidRDefault="00FD184B">
      <w:pPr>
        <w:pStyle w:val="a3"/>
        <w:jc w:val="center"/>
      </w:pPr>
      <w:r>
        <w:rPr>
          <w:i/>
          <w:iCs/>
        </w:rPr>
        <w:t>ФОРМА ЖУРНАЛА</w:t>
      </w:r>
    </w:p>
    <w:p w:rsidR="00FD184B" w:rsidRDefault="00FD184B">
      <w:pPr>
        <w:pStyle w:val="a3"/>
        <w:jc w:val="center"/>
      </w:pPr>
      <w:r>
        <w:rPr>
          <w:i/>
          <w:iCs/>
        </w:rPr>
        <w:t>РЕГИСТРАЦИИ АКТОВ, ПРОТОКОЛОВ И ПОСТАНОВЛЕНИЙ</w:t>
      </w:r>
    </w:p>
    <w:p w:rsidR="00FD184B" w:rsidRDefault="00FD184B">
      <w:pPr>
        <w:pStyle w:val="a3"/>
        <w:jc w:val="center"/>
      </w:pPr>
      <w:r>
        <w:rPr>
          <w:i/>
          <w:iCs/>
        </w:rPr>
        <w:t>ПО РЕЗУЛЬТАТАМ ПРОВЕРОК ПОЛНОТЫ ОПРИХОДОВАНИЯ НАЛИЧНЫХ</w:t>
      </w:r>
    </w:p>
    <w:p w:rsidR="00FD184B" w:rsidRDefault="00FD184B">
      <w:pPr>
        <w:pStyle w:val="a3"/>
        <w:jc w:val="center"/>
      </w:pPr>
      <w:r>
        <w:rPr>
          <w:i/>
          <w:iCs/>
        </w:rPr>
        <w:t>ДЕНЕЖНЫХ СРЕДСТВ</w:t>
      </w:r>
    </w:p>
    <w:p w:rsidR="00FD184B" w:rsidRDefault="00FD18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D184B" w:rsidRDefault="00FD184B">
      <w:pPr>
        <w:pStyle w:val="HTML"/>
      </w:pPr>
      <w:r>
        <w:t>----T----------T----------------T-----T------------T-----------------T-----------T------------T--------------T------T-------------¬</w:t>
      </w:r>
    </w:p>
    <w:p w:rsidR="00FD184B" w:rsidRDefault="00FD184B">
      <w:pPr>
        <w:pStyle w:val="HTML"/>
      </w:pPr>
      <w:r>
        <w:t>¦ N ¦Номер     ¦Наименование    ¦ N   ¦Дата        ¦Сумма            ¦ N         ¦Дата        ¦N и дата      ¦Сумма ¦Отметка о    ¦</w:t>
      </w:r>
    </w:p>
    <w:p w:rsidR="00FD184B" w:rsidRDefault="00FD184B">
      <w:pPr>
        <w:pStyle w:val="HTML"/>
      </w:pPr>
      <w:r>
        <w:t>¦п/п¦поручения ¦организации     ¦акта ¦составления ¦неоприходованной ¦протоколов ¦составления ¦постановления ¦штрафа¦взыскании    ¦</w:t>
      </w:r>
    </w:p>
    <w:p w:rsidR="00FD184B" w:rsidRDefault="00FD184B">
      <w:pPr>
        <w:pStyle w:val="HTML"/>
      </w:pPr>
      <w:r>
        <w:t>¦   ¦          ¦индивидуального ¦     ¦акта        ¦выручки          ¦           ¦протокола   ¦по делу       ¦      ¦             ¦</w:t>
      </w:r>
    </w:p>
    <w:p w:rsidR="00FD184B" w:rsidRDefault="00FD184B">
      <w:pPr>
        <w:pStyle w:val="HTML"/>
      </w:pPr>
      <w:r>
        <w:t>¦   ¦          ¦предпринимателя ¦     ¦            ¦                 ¦           ¦            ¦              ¦      ¦             ¦</w:t>
      </w:r>
    </w:p>
    <w:p w:rsidR="00FD184B" w:rsidRDefault="00FD184B">
      <w:pPr>
        <w:pStyle w:val="HTML"/>
      </w:pPr>
      <w:r>
        <w:t>+---+----------+----------------+-----+------------+-----------------+-----------+------------+--------------+------+-------------+</w:t>
      </w:r>
    </w:p>
    <w:p w:rsidR="00FD184B" w:rsidRDefault="00FD184B">
      <w:pPr>
        <w:pStyle w:val="HTML"/>
      </w:pPr>
      <w:r>
        <w:t>¦ 1 ¦    2     ¦       3        ¦  4  ¦     5      ¦        6        ¦     7     ¦     8      ¦      9       ¦  10  ¦     11      ¦</w:t>
      </w:r>
    </w:p>
    <w:p w:rsidR="00FD184B" w:rsidRDefault="00FD184B">
      <w:pPr>
        <w:pStyle w:val="HTML"/>
      </w:pPr>
      <w:r>
        <w:t>+---+----------+----------------+-----+------------+-----------------+-----------+------------+--------------+------+-------------+</w:t>
      </w:r>
    </w:p>
    <w:p w:rsidR="00FD184B" w:rsidRDefault="00FD184B">
      <w:pPr>
        <w:pStyle w:val="HTML"/>
      </w:pPr>
      <w:r>
        <w:t>¦   ¦          ¦                ¦     ¦            ¦                 ¦           ¦            ¦              ¦      ¦             ¦</w:t>
      </w:r>
    </w:p>
    <w:p w:rsidR="00FD184B" w:rsidRDefault="00FD184B">
      <w:pPr>
        <w:pStyle w:val="HTML"/>
      </w:pPr>
      <w:r>
        <w:t>+---+----------+----------------+-----+------------+-----------------+-----------+------------+--------------+------+-------------+</w:t>
      </w:r>
    </w:p>
    <w:p w:rsidR="00FD184B" w:rsidRDefault="00FD184B">
      <w:pPr>
        <w:pStyle w:val="HTML"/>
      </w:pPr>
      <w:r>
        <w:t>¦   ¦          ¦                ¦     ¦            ¦                 ¦           ¦            ¦              ¦      ¦             ¦</w:t>
      </w:r>
    </w:p>
    <w:p w:rsidR="00FD184B" w:rsidRDefault="00FD184B">
      <w:pPr>
        <w:pStyle w:val="HTML"/>
      </w:pPr>
      <w:r>
        <w:t>+---+----------+----------------+-----+------------+-----------------+-----------+------------+--------------+------+-------------+</w:t>
      </w:r>
    </w:p>
    <w:p w:rsidR="00FD184B" w:rsidRDefault="00FD184B">
      <w:pPr>
        <w:pStyle w:val="HTML"/>
      </w:pPr>
      <w:r>
        <w:t>¦   ¦          ¦                ¦     ¦            ¦                 ¦           ¦            ¦              ¦      ¦             ¦</w:t>
      </w:r>
    </w:p>
    <w:p w:rsidR="00FD184B" w:rsidRDefault="00FD184B">
      <w:pPr>
        <w:pStyle w:val="HTML"/>
      </w:pPr>
      <w:r>
        <w:t>L---+----------+----------------+-----+------------+-----------------+-----------+------------+--------------+------+--------------</w:t>
      </w:r>
    </w:p>
    <w:p w:rsidR="00FD184B" w:rsidRDefault="00FD18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FD184B" w:rsidRDefault="00FD184B">
      <w:pPr>
        <w:pStyle w:val="a3"/>
        <w:jc w:val="right"/>
      </w:pPr>
      <w:r>
        <w:t xml:space="preserve">Начальник </w:t>
      </w:r>
    </w:p>
    <w:p w:rsidR="00FD184B" w:rsidRDefault="00FD184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FD1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23" w:rsidRDefault="002C6723">
      <w:r>
        <w:separator/>
      </w:r>
    </w:p>
  </w:endnote>
  <w:endnote w:type="continuationSeparator" w:id="0">
    <w:p w:rsidR="002C6723" w:rsidRDefault="002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0" w:rsidRPr="00401224" w:rsidRDefault="008A6A80" w:rsidP="004012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24" w:rsidRPr="00AC1073" w:rsidRDefault="00401224" w:rsidP="00401224">
    <w:pPr>
      <w:pStyle w:val="a7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0" w:rsidRPr="00401224" w:rsidRDefault="008A6A80" w:rsidP="00401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23" w:rsidRDefault="002C6723">
      <w:r>
        <w:separator/>
      </w:r>
    </w:p>
  </w:footnote>
  <w:footnote w:type="continuationSeparator" w:id="0">
    <w:p w:rsidR="002C6723" w:rsidRDefault="002C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0" w:rsidRPr="00401224" w:rsidRDefault="008A6A80" w:rsidP="004012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0" w:rsidRPr="00401224" w:rsidRDefault="008A6A80" w:rsidP="0040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A80" w:rsidRPr="00401224" w:rsidRDefault="008A6A80" w:rsidP="0040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E20"/>
    <w:rsid w:val="00135E20"/>
    <w:rsid w:val="002C6723"/>
    <w:rsid w:val="00401224"/>
    <w:rsid w:val="004E13D2"/>
    <w:rsid w:val="008A6A80"/>
    <w:rsid w:val="00FD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FC181A-3B1B-4C80-AB7B-335F0390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8A6A8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8A6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01224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1491</Characters>
  <Application>Microsoft Office Word</Application>
  <DocSecurity>0</DocSecurity>
  <Lines>43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журнала регистрации актов, протоколов и постановлений по результатам проверок полноты оприходования наличных денежных средств - версия в формате DOC</vt:lpstr>
    </vt:vector>
  </TitlesOfParts>
  <Manager>formadoc.ru</Manager>
  <Company>formadoc.ru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журнала регистрации актов</dc:title>
  <dc:subject>Правовые особенности оформления журнала регистрации актов, пример и форма, а также бесплатные советы адвокатов</dc:subject>
  <dc:creator>formadoc.ru</dc:creator>
  <cp:keywords>Прочие, Бизнес, Исполнительное производство, Журнала регистрации актов</cp:keywords>
  <dc:description>Правовые особенности оформления журнала регистрации актов, пример и форма, а также бесплатные советы адвокатов</dc:description>
  <cp:lastModifiedBy>formadoc.ru</cp:lastModifiedBy>
  <cp:revision>3</cp:revision>
  <cp:lastPrinted>2020-11-16T13:22:00Z</cp:lastPrinted>
  <dcterms:created xsi:type="dcterms:W3CDTF">2020-11-16T13:22:00Z</dcterms:created>
  <dcterms:modified xsi:type="dcterms:W3CDTF">2020-11-16T13:22:00Z</dcterms:modified>
  <cp:category>Прочие/Бизнес/Исполнительное производство/Журнала регистрации актов</cp:category>
  <dc:language>Rus</dc:language>
  <cp:version>1.0</cp:version>
</cp:coreProperties>
</file>