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C0" w:rsidRPr="00B56BC0" w:rsidRDefault="00B56BC0" w:rsidP="00B56BC0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8"/>
          <w:szCs w:val="28"/>
        </w:rPr>
      </w:pPr>
      <w:bookmarkStart w:id="0" w:name="_GoBack"/>
      <w:bookmarkEnd w:id="0"/>
      <w:r w:rsidRPr="00B56BC0">
        <w:rPr>
          <w:rFonts w:ascii="Lucida Console" w:hAnsi="Lucida Console"/>
          <w:b/>
          <w:color w:val="504D4D"/>
          <w:sz w:val="28"/>
          <w:szCs w:val="28"/>
        </w:rPr>
        <w:t>Договор аренды лесного участка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N _______________                                    "__" _________ 20__ г.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(место заключения договора)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(наименование органа государственной власти или органа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местного самоуправления)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лице ____________________________________________________________________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(наименование должности, фамилия, имя, отчество)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__________________________________________________________________________,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действующего на основании ________________________________________________,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(положение, устав, доверенность - указать нужное)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именуемый в дальнейшем Арендодателем, с одной стороны, и 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(полное наименование организации или фамилия, имя, отчество гражданина,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в том числе индивидуального предпринимателя)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лице ____________________________________________________________________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(фамилия, имя, отчество гражданина или лица, действующего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__________________________________________________________________________,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от имени организации либо от имени гражданина, в том числе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индивидуального предпринимателя, по доверенности)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действующего на основании ________________________________________________,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(документ, удостоверяющий личность,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представительство)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именуемый в дальнейшем Арендатором, с другой  стороны,  заключили настоящий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Договор о нижеследующем: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I. Предмет Договора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1.  По  настоящему Договору Арендодатель, действующий в соответствии со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статьями 72  и  74  Лесного  кодекса  Российской  Федерации,   на основании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(указывается протокол о результатах аукциона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или (в случае заключения настоящего Договора без проведения аукциона)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решение органа государственной власти или местного самоуправления)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обязуется  предоставить,  а  Арендатор  обязуется  принять   во   временное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пользование лесной участок, находящийся в государственной или муниципальной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собственности,  определенный в пункте 2 настоящего Договора (далее - лесной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участок).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 Лесной участок площадью ___________ га, предоставляемый  в аренду по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настоящему Договору, имеет местоположение: 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(субъект Российской Федерации,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муниципальное образование, лесничество (лесопарк), номера кварталов,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___________________________________________________________________________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выделов, кадастровый номер (номер учетной записи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в государственном лесном реестре)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3. Границы лесного участка определены на кадастровой карте (плане) лесного участка, являющейся неотъемлемой частью настоящего Договора, или на схеме расположения лесного участка согласно Приложению N 1 к настоящему Договору (при предоставлении лесного участка без государственного кадастрового учета). Характеристика лесного участка и его насаждений приводится в Приложении N 2 к настоящему Договору.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 Арендатору передается лесной участок для видов использования и в объемах в соответствии с Приложениями N 3 и 4 к настоящему Договору.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Объемы использования лесов в год вступления договора аренды лесного участка в силу и в год прекращения действия договора аренды лесного участка устанавливаются с учетом срока его действия в указанные годы.</w:t>
      </w:r>
    </w:p>
    <w:p w:rsidR="00B56BC0" w:rsidRDefault="00B56BC0" w:rsidP="00B56BC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B56BC0" w:rsidRDefault="00B56BC0" w:rsidP="00B56BC0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II. Арендная плата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5.  Установленная  по результатам аукциона арендная плата по настоящему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Договору    без    учета    налога    на    добавленную   стоимость   (НДС)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составляет ______ (________________________________) рублей в год.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(сумма прописью)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6. _______ (_______________________________) рублей в год зачисляется в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(сумма прописью)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федеральный бюджет на код дохода ____________ "Плата за использование лесов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части минимального размера арендной платы".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7. Размер арендной платы, перечисляемой в федеральный бюджет, подлежит изменению пропорционально изменению ставок платы за единицу объема лесных ресурсов или за единицу площади лесного участка, устанавливаемых в соответствии со статьей 73 Лесного кодекса Российской Федерации.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Начисление арендной платы осуществляется со дня государственной регистрации договора аренды лесного участка.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8. При учете поступления арендной платы Арендодателем учитывается сумма задатка по аукциону, внесенного Арендатором при заключении договора аренды. Указанная сумма засчитывается в счет арендной платы с момента начала действия настоящего Договора.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9. Последующее внесение арендной платы производится ежемесячно без учета НДС до 15 числа оплачиваемого месяца. Сумму НДС Арендатор самостоятельно перечисляет в доход бюджета в установленном порядке отдельным платежным поручением.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lastRenderedPageBreak/>
        <w:t>10. Арендатор вносит арендную плату в сроки согласно Приложению N 5 к настоящему Договору и представляет в течение 15 дней со дня оплаты Арендодателю документы, подтверждающие произведенную оплату.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11. Изменение размера арендной платы производится путем направления Арендатору: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письменного уведомления с указанием нормативного правового акта, на основании которого производится перерасчет арендной платы;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сроков внесения арендной платы согласно Приложению N 5 к настоящему Договору;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расчета платы за пользование лесным участком.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12. Арендная плата по новым ставкам исчисляется и уплачивается с даты вступления в силу правового акта, которым изменен размер арендной платы.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13. В случае изменения размера арендной платы в сторону увеличения разница между прежней и вновь пересчитанной суммами арендной платы вносится не позже срока, установленного пунктом 6 настоящего Договора, после получения письменного уведомления Арендодателя в соответствии с пунктом 7 настоящего Договора.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14. Датой внесения арендной платы по настоящему Договору устанавливается дата поступления денежных средств на соответствующие лицевые счета казначейства.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15. Денежные суммы, предусмотренные пунктом 2 настоящего Договора, подлежат уплате Арендатором по следующим реквизитам: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ИНН 7704252261/КПП 770401001;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Межрегиональное операционное УФК (Министерство обороны Российской Федерации, л/с 04951001870);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р/с 40101810500000001901 в ОПЕРУ-1 Банка России г. Москвы;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БИК 044501002, КБК 18711204012016000120.</w:t>
      </w:r>
    </w:p>
    <w:p w:rsidR="00B56BC0" w:rsidRDefault="00B56BC0" w:rsidP="00B56BC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B56BC0" w:rsidRDefault="00B56BC0" w:rsidP="00B56BC0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III. Права и обязанности сторон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16. Арендодатель имеет право: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а) получать от Арендатора сведения в установленном законодательством Российской Федерации порядке, справочные и другие материалы об использовании, охране, защите, воспроизводстве лесов, расположенных на лесном участке;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б) осуществлять осмотр арендованного лесного участка для оценки соблюдения Арендатором выполнения условий договора аренды в части использования лесного участка по назначению в соответствии с законодательством Российской Федерации, правилами заготовки древесины, правилами ухода за лесами, правилами лесовосстановления, правилами санитарной безопасности в лесах, правилами пожарной безопасности в лесах;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в) в пределах полномочий, определенных статьями 81 - 84 Лесного кодекса Российской Федерации, осуществлять: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на лесном участке мероприятия по ликвидации последствий чрезвычайной ситуации в лесах, возникшей вследствие лесных пожаров;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выдачу разрешений на выполнение работ по геологическому изучению недр;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lastRenderedPageBreak/>
        <w:t>г) пользоваться другими правами, если их реализация не противоречит требованиям лесного законодательства и условиям настоящего Договора.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17. Арендодатель обязан: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а) передать лесной участок Арендатору по акту приема-передачи лесного участка в аренду и принять его от Арендатора после завершения срока действия договора аренды согласно Приложению N 6 к настоящему Договору;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б) выполнять другие обязанности, предусмотренные законами и иными нормативными правовыми актами Российской Федерации.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18. Арендатор имеет право: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а) приступить к использованию лесного участка после государственной регистрации настоящего Договора, подписания сторонами акта приема-передачи лесного участка в аренду, предусмотренного Приложением N 6 к настоящему Договору, и представления Арендодателю в установленном порядке разработанного проекта освоения лесов с положительным заключением государственной или муниципальной экспертизы;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б) осуществлять за свой счет на лесном участке в установленном порядке создание лесной инфраструктуры (лесные дороги, лесные склады и другие объекты), лесоперерабатывающей инфраструктуры, а также строительство, реконструкцию и эксплуатацию объектов, не связанных с созданием лесной инфраструктуры, в соответствии со статьей 21 Лесного кодекса Российской Федерации;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в) получать информацию от Арендодателя о лесном участке;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г) с согласия Арендодателя сдавать лесной участок, прошедший государственный кадастровый учет, в субаренду, передавать свои права и обязанности по настоящему Договору другим лицам, отдавать право аренды в залог, вносить право аренды в качестве вклада в уставный капитал хозяйственных товариществ и обществ или паевого взноса в производственный кооператив;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д) пользоваться другими правами, если их реализация не противоречит требованиям лесного законодательства и условиям настоящего Договора.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19. Арендатор обязан: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а) использовать лесной участок по назначению в соответствии с законодательством Российской Федерации, иными нормативными правовыми актами Российской Федерации и настоящим Договором;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б) вносить арендную плату в размерах и сроки, которые установлены настоящим Договором;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в) в установленном порядке разработать и представить Арендодателю проект освоения лесов в течение трех месяцев с момента подписания договора;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г) ежегодно в установленном порядке подавать лесную декларацию;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д) предоставлять Арендодателю информацию, полученную при проведении лесоустроительных работ на лесном участке;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е) осуществлять меры по противопожарному обустройству лесов;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ж) в случае обнаружения пожара на лесном участке немедленно сообщать об этом в специализированную диспетчерскую службу и принимать все возможные меры по недопущению распространения лесного пожара;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з) осуществлять санитарно-оздоровительные мероприятия (вырубка погибших и поврежденных лесных насаждений, очистка лесов от захламления, загрязнения и иного негативного воздействия), лесовосстановление и уход за лесами на лесном участке на условиях, в объемах и сроки, которые указаны в проекте освоения лесов и Приложении N 7 к настоящему Договору;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lastRenderedPageBreak/>
        <w:t>и) осуществлять на лесном участке рубки лесных насаждений, произрастающих на квартальных просеках, замену квартальных столбов;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к) приводить лесной участок в прежнее состояние в следующих случаях: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при уничтожении верхнего плодородного слоя почвы, уничтожении, повреждении или захламлении искусственных или естественных водотоков, рек, ручьев, осушительных канав, дренажных систем, шлюзов, мостов, других дорожных и гидромелиоративных сооружений, просек, лесохозяйственных и лесоустроительных знаков, дорог;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при сносе возведенных временных построек, сооружений и других объектов;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л) в случае прекращения действия настоящего Договора передать лесной участок Арендодателю по акту приема-передачи (Приложение N 6 к настоящему Договору) в состоянии, пригодном для ведения лесного хозяйства, с характеристиками лесного участка, установленными проектом освоения лесов на момент завершения пользования;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м) соблюдать экологические требования законодательства Российской Федерации;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н) согласовать с Арендодателем строительство лесной инфраструктуры (лесные дороги, лесные склады и другие объекты), лесоперерабатывающей инфраструктуры, а также строительство, реконструкцию и эксплуатацию объектов, не связанных с созданием лесной инфраструктуры, в соответствии со статьей 21 Лесного кодекса Российской Федерации.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Объекты лесной инфраструктуры после того как отпадет надобность в них, подлежат сносу, а земли, на которых они располагались, - рекультивации. Работы по сносу объектов лесной инфраструктуры и рекультивация земель осуществляются за счет Арендатора;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о) выполнять другие обязанности, предусмотренные Лесным кодексом Российской Федерации, правилами заготовки древесины, правилами ухода за лесами, правилами лесовосстановления, правилами санитарной безопасности в лесах, правилами пожарной безопасности в лесах и иными нормативными правовыми актами Российской Федерации.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20. Арендатор не вправе препятствовать доступу граждан на арендованный лесной участок, а также осуществлению заготовки и сбору находящихся на нем пищевых и недревесных лесных ресурсов, за исключением случаев, предусмотренных статьей 11 Лесного кодекса Российской Федерации. Арендованный лесной участок может быть огорожен только в случаях, предусмотренных Лесным кодексом Российской Федерации.</w:t>
      </w:r>
    </w:p>
    <w:p w:rsidR="00B56BC0" w:rsidRDefault="00B56BC0" w:rsidP="00B56BC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B56BC0" w:rsidRDefault="00B56BC0" w:rsidP="00B56BC0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IV. Ответственность сторон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21. За неисполнение или ненадлежащее исполнение своих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22.  За  нарушение  условий  настоящего  Договора  Арендатор уплачивает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Арендодателю неустойки в следующих размерах: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__________________________________________________________________________.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(указать виды нарушений и размер неустоек)</w:t>
      </w:r>
    </w:p>
    <w:p w:rsidR="00B56BC0" w:rsidRDefault="00B56BC0" w:rsidP="00B56BC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B56BC0" w:rsidRDefault="00B56BC0" w:rsidP="00B56BC0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V. Порядок изменения и расторжения Договора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lastRenderedPageBreak/>
        <w:t>23. Все изменения к настоящему Договору оформляются в письменной форме и подписываются сторонами.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24. Внесение изменений в договор, заключенный по результатам аукциона, на основании соглашения сторон такого договора или по требованию одной из его сторон не допускается, за исключением случая, предусмотренного частью 2 статьи 74 Лесного кодекса Российской Федерации.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25. По требованию одной из сторон настоящий Договор может быть изменен или расторгнут по решению суда в порядке, установленном законодательством Российской Федерации, а также в случаях, указанных в разделе VI настоящего Договора.</w:t>
      </w:r>
    </w:p>
    <w:p w:rsidR="00B56BC0" w:rsidRDefault="00B56BC0" w:rsidP="00B56BC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B56BC0" w:rsidRDefault="00B56BC0" w:rsidP="00B56BC0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VI. Основания прекращения действия Договора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26. Настоящий Договор прекращает действие в случаях, предусмотренных законодательством Российской Федерации.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27. Расторжение настоящего Договора по решению суда по требованию одной из сторон осуществляется по основаниям, предусмотренным законодательством Российской Федерации, а также в случае нарушения другой стороной условий настоящего Договора.</w:t>
      </w:r>
    </w:p>
    <w:p w:rsidR="00B56BC0" w:rsidRDefault="00B56BC0" w:rsidP="00B56BC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B56BC0" w:rsidRDefault="00B56BC0" w:rsidP="00B56BC0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VII. Срок действия Договора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28. Срок действия настоящего Договора устанавливается с "__" ______ 20__ г. по "__" ______ 20__ г.</w:t>
      </w:r>
    </w:p>
    <w:p w:rsidR="00B56BC0" w:rsidRDefault="00B56BC0" w:rsidP="00B56BC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B56BC0" w:rsidRDefault="00B56BC0" w:rsidP="00B56BC0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VIII. Прочие условия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29. Спорные вопросы, возникающие в ходе исполнения настоящего Договора, или вопросы, не оговоренные в настоящем Договоре, разрешаются путем переговоров или в судебном порядке.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 xml:space="preserve">30. Настоящий Договор подлежит обязательной государственной регистрации в течение ___________ дней после его подписания и вступает в силу с даты государственной регистрации в законном порядке в соответствии с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Arial" w:hAnsi="Arial" w:cs="Arial"/>
            <w:color w:val="504D4D"/>
            <w:sz w:val="15"/>
            <w:szCs w:val="15"/>
          </w:rPr>
          <w:t>1997 г</w:t>
        </w:r>
      </w:smartTag>
      <w:r>
        <w:rPr>
          <w:rFonts w:ascii="Arial" w:hAnsi="Arial" w:cs="Arial"/>
          <w:color w:val="504D4D"/>
          <w:sz w:val="15"/>
          <w:szCs w:val="15"/>
        </w:rPr>
        <w:t>. N 122-ФЗ "О государственной регистрации прав на недвижимое имущество и сделок с ним".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31. Стороны не несут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32. Передача лесного участка осуществляется по акту приема-передачи лесного участка в аренду в соответствии с Приложением N 6 к настоящему Договору.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Указанный акт подписывается сторонами в течение 20 дней с даты заключения настоящего Договора.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33. Арендатор, надлежащим образом исполнивший настоящий Договор, по истечении его срока имеет преимущественное право на заключение договора на новый срок.</w:t>
      </w:r>
    </w:p>
    <w:p w:rsidR="00B56BC0" w:rsidRDefault="00B56BC0" w:rsidP="00B56BC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34. Настоящий Договор составлен в трех экземплярах, по одному для каждой из сторон и один для соответствующего органа исполнительной власти, осуществляющего государственную регистрацию прав на недвижимое имущество и сделок с ним. Приложения N 1 - 7 к настоящему Договору являются его неотъемлемыми частями.</w:t>
      </w:r>
    </w:p>
    <w:p w:rsidR="00B56BC0" w:rsidRDefault="00B56BC0" w:rsidP="00B56BC0">
      <w:r>
        <w:rPr>
          <w:rFonts w:ascii="Arial" w:hAnsi="Arial" w:cs="Arial"/>
          <w:color w:val="504D4D"/>
          <w:sz w:val="15"/>
          <w:szCs w:val="15"/>
        </w:rPr>
        <w:lastRenderedPageBreak/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B56BC0" w:rsidRDefault="00B56BC0" w:rsidP="00B56BC0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IX. Реквизиты и подписи сторон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Арендодатель                                          Арендатор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                                 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(наименование, адрес,                                 (наименование, адрес,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платежные реквизиты)                                  платежные реквизиты)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                                 _____________________</w:t>
      </w:r>
    </w:p>
    <w:p w:rsidR="00B56BC0" w:rsidRDefault="00B56BC0" w:rsidP="00B56BC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(подпись, печать)                                     (подпись, печать)</w:t>
      </w:r>
    </w:p>
    <w:p w:rsidR="00B56BC0" w:rsidRDefault="00B56BC0"/>
    <w:sectPr w:rsidR="00B56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0C" w:rsidRDefault="0006110C">
      <w:r>
        <w:separator/>
      </w:r>
    </w:p>
  </w:endnote>
  <w:endnote w:type="continuationSeparator" w:id="0">
    <w:p w:rsidR="0006110C" w:rsidRDefault="000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2D" w:rsidRPr="00A177A8" w:rsidRDefault="0059072D" w:rsidP="00A177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A8" w:rsidRPr="00AC1073" w:rsidRDefault="00A177A8" w:rsidP="00A177A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2D" w:rsidRPr="00A177A8" w:rsidRDefault="0059072D" w:rsidP="00A177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0C" w:rsidRDefault="0006110C">
      <w:r>
        <w:separator/>
      </w:r>
    </w:p>
  </w:footnote>
  <w:footnote w:type="continuationSeparator" w:id="0">
    <w:p w:rsidR="0006110C" w:rsidRDefault="00061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2D" w:rsidRPr="00A177A8" w:rsidRDefault="0059072D" w:rsidP="00A17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2D" w:rsidRPr="00A177A8" w:rsidRDefault="0059072D" w:rsidP="00A177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2D" w:rsidRPr="00A177A8" w:rsidRDefault="0059072D" w:rsidP="00A17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BC0"/>
    <w:rsid w:val="0006110C"/>
    <w:rsid w:val="0059072D"/>
    <w:rsid w:val="00A177A8"/>
    <w:rsid w:val="00B56BC0"/>
    <w:rsid w:val="00C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424595-51D6-403A-A93F-01BDDE27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56B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5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B56BC0"/>
    <w:pPr>
      <w:spacing w:before="100" w:beforeAutospacing="1" w:after="100" w:afterAutospacing="1"/>
    </w:pPr>
  </w:style>
  <w:style w:type="paragraph" w:styleId="a3">
    <w:name w:val="header"/>
    <w:basedOn w:val="a"/>
    <w:rsid w:val="00B56B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56B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177A8"/>
    <w:rPr>
      <w:sz w:val="24"/>
      <w:szCs w:val="24"/>
    </w:rPr>
  </w:style>
  <w:style w:type="character" w:styleId="a6">
    <w:name w:val="Hyperlink"/>
    <w:uiPriority w:val="99"/>
    <w:unhideWhenUsed/>
    <w:rsid w:val="00A177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1848</Words>
  <Characters>14112</Characters>
  <Application>Microsoft Office Word</Application>
  <DocSecurity>0</DocSecurity>
  <Lines>237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лесного участка</vt:lpstr>
    </vt:vector>
  </TitlesOfParts>
  <Manager>formadoc.ru</Manager>
  <Company>formadoc.ru</Company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лесного участка</dc:title>
  <dc:subject>Правовые особенности оформления договора аренды лесного участка, пример и форма, а также бесплатные советы адвокатов</dc:subject>
  <dc:creator>formadoc.ru</dc:creator>
  <cp:keywords>Договоры, Бизнес, Аренда, Договор аренды лесного участка</cp:keywords>
  <dc:description>Правовые особенности оформления договора аренды лесного участка, пример и форма, а также бесплатные советы адвокатов</dc:description>
  <cp:lastModifiedBy>formadoc.ru</cp:lastModifiedBy>
  <cp:revision>3</cp:revision>
  <cp:lastPrinted>2020-11-16T13:06:00Z</cp:lastPrinted>
  <dcterms:created xsi:type="dcterms:W3CDTF">2020-11-16T13:06:00Z</dcterms:created>
  <dcterms:modified xsi:type="dcterms:W3CDTF">2020-11-16T13:06:00Z</dcterms:modified>
  <cp:category>Договоры/Бизнес/Аренда/Договор аренды лесного участка</cp:category>
  <dc:language>Rus</dc:language>
  <cp:version>1.0</cp:version>
</cp:coreProperties>
</file>