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9F2" w:rsidRDefault="00D279F2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ИНСТРУКЦИЯ ПО ОХРАНЕ И ПРОПУСКНОМУ РЕЖИМУ О</w:t>
      </w:r>
      <w:r w:rsidR="00FA60F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О </w:t>
      </w:r>
      <w:r w:rsidR="00FA60F9">
        <w:rPr>
          <w:b/>
          <w:sz w:val="28"/>
          <w:szCs w:val="28"/>
        </w:rPr>
        <w:t>«_______________»</w:t>
      </w:r>
    </w:p>
    <w:p w:rsidR="00D279F2" w:rsidRDefault="00D279F2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 Общие положения</w:t>
      </w:r>
      <w:r>
        <w:rPr>
          <w:sz w:val="28"/>
          <w:szCs w:val="28"/>
        </w:rPr>
        <w:t>.</w:t>
      </w:r>
    </w:p>
    <w:p w:rsidR="00D279F2" w:rsidRDefault="00D279F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Настоящая инструкция является </w:t>
      </w:r>
      <w:r w:rsidR="00FA60F9">
        <w:rPr>
          <w:sz w:val="28"/>
          <w:szCs w:val="28"/>
        </w:rPr>
        <w:t xml:space="preserve">локальным </w:t>
      </w:r>
      <w:r>
        <w:rPr>
          <w:sz w:val="28"/>
          <w:szCs w:val="28"/>
        </w:rPr>
        <w:t xml:space="preserve">нормативным документом и регулирует деятельность охраны, выполняющей обязательства по инструкции </w:t>
      </w:r>
      <w:r w:rsidR="00FA60F9">
        <w:rPr>
          <w:sz w:val="28"/>
          <w:szCs w:val="28"/>
        </w:rPr>
        <w:t>охраны</w:t>
      </w:r>
      <w:r>
        <w:rPr>
          <w:sz w:val="28"/>
          <w:szCs w:val="28"/>
        </w:rPr>
        <w:t xml:space="preserve"> </w:t>
      </w:r>
      <w:r w:rsidR="00FA60F9">
        <w:rPr>
          <w:sz w:val="28"/>
          <w:szCs w:val="28"/>
        </w:rPr>
        <w:t>ООО «__________»</w:t>
      </w:r>
      <w:r>
        <w:rPr>
          <w:sz w:val="28"/>
          <w:szCs w:val="28"/>
        </w:rPr>
        <w:t xml:space="preserve"> (в дальнейшем – Объект), расположенного по адресу: г.</w:t>
      </w:r>
      <w:r w:rsidR="00FA60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Москва, </w:t>
      </w:r>
      <w:r w:rsidR="00FA60F9">
        <w:rPr>
          <w:sz w:val="28"/>
          <w:szCs w:val="28"/>
        </w:rPr>
        <w:t>ул. ________________</w:t>
      </w:r>
      <w:r>
        <w:rPr>
          <w:sz w:val="28"/>
          <w:szCs w:val="28"/>
        </w:rPr>
        <w:t>, д.</w:t>
      </w:r>
      <w:r w:rsidR="00FA60F9">
        <w:rPr>
          <w:sz w:val="28"/>
          <w:szCs w:val="28"/>
        </w:rPr>
        <w:t>__</w:t>
      </w:r>
      <w:r>
        <w:rPr>
          <w:sz w:val="28"/>
          <w:szCs w:val="28"/>
        </w:rPr>
        <w:t>.</w:t>
      </w:r>
    </w:p>
    <w:p w:rsidR="00D279F2" w:rsidRDefault="00D279F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Требования настоящей инструкции обязательны для выполнения всеми охранниками </w:t>
      </w:r>
      <w:r w:rsidR="00FA60F9">
        <w:rPr>
          <w:sz w:val="28"/>
          <w:szCs w:val="28"/>
        </w:rPr>
        <w:t>ООО «__________»</w:t>
      </w:r>
      <w:r>
        <w:rPr>
          <w:sz w:val="28"/>
          <w:szCs w:val="28"/>
        </w:rPr>
        <w:t>, занятыми на Объекте.</w:t>
      </w:r>
    </w:p>
    <w:p w:rsidR="00D279F2" w:rsidRDefault="00D279F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 Охрана Объекта осуществляется круглосуточно и ежедневно с 09.00 до 09.00.</w:t>
      </w:r>
    </w:p>
    <w:p w:rsidR="00D279F2" w:rsidRDefault="00D279F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 Рабочая смена состоит из трех охранников.</w:t>
      </w:r>
    </w:p>
    <w:p w:rsidR="00D279F2" w:rsidRDefault="00D279F2">
      <w:pPr>
        <w:ind w:firstLine="900"/>
        <w:jc w:val="both"/>
        <w:rPr>
          <w:sz w:val="28"/>
          <w:szCs w:val="28"/>
        </w:rPr>
      </w:pPr>
    </w:p>
    <w:p w:rsidR="00D279F2" w:rsidRPr="00FA60F9" w:rsidRDefault="00FA60F9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279F2">
        <w:rPr>
          <w:b/>
          <w:sz w:val="28"/>
          <w:szCs w:val="28"/>
        </w:rPr>
        <w:t xml:space="preserve">1. Порядок допуска сотрудников и посетителей </w:t>
      </w:r>
      <w:r w:rsidRPr="00FA60F9">
        <w:rPr>
          <w:b/>
          <w:sz w:val="28"/>
          <w:szCs w:val="28"/>
        </w:rPr>
        <w:t>ООО «__________»</w:t>
      </w:r>
    </w:p>
    <w:p w:rsidR="00D279F2" w:rsidRDefault="00D279F2" w:rsidP="00FA60F9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1.1. Сотрудники </w:t>
      </w:r>
      <w:r w:rsidR="00FA60F9">
        <w:rPr>
          <w:sz w:val="28"/>
          <w:szCs w:val="28"/>
        </w:rPr>
        <w:t>ООО «__________»</w:t>
      </w:r>
      <w:r>
        <w:rPr>
          <w:sz w:val="28"/>
          <w:szCs w:val="28"/>
        </w:rPr>
        <w:t xml:space="preserve"> допускаются на территорию по пропускам выданные отделом кадров.</w:t>
      </w:r>
    </w:p>
    <w:p w:rsidR="00D279F2" w:rsidRDefault="00D279F2" w:rsidP="00FA60F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Посетители </w:t>
      </w:r>
      <w:r w:rsidR="00FA60F9">
        <w:rPr>
          <w:sz w:val="28"/>
          <w:szCs w:val="28"/>
        </w:rPr>
        <w:t>ООО «__________»</w:t>
      </w:r>
      <w:r>
        <w:rPr>
          <w:sz w:val="28"/>
          <w:szCs w:val="28"/>
        </w:rPr>
        <w:t xml:space="preserve"> допускаются по магнитным пропускам или предварительным заявкам.</w:t>
      </w:r>
    </w:p>
    <w:p w:rsidR="00D279F2" w:rsidRDefault="00D279F2" w:rsidP="00FA60F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Ввоз и вывоз имущества осуществляется по предварительным заявкам согласованным с руководством </w:t>
      </w:r>
      <w:r w:rsidR="00FA60F9">
        <w:rPr>
          <w:sz w:val="28"/>
          <w:szCs w:val="28"/>
        </w:rPr>
        <w:t>охраны ООО «__________».</w:t>
      </w:r>
    </w:p>
    <w:p w:rsidR="00D279F2" w:rsidRDefault="00D279F2">
      <w:pPr>
        <w:ind w:firstLine="9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</w:t>
      </w:r>
    </w:p>
    <w:p w:rsidR="00D279F2" w:rsidRDefault="00D279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2. Режим работы смены и обязанности охранника</w:t>
      </w:r>
    </w:p>
    <w:p w:rsidR="00D279F2" w:rsidRDefault="00D279F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2.1. Прием и передача дежурства производится охранниками в соответствии с графиком смен.</w:t>
      </w:r>
    </w:p>
    <w:p w:rsidR="00D279F2" w:rsidRDefault="00D279F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 заступлении на пост и по окончании дежурства на Объекте, охранник в обязательном порядке докладывает начальнику охраны </w:t>
      </w:r>
      <w:r w:rsidR="00FA60F9">
        <w:rPr>
          <w:sz w:val="28"/>
          <w:szCs w:val="28"/>
        </w:rPr>
        <w:t>ООО «__________»</w:t>
      </w:r>
      <w:r>
        <w:rPr>
          <w:sz w:val="28"/>
          <w:szCs w:val="28"/>
        </w:rPr>
        <w:t>.</w:t>
      </w:r>
    </w:p>
    <w:p w:rsidR="00D279F2" w:rsidRDefault="00D279F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2.3. Пост охранника расположен около второй входной двери, с внутренней стороны помещения.</w:t>
      </w:r>
    </w:p>
    <w:p w:rsidR="00D279F2" w:rsidRDefault="00D279F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Сотрудники </w:t>
      </w:r>
      <w:r w:rsidR="00FA60F9">
        <w:rPr>
          <w:sz w:val="28"/>
          <w:szCs w:val="28"/>
        </w:rPr>
        <w:t>ООО «__________»</w:t>
      </w:r>
      <w:r>
        <w:rPr>
          <w:sz w:val="28"/>
          <w:szCs w:val="28"/>
        </w:rPr>
        <w:t xml:space="preserve"> пропускаются на объект по удостоверению или пропуску установленного образца, утвержденному руководством </w:t>
      </w:r>
      <w:r w:rsidR="00FA60F9">
        <w:rPr>
          <w:sz w:val="28"/>
          <w:szCs w:val="28"/>
        </w:rPr>
        <w:t>ООО «__________»</w:t>
      </w:r>
      <w:r>
        <w:rPr>
          <w:sz w:val="28"/>
          <w:szCs w:val="28"/>
        </w:rPr>
        <w:t xml:space="preserve">, посетители – после предъявления документа, удостоверяющего личность, с регистрацией в специальном журнале фамилии, имени и отчества посетителя, данных предъявленного документа, цели и времени прибытия на Объект и ухода с Объекта после получения разрешения на проход уполномоченным представителем </w:t>
      </w:r>
      <w:r w:rsidR="00FA60F9">
        <w:rPr>
          <w:sz w:val="28"/>
          <w:szCs w:val="28"/>
        </w:rPr>
        <w:t>ООО «__________»</w:t>
      </w:r>
      <w:r>
        <w:rPr>
          <w:sz w:val="28"/>
          <w:szCs w:val="28"/>
        </w:rPr>
        <w:t>.</w:t>
      </w:r>
    </w:p>
    <w:p w:rsidR="00D279F2" w:rsidRDefault="00D279F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2.5. Охранник обязан:</w:t>
      </w:r>
    </w:p>
    <w:p w:rsidR="00D279F2" w:rsidRDefault="00D279F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прибыть на Объект за 15 минут до заступления на смену;</w:t>
      </w:r>
    </w:p>
    <w:p w:rsidR="00D279F2" w:rsidRDefault="00D279F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ознакомиться с записями предыдущих смен в служебной документации;</w:t>
      </w:r>
    </w:p>
    <w:p w:rsidR="00D279F2" w:rsidRDefault="00D279F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быть одетым в форменную одежду установленного образца;</w:t>
      </w:r>
    </w:p>
    <w:p w:rsidR="00D279F2" w:rsidRDefault="00D279F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знать Объект и его уязвимые места;</w:t>
      </w:r>
    </w:p>
    <w:p w:rsidR="00D279F2" w:rsidRDefault="00D279F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при посягательствах на безопасность сотрудников </w:t>
      </w:r>
      <w:r w:rsidR="00FA60F9">
        <w:rPr>
          <w:sz w:val="28"/>
          <w:szCs w:val="28"/>
        </w:rPr>
        <w:t>ООО «__________»</w:t>
      </w:r>
      <w:r>
        <w:rPr>
          <w:sz w:val="28"/>
          <w:szCs w:val="28"/>
        </w:rPr>
        <w:t>, факте нарушения общественного порядка или попытке несанкционированного проникновения в помещение, при необходимости обеспечить вызов наряда милиции и немедленно принять меры для пресечения данных фактов и (по возможности) задержания правонарушителей.</w:t>
      </w:r>
    </w:p>
    <w:p w:rsidR="00D279F2" w:rsidRDefault="00D279F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2.6. Охранникам запрещается:</w:t>
      </w:r>
    </w:p>
    <w:p w:rsidR="00D279F2" w:rsidRDefault="00D279F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отвлекаться от выполнения своих обязанностей, читать, играть в электронные игры и т.п.;</w:t>
      </w:r>
    </w:p>
    <w:p w:rsidR="00D279F2" w:rsidRDefault="00D279F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разглашать информацию о структуре </w:t>
      </w:r>
      <w:r w:rsidR="00FA60F9">
        <w:rPr>
          <w:sz w:val="28"/>
          <w:szCs w:val="28"/>
        </w:rPr>
        <w:t>ООО «__________»</w:t>
      </w:r>
      <w:r>
        <w:rPr>
          <w:sz w:val="28"/>
          <w:szCs w:val="28"/>
        </w:rPr>
        <w:t>, его должностных лицах, их домашних адресах и телефонах;</w:t>
      </w:r>
    </w:p>
    <w:p w:rsidR="00D279F2" w:rsidRDefault="00D279F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принимать на хранение от кого-либо, передавать кому-либо пакеты, свертки, сумки, портфели и т.п.;</w:t>
      </w:r>
    </w:p>
    <w:p w:rsidR="00D279F2" w:rsidRDefault="00D279F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отлучаться с территории Объекта;</w:t>
      </w:r>
    </w:p>
    <w:p w:rsidR="00D279F2" w:rsidRDefault="00D279F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оставлять до прибытия смены территорию Объекта.</w:t>
      </w:r>
    </w:p>
    <w:p w:rsidR="00D279F2" w:rsidRDefault="00D279F2">
      <w:pPr>
        <w:ind w:firstLine="900"/>
        <w:jc w:val="both"/>
        <w:rPr>
          <w:sz w:val="28"/>
          <w:szCs w:val="28"/>
        </w:rPr>
      </w:pPr>
    </w:p>
    <w:p w:rsidR="00D279F2" w:rsidRDefault="00D279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3. Действия охранников в экстренных случаях и нештатных ситуациях</w:t>
      </w:r>
    </w:p>
    <w:p w:rsidR="00D279F2" w:rsidRDefault="00D279F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3.1. При обнаружении взрывоопасных предметов (взрывных устройств) и иных подозрительных предметов, в целях предупреждения диверсионно-террористических актов:</w:t>
      </w:r>
    </w:p>
    <w:p w:rsidR="00D279F2" w:rsidRDefault="00D279F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3.1.1. Запрещается нарушать целостность обнаруженных предметов. Следует определить зону опасности и, обеспечив ее охрану, не допускать в нее посторонних лиц, незамедлительно доложить о случившемся начальнику охраны.</w:t>
      </w:r>
    </w:p>
    <w:p w:rsidR="00D279F2" w:rsidRDefault="00D279F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Доложить о происшествии дежурному </w:t>
      </w:r>
      <w:r w:rsidR="00FA60F9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ОВД по телефону </w:t>
      </w:r>
      <w:r w:rsidR="00FA60F9">
        <w:rPr>
          <w:sz w:val="28"/>
          <w:szCs w:val="28"/>
        </w:rPr>
        <w:t>_________________________</w:t>
      </w:r>
      <w:r>
        <w:rPr>
          <w:sz w:val="28"/>
          <w:szCs w:val="28"/>
        </w:rPr>
        <w:t xml:space="preserve"> (в случае, когда это невозможно, на службу «02» дежурной части ГУВД или дежурному УФСБ по тел.: </w:t>
      </w:r>
      <w:r w:rsidR="00FA60F9">
        <w:rPr>
          <w:sz w:val="28"/>
          <w:szCs w:val="28"/>
        </w:rPr>
        <w:t>___________</w:t>
      </w:r>
      <w:r>
        <w:rPr>
          <w:sz w:val="28"/>
          <w:szCs w:val="28"/>
        </w:rPr>
        <w:t>. При этом сообщить: время, место, обстоятельства обнаружения взрывоопасного предмета, его внешние признаки, наличие и количество людей на месте обнаружения, близость государственных, жилых, промышленных зданий, возможные последствия в случае взрыва.</w:t>
      </w:r>
    </w:p>
    <w:p w:rsidR="00D279F2" w:rsidRDefault="00D279F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3.1.3. При необходимости принять меры по эвакуации.</w:t>
      </w:r>
    </w:p>
    <w:p w:rsidR="00D279F2" w:rsidRDefault="00D279F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 Поддерживать постоянную связь с дежурной частью ОВД, руководством </w:t>
      </w:r>
      <w:r w:rsidR="00FA60F9">
        <w:rPr>
          <w:sz w:val="28"/>
          <w:szCs w:val="28"/>
        </w:rPr>
        <w:t>ООО «__________»</w:t>
      </w:r>
      <w:r>
        <w:rPr>
          <w:sz w:val="28"/>
          <w:szCs w:val="28"/>
        </w:rPr>
        <w:t xml:space="preserve"> и докладывать о принимаемых мерах и складывающейся на месте происшествия обстановке.</w:t>
      </w:r>
    </w:p>
    <w:p w:rsidR="00D279F2" w:rsidRDefault="00D279F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3.1.5. По прибытии на место происшествия сил МВД и ФСБ проинформировать их о сложившейся ситуации и действовать в соответствии с указаниями ответственного руководителя.</w:t>
      </w:r>
    </w:p>
    <w:p w:rsidR="00D279F2" w:rsidRDefault="00D279F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3.1.6. При получении сообщения от граждан об обнаружении ими взрывоопасных предметов, помимо перечисленных действий необходимо дополнительно выяснить сведения о сообщивших, обстоятельствах, при которых обнаружен взрывоопасных предмет, по возможности установить иных свидетелей и очевидцев.</w:t>
      </w:r>
    </w:p>
    <w:p w:rsidR="00D279F2" w:rsidRDefault="00D279F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3.2. При угрозе нападения:</w:t>
      </w:r>
    </w:p>
    <w:p w:rsidR="00D279F2" w:rsidRDefault="00D279F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3.2.1. Путем наблюдения установить реальность преступных намерений со стороны подозреваемых лиц, немедленно сообщить в милицию и начальнику охраны.</w:t>
      </w:r>
    </w:p>
    <w:p w:rsidR="00D279F2" w:rsidRDefault="00D279F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3.2.2. Организовать отражение нападения, действуя в рамках требований Закона.</w:t>
      </w:r>
    </w:p>
    <w:p w:rsidR="00D279F2" w:rsidRDefault="00D279F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3.2.3. Принять меры к задержанию правонарушителей для немедленной передачи их в правоохранительные органы; зафиксировать внешние приметы нападающих, их вооружение, одежду, отличительные черты лица, средства передвижения и т.п.</w:t>
      </w:r>
    </w:p>
    <w:p w:rsidR="00D279F2" w:rsidRDefault="00D279F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3.2.4. О случившемся немедленно доложить начальнику охраны и в дежурную часть местного ОВД.</w:t>
      </w:r>
    </w:p>
    <w:p w:rsidR="00D279F2" w:rsidRDefault="00D279F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3.2.5. Принять меры по охране места происшествия для сохранения следов и вещественных доказательств</w:t>
      </w:r>
    </w:p>
    <w:p w:rsidR="00D279F2" w:rsidRDefault="00D279F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3.3. В случае пожара или аварийной ситуации на объекте:</w:t>
      </w:r>
    </w:p>
    <w:p w:rsidR="00D279F2" w:rsidRDefault="00D279F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Оценить обстановку и при необходимости немедленно оповестить соответствующие службы, доложить начальнику охраны или руководству </w:t>
      </w:r>
      <w:r w:rsidR="00FA60F9">
        <w:rPr>
          <w:sz w:val="28"/>
          <w:szCs w:val="28"/>
        </w:rPr>
        <w:t>ООО «__________»</w:t>
      </w:r>
      <w:r>
        <w:rPr>
          <w:sz w:val="28"/>
          <w:szCs w:val="28"/>
        </w:rPr>
        <w:t>.</w:t>
      </w:r>
    </w:p>
    <w:p w:rsidR="00D279F2" w:rsidRDefault="00D279F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3.3.2. Принять меры к локализации пожара или аварии, используя при этом имеющиеся на объекте соответствующие средства.</w:t>
      </w:r>
    </w:p>
    <w:p w:rsidR="00D279F2" w:rsidRDefault="00D279F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3.3.3. Организовать эвакуацию людей, находящихся на объекте, спасение имущества.</w:t>
      </w:r>
    </w:p>
    <w:p w:rsidR="00D279F2" w:rsidRDefault="00D279F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3.3.4. Организовать допуск пожарных и аварийных расчетов, контролируя их действия при проведении работ.</w:t>
      </w:r>
    </w:p>
    <w:p w:rsidR="00D279F2" w:rsidRDefault="00D279F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3.3.5. О ликвидации пожара или аварийных ситуаций доложить начальнику охраны.</w:t>
      </w:r>
    </w:p>
    <w:p w:rsidR="00D279F2" w:rsidRDefault="00D279F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3.4. При прибытии на объект сотрудников правоохранительных органов:</w:t>
      </w:r>
    </w:p>
    <w:p w:rsidR="00D279F2" w:rsidRDefault="00D279F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3.4.1. Представиться работнику правоохранительного органа.</w:t>
      </w:r>
    </w:p>
    <w:p w:rsidR="00D279F2" w:rsidRDefault="00D279F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3.4.2. Выяснить цель их прибытия, проверить документы, удостоверяющие личность и правомочность действий.</w:t>
      </w:r>
    </w:p>
    <w:p w:rsidR="00D279F2" w:rsidRDefault="00D279F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3.4.3. При необходимости, не препятствуя проведению проверки, позвонить в дежурную часть ОВД для уточнения полномочий проверяющего.</w:t>
      </w:r>
    </w:p>
    <w:p w:rsidR="00D279F2" w:rsidRDefault="00D279F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3.4.4. Предоставить необходимую документацию для проведения проверки.</w:t>
      </w:r>
    </w:p>
    <w:p w:rsidR="00D279F2" w:rsidRDefault="00D279F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3.4.5. Проинформировать руководство </w:t>
      </w:r>
      <w:r w:rsidR="00FA60F9">
        <w:rPr>
          <w:sz w:val="28"/>
          <w:szCs w:val="28"/>
        </w:rPr>
        <w:t>ООО «__________»</w:t>
      </w:r>
      <w:r>
        <w:rPr>
          <w:sz w:val="28"/>
          <w:szCs w:val="28"/>
        </w:rPr>
        <w:t xml:space="preserve"> о результатах проверки.</w:t>
      </w:r>
    </w:p>
    <w:p w:rsidR="00D279F2" w:rsidRDefault="00D279F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3.5. Проверку охраны могут проводить сотрудники:</w:t>
      </w:r>
    </w:p>
    <w:p w:rsidR="00D279F2" w:rsidRDefault="00D279F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участковый инспектор ОВД ………………………… </w:t>
      </w:r>
    </w:p>
    <w:p w:rsidR="00D279F2" w:rsidRDefault="00D279F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руководство </w:t>
      </w:r>
      <w:r w:rsidR="00FA60F9">
        <w:rPr>
          <w:sz w:val="28"/>
          <w:szCs w:val="28"/>
        </w:rPr>
        <w:t>охраны ООО «__________»,</w:t>
      </w:r>
    </w:p>
    <w:p w:rsidR="00D279F2" w:rsidRDefault="00D279F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и иные сотрудники правоохранительных органов при наличии предписания на проверку; в предписании должны быть указаны наименования органа, осуществляющего проверку, территория (или субъекты) проверки, сроки проведения проверки, цель (предмет) проверки.</w:t>
      </w:r>
    </w:p>
    <w:p w:rsidR="00D279F2" w:rsidRDefault="00D279F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3.6. Список телефонов для взаимодействия охранника с правоохранительными органами:</w:t>
      </w:r>
    </w:p>
    <w:p w:rsidR="00D279F2" w:rsidRDefault="00D279F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ОВД (дежурная часть) "</w:t>
      </w:r>
      <w:r w:rsidR="00FA60F9">
        <w:rPr>
          <w:sz w:val="28"/>
          <w:szCs w:val="28"/>
        </w:rPr>
        <w:t>__________</w:t>
      </w:r>
      <w:r>
        <w:rPr>
          <w:sz w:val="28"/>
          <w:szCs w:val="28"/>
        </w:rPr>
        <w:t>"………………….</w:t>
      </w:r>
    </w:p>
    <w:p w:rsidR="00D279F2" w:rsidRDefault="00D279F2" w:rsidP="00FA60F9">
      <w:pPr>
        <w:ind w:firstLine="90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Участковый инспектор …………………………….....</w:t>
      </w:r>
    </w:p>
    <w:p w:rsidR="008F7233" w:rsidRDefault="008F7233" w:rsidP="00FA60F9">
      <w:pPr>
        <w:ind w:firstLine="900"/>
        <w:jc w:val="both"/>
        <w:rPr>
          <w:sz w:val="28"/>
          <w:szCs w:val="28"/>
          <w:lang w:val="en-US"/>
        </w:rPr>
      </w:pPr>
    </w:p>
    <w:p w:rsidR="008F7233" w:rsidRDefault="008F7233" w:rsidP="00FA60F9">
      <w:pPr>
        <w:ind w:firstLine="900"/>
        <w:jc w:val="both"/>
        <w:rPr>
          <w:sz w:val="28"/>
          <w:szCs w:val="28"/>
          <w:lang w:val="en-US"/>
        </w:rPr>
      </w:pPr>
    </w:p>
    <w:p w:rsidR="008F7233" w:rsidRPr="008F7233" w:rsidRDefault="004F4CF5" w:rsidP="008F7233">
      <w:pPr>
        <w:rPr>
          <w:sz w:val="28"/>
          <w:szCs w:val="28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8319A0">
          <w:rPr>
            <w:rStyle w:val="ab"/>
            <w:sz w:val="16"/>
            <w:szCs w:val="16"/>
            <w:lang w:val="en-US"/>
          </w:rPr>
          <w:t>https</w:t>
        </w:r>
        <w:r w:rsidR="008319A0" w:rsidRPr="00A362C0">
          <w:rPr>
            <w:rStyle w:val="ab"/>
            <w:sz w:val="16"/>
            <w:szCs w:val="16"/>
          </w:rPr>
          <w:t>://</w:t>
        </w:r>
        <w:r w:rsidR="008319A0">
          <w:rPr>
            <w:rStyle w:val="ab"/>
            <w:sz w:val="16"/>
            <w:szCs w:val="16"/>
            <w:lang w:val="en-US"/>
          </w:rPr>
          <w:t>formadoc</w:t>
        </w:r>
        <w:r w:rsidR="008319A0" w:rsidRPr="00A362C0">
          <w:rPr>
            <w:rStyle w:val="ab"/>
            <w:sz w:val="16"/>
            <w:szCs w:val="16"/>
          </w:rPr>
          <w:t>.</w:t>
        </w:r>
        <w:r w:rsidR="008319A0">
          <w:rPr>
            <w:rStyle w:val="ab"/>
            <w:sz w:val="16"/>
            <w:szCs w:val="16"/>
            <w:lang w:val="en-US"/>
          </w:rPr>
          <w:t>ru</w:t>
        </w:r>
      </w:hyperlink>
    </w:p>
    <w:sectPr w:rsidR="008F7233" w:rsidRPr="008F7233" w:rsidSect="008F72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18" w:right="850" w:bottom="719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151" w:rsidRDefault="00AB3151">
      <w:r>
        <w:separator/>
      </w:r>
    </w:p>
  </w:endnote>
  <w:endnote w:type="continuationSeparator" w:id="0">
    <w:p w:rsidR="00AB3151" w:rsidRDefault="00AB3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9F2" w:rsidRPr="00C10A20" w:rsidRDefault="00D279F2" w:rsidP="00C10A2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A20" w:rsidRPr="00AC1073" w:rsidRDefault="00C10A20" w:rsidP="00C10A20">
    <w:pPr>
      <w:pStyle w:val="a8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b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58C" w:rsidRPr="00C10A20" w:rsidRDefault="003E358C" w:rsidP="00C10A2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151" w:rsidRDefault="00AB3151">
      <w:r>
        <w:separator/>
      </w:r>
    </w:p>
  </w:footnote>
  <w:footnote w:type="continuationSeparator" w:id="0">
    <w:p w:rsidR="00AB3151" w:rsidRDefault="00AB3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9F2" w:rsidRPr="00C10A20" w:rsidRDefault="00D279F2" w:rsidP="00C10A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58C" w:rsidRPr="00C10A20" w:rsidRDefault="003E358C" w:rsidP="00C10A2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58C" w:rsidRPr="00C10A20" w:rsidRDefault="003E358C" w:rsidP="00C10A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B33AD"/>
    <w:multiLevelType w:val="hybridMultilevel"/>
    <w:tmpl w:val="67405CF0"/>
    <w:lvl w:ilvl="0" w:tplc="9EA48C0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89A3FA3"/>
    <w:multiLevelType w:val="hybridMultilevel"/>
    <w:tmpl w:val="FC968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1A77B5"/>
    <w:multiLevelType w:val="hybridMultilevel"/>
    <w:tmpl w:val="6CBAAD5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C65B12"/>
    <w:multiLevelType w:val="hybridMultilevel"/>
    <w:tmpl w:val="AFA85BBE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6E15113"/>
    <w:multiLevelType w:val="hybridMultilevel"/>
    <w:tmpl w:val="86D88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B23CE5"/>
    <w:multiLevelType w:val="hybridMultilevel"/>
    <w:tmpl w:val="6B1EF6BA"/>
    <w:lvl w:ilvl="0" w:tplc="8076A228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E0523A8"/>
    <w:multiLevelType w:val="hybridMultilevel"/>
    <w:tmpl w:val="A4AC035E"/>
    <w:lvl w:ilvl="0" w:tplc="CABE6CF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9C02EE4"/>
    <w:multiLevelType w:val="hybridMultilevel"/>
    <w:tmpl w:val="E25CA9EC"/>
    <w:lvl w:ilvl="0" w:tplc="4D1CA132">
      <w:start w:val="1"/>
      <w:numFmt w:val="decimal"/>
      <w:lvlText w:val="%1."/>
      <w:lvlJc w:val="left"/>
      <w:pPr>
        <w:tabs>
          <w:tab w:val="num" w:pos="2190"/>
        </w:tabs>
        <w:ind w:left="2190" w:hanging="12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E1F7A2F"/>
    <w:multiLevelType w:val="hybridMultilevel"/>
    <w:tmpl w:val="5DE8F58C"/>
    <w:lvl w:ilvl="0" w:tplc="D6C28BD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0D44B37"/>
    <w:multiLevelType w:val="hybridMultilevel"/>
    <w:tmpl w:val="8B70EC88"/>
    <w:lvl w:ilvl="0">
      <w:start w:val="1"/>
      <w:numFmt w:val="decimal"/>
      <w:lvlText w:val="%1."/>
      <w:lvlJc w:val="left"/>
      <w:pPr>
        <w:tabs>
          <w:tab w:val="num" w:pos="2250"/>
        </w:tabs>
        <w:ind w:left="2250" w:hanging="13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82A3C70"/>
    <w:multiLevelType w:val="hybridMultilevel"/>
    <w:tmpl w:val="2BE8EFB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5377567E"/>
    <w:multiLevelType w:val="hybridMultilevel"/>
    <w:tmpl w:val="8898B31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57103654"/>
    <w:multiLevelType w:val="hybridMultilevel"/>
    <w:tmpl w:val="2A0A4464"/>
    <w:lvl w:ilvl="0" w:tplc="AE602028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3">
    <w:nsid w:val="5A1E7674"/>
    <w:multiLevelType w:val="multilevel"/>
    <w:tmpl w:val="FC968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D3418A"/>
    <w:multiLevelType w:val="hybridMultilevel"/>
    <w:tmpl w:val="575255FA"/>
    <w:lvl w:ilvl="0" w:tplc="AD4A8BFC">
      <w:start w:val="1"/>
      <w:numFmt w:val="decimal"/>
      <w:lvlText w:val="%1."/>
      <w:lvlJc w:val="left"/>
      <w:pPr>
        <w:tabs>
          <w:tab w:val="num" w:pos="2190"/>
        </w:tabs>
        <w:ind w:left="2190" w:hanging="12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5FE939FB"/>
    <w:multiLevelType w:val="hybridMultilevel"/>
    <w:tmpl w:val="58F2A368"/>
    <w:lvl w:ilvl="0" w:tplc="F2C8AA2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621F7828"/>
    <w:multiLevelType w:val="hybridMultilevel"/>
    <w:tmpl w:val="71D45B8C"/>
    <w:lvl w:ilvl="0">
      <w:start w:val="1"/>
      <w:numFmt w:val="decimal"/>
      <w:lvlText w:val="%1."/>
      <w:lvlJc w:val="left"/>
      <w:pPr>
        <w:tabs>
          <w:tab w:val="num" w:pos="2400"/>
        </w:tabs>
        <w:ind w:left="2400" w:hanging="150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9"/>
  </w:num>
  <w:num w:numId="4">
    <w:abstractNumId w:val="3"/>
  </w:num>
  <w:num w:numId="5">
    <w:abstractNumId w:val="11"/>
  </w:num>
  <w:num w:numId="6">
    <w:abstractNumId w:val="10"/>
  </w:num>
  <w:num w:numId="7">
    <w:abstractNumId w:val="5"/>
  </w:num>
  <w:num w:numId="8">
    <w:abstractNumId w:val="0"/>
  </w:num>
  <w:num w:numId="9">
    <w:abstractNumId w:val="15"/>
  </w:num>
  <w:num w:numId="10">
    <w:abstractNumId w:val="6"/>
  </w:num>
  <w:num w:numId="11">
    <w:abstractNumId w:val="8"/>
  </w:num>
  <w:num w:numId="12">
    <w:abstractNumId w:val="14"/>
  </w:num>
  <w:num w:numId="13">
    <w:abstractNumId w:val="7"/>
  </w:num>
  <w:num w:numId="14">
    <w:abstractNumId w:val="12"/>
  </w:num>
  <w:num w:numId="15">
    <w:abstractNumId w:val="1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60F9"/>
    <w:rsid w:val="0032090A"/>
    <w:rsid w:val="003E358C"/>
    <w:rsid w:val="004F4CF5"/>
    <w:rsid w:val="00537EFD"/>
    <w:rsid w:val="006B026B"/>
    <w:rsid w:val="006D7A2F"/>
    <w:rsid w:val="008319A0"/>
    <w:rsid w:val="008F7233"/>
    <w:rsid w:val="00A362C0"/>
    <w:rsid w:val="00AB3151"/>
    <w:rsid w:val="00C10A20"/>
    <w:rsid w:val="00D279F2"/>
    <w:rsid w:val="00D6729C"/>
    <w:rsid w:val="00FA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455DDA4-9195-41CF-A035-14B4757A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Plain Text"/>
    <w:basedOn w:val="a"/>
    <w:rPr>
      <w:rFonts w:ascii="Courier New" w:hAnsi="Courier New"/>
      <w:sz w:val="20"/>
    </w:rPr>
  </w:style>
  <w:style w:type="paragraph" w:styleId="a6">
    <w:name w:val="Body Text Indent"/>
    <w:basedOn w:val="a"/>
    <w:pPr>
      <w:spacing w:line="360" w:lineRule="auto"/>
      <w:ind w:firstLine="900"/>
      <w:jc w:val="both"/>
    </w:pPr>
    <w:rPr>
      <w:sz w:val="28"/>
    </w:rPr>
  </w:style>
  <w:style w:type="paragraph" w:styleId="a7">
    <w:name w:val="Title"/>
    <w:basedOn w:val="a"/>
    <w:qFormat/>
    <w:pPr>
      <w:spacing w:line="360" w:lineRule="auto"/>
      <w:jc w:val="center"/>
    </w:pPr>
    <w:rPr>
      <w:b/>
      <w:sz w:val="28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customStyle="1" w:styleId="1">
    <w:name w:val="Стиль1"/>
    <w:rPr>
      <w:bCs/>
      <w:sz w:val="32"/>
      <w:vertAlign w:val="superscript"/>
    </w:rPr>
  </w:style>
  <w:style w:type="character" w:customStyle="1" w:styleId="2">
    <w:name w:val="Стиль2"/>
    <w:rPr>
      <w:rFonts w:ascii="Times New Roman" w:hAnsi="Times New Roman"/>
      <w:bCs/>
      <w:sz w:val="20"/>
      <w:vertAlign w:val="superscript"/>
    </w:rPr>
  </w:style>
  <w:style w:type="character" w:styleId="aa">
    <w:name w:val="endnote reference"/>
    <w:semiHidden/>
    <w:rPr>
      <w:vertAlign w:val="superscript"/>
    </w:rPr>
  </w:style>
  <w:style w:type="character" w:styleId="ab">
    <w:name w:val="Hyperlink"/>
    <w:uiPriority w:val="99"/>
    <w:rsid w:val="0032090A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rsid w:val="00C10A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832</Words>
  <Characters>5916</Characters>
  <Application>Microsoft Office Word</Application>
  <DocSecurity>0</DocSecurity>
  <Lines>139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Manager>formadoc.ru</Manager>
  <Company>formadoc.ru</Company>
  <LinksUpToDate>false</LinksUpToDate>
  <CharactersWithSpaces>6745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пример инструкции по охране объекта</dc:title>
  <dc:subject>Необходима форма инструкции по охране объекта? Типовой вариант на нашем сайте. Различные виды инструкции в открытом доступе, бесплатная помощь.</dc:subject>
  <dc:creator>formadoc.ru</dc:creator>
  <cp:keywords>Договоры, Бизнес, Частная детективная и охранная деятельность, Инструкции по охране объекта</cp:keywords>
  <dc:description>Необходима форма инструкции по охране объекта? Типовой вариант на нашем сайте. Различные виды инструкции в открытом доступе, бесплатная помощь.</dc:description>
  <cp:lastModifiedBy>formadoc.ru</cp:lastModifiedBy>
  <cp:revision>3</cp:revision>
  <cp:lastPrinted>2020-11-16T17:46:00Z</cp:lastPrinted>
  <dcterms:created xsi:type="dcterms:W3CDTF">2020-11-16T17:46:00Z</dcterms:created>
  <dcterms:modified xsi:type="dcterms:W3CDTF">2020-11-16T17:46:00Z</dcterms:modified>
  <cp:category>Договоры/Бизнес/Частная детективная и охранная деятельность/Инструкции по охране объекта</cp:category>
  <dc:language>Rus</dc:language>
  <cp:version>1.0</cp:version>
</cp:coreProperties>
</file>