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85" w:rsidRDefault="00B60085" w:rsidP="00B84A1E">
      <w:pPr>
        <w:pStyle w:val="a3"/>
        <w:rPr>
          <w:b w:val="0"/>
          <w:bCs w:val="0"/>
        </w:rPr>
      </w:pPr>
      <w:bookmarkStart w:id="0" w:name="_GoBack"/>
      <w:bookmarkEnd w:id="0"/>
      <w:r>
        <w:t>Д</w:t>
      </w:r>
      <w:r w:rsidR="00B84A1E">
        <w:t>оговор</w:t>
      </w:r>
      <w:r>
        <w:t xml:space="preserve">  </w:t>
      </w:r>
      <w:r w:rsidR="00B84A1E">
        <w:t>реализации</w:t>
      </w:r>
      <w:r w:rsidR="00FD3EE9">
        <w:t xml:space="preserve"> товара</w:t>
      </w:r>
    </w:p>
    <w:p w:rsidR="00B60085" w:rsidRDefault="00B60085">
      <w:pPr>
        <w:jc w:val="center"/>
        <w:rPr>
          <w:b/>
          <w:bCs/>
        </w:rPr>
      </w:pPr>
    </w:p>
    <w:p w:rsidR="00B60085" w:rsidRDefault="00B60085">
      <w:pPr>
        <w:jc w:val="both"/>
        <w:rPr>
          <w:b/>
          <w:bCs/>
        </w:rPr>
      </w:pPr>
      <w:r>
        <w:rPr>
          <w:b/>
          <w:bCs/>
        </w:rPr>
        <w:t>«____»___________20___г.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г. ________________</w:t>
      </w:r>
    </w:p>
    <w:p w:rsidR="00B60085" w:rsidRDefault="00B60085">
      <w:pPr>
        <w:jc w:val="both"/>
        <w:rPr>
          <w:b/>
          <w:bCs/>
        </w:rPr>
      </w:pPr>
    </w:p>
    <w:p w:rsidR="00B60085" w:rsidRDefault="00B60085">
      <w:pPr>
        <w:pStyle w:val="a4"/>
      </w:pPr>
      <w:r>
        <w:tab/>
        <w:t>Фирма _____________________, именуемая в дальнейшем «Поставщик», в лице  директора _____________________________________________, действующего на основании Устава, с одной стороны, и _____________________________________________________,</w:t>
      </w:r>
    </w:p>
    <w:p w:rsidR="00B60085" w:rsidRDefault="00B60085">
      <w:pPr>
        <w:jc w:val="both"/>
      </w:pPr>
      <w:r>
        <w:t>именуемая в дальнейшем «Получатель», в лице директора __________________</w:t>
      </w:r>
    </w:p>
    <w:p w:rsidR="00B60085" w:rsidRDefault="00B60085">
      <w:pPr>
        <w:jc w:val="both"/>
      </w:pPr>
      <w:r>
        <w:t>____________________________________, действующего на основании Устава, с другой стороны, заключили настоящий договор о нижеследующем:</w:t>
      </w:r>
    </w:p>
    <w:p w:rsidR="00B60085" w:rsidRDefault="00B60085">
      <w:pPr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B60085" w:rsidRDefault="00B60085">
      <w:pPr>
        <w:pStyle w:val="a4"/>
      </w:pPr>
      <w:r>
        <w:tab/>
        <w:t>1.1. «Поставщик» передает, а «Получатель» принимает для реализации товар, наименование, количество и цены которых указаны в соответствующих накладных.</w:t>
      </w:r>
    </w:p>
    <w:p w:rsidR="00B60085" w:rsidRDefault="00B60085">
      <w:pPr>
        <w:jc w:val="both"/>
      </w:pPr>
      <w:r>
        <w:tab/>
        <w:t>1.2. Реализация товара в розничную сеть осуществляется «Получателем» по ценам «Поставщика».</w:t>
      </w:r>
    </w:p>
    <w:p w:rsidR="00B60085" w:rsidRDefault="00B60085">
      <w:pPr>
        <w:jc w:val="center"/>
        <w:rPr>
          <w:b/>
          <w:bCs/>
        </w:rPr>
      </w:pPr>
      <w:r>
        <w:rPr>
          <w:b/>
          <w:bCs/>
        </w:rPr>
        <w:t>2. Условия поставки и расчетов</w:t>
      </w:r>
    </w:p>
    <w:p w:rsidR="00B60085" w:rsidRDefault="00B60085">
      <w:pPr>
        <w:pStyle w:val="a4"/>
      </w:pPr>
      <w:r>
        <w:tab/>
        <w:t>2.1. Расчеты за поставленную продукцию производятся по мере реализации товара не реже двух раз в месяц.</w:t>
      </w:r>
    </w:p>
    <w:p w:rsidR="00B60085" w:rsidRDefault="00B60085">
      <w:pPr>
        <w:jc w:val="both"/>
      </w:pPr>
      <w:r>
        <w:tab/>
        <w:t>2.2. «Поставщик» имеет право беспрепятственного мониторинга своей продукции.</w:t>
      </w:r>
    </w:p>
    <w:p w:rsidR="00B60085" w:rsidRDefault="00B60085">
      <w:pPr>
        <w:jc w:val="both"/>
      </w:pPr>
      <w:r>
        <w:tab/>
        <w:t>2.3.  За реализованную продукцию «Получатель» получает комиссионное вознаграждение в сумме ______% от цены реализованной продукции.</w:t>
      </w:r>
    </w:p>
    <w:p w:rsidR="00B60085" w:rsidRDefault="00B60085">
      <w:pPr>
        <w:jc w:val="both"/>
      </w:pPr>
      <w:r>
        <w:tab/>
        <w:t>2.4. «Поставщик» имеет право в любое время забрать у «Получателя» нереализованный товар.</w:t>
      </w:r>
    </w:p>
    <w:p w:rsidR="00B60085" w:rsidRDefault="00B60085">
      <w:pPr>
        <w:jc w:val="both"/>
      </w:pPr>
      <w:r>
        <w:tab/>
        <w:t>2.5. Загрузка и доставка товара «Получателю» осуществляется силами и средствами «Поставщика».</w:t>
      </w:r>
    </w:p>
    <w:p w:rsidR="00B60085" w:rsidRDefault="00B60085">
      <w:pPr>
        <w:jc w:val="both"/>
      </w:pPr>
      <w:r>
        <w:tab/>
        <w:t>2.6. Выгрузка товара и, при необходимости, обратная загрузка осуществляется силами и средствами «Получателя».</w:t>
      </w:r>
    </w:p>
    <w:p w:rsidR="00B60085" w:rsidRDefault="00B60085">
      <w:pPr>
        <w:jc w:val="both"/>
      </w:pPr>
      <w:r>
        <w:tab/>
        <w:t>2.7. Ответственность за сохранность и качество товара за время его реализации ложится на «Получателя». В случае порчи или утери товара во время его реализации «Получателем» выплачивается компенсация «Поставщику» на величину понесенного ущерба.</w:t>
      </w:r>
    </w:p>
    <w:p w:rsidR="00B60085" w:rsidRDefault="00B60085">
      <w:pPr>
        <w:jc w:val="center"/>
        <w:rPr>
          <w:b/>
          <w:bCs/>
        </w:rPr>
      </w:pPr>
      <w:r>
        <w:rPr>
          <w:b/>
          <w:bCs/>
        </w:rPr>
        <w:t>3. Общие условия</w:t>
      </w:r>
    </w:p>
    <w:p w:rsidR="00B60085" w:rsidRDefault="00B60085">
      <w:pPr>
        <w:pStyle w:val="a4"/>
      </w:pPr>
      <w:r>
        <w:tab/>
        <w:t>3.1. Договор составлен в двух экземплярах, по одному на каждой стороне, имеющих одинаковую юридическую силу.</w:t>
      </w:r>
    </w:p>
    <w:p w:rsidR="00B60085" w:rsidRDefault="00B60085">
      <w:pPr>
        <w:jc w:val="both"/>
      </w:pPr>
      <w:r>
        <w:tab/>
        <w:t>3.2. Стороны возмещают друг другу убытки, нанесенные неисполнением или ненадлежащим исполнением настоящего договора.</w:t>
      </w:r>
    </w:p>
    <w:p w:rsidR="00B60085" w:rsidRDefault="00B60085">
      <w:pPr>
        <w:jc w:val="both"/>
      </w:pPr>
      <w:r>
        <w:tab/>
        <w:t>3.3. Споры неурегулированные путем переговоров, разрешаются в установленном законодательством порядке.</w:t>
      </w:r>
    </w:p>
    <w:p w:rsidR="00B60085" w:rsidRDefault="00B60085">
      <w:pPr>
        <w:jc w:val="both"/>
      </w:pPr>
      <w:r>
        <w:tab/>
        <w:t>3.4. Договор вступает в силу с момента его подписания и действует до __________________________________________________.</w:t>
      </w:r>
    </w:p>
    <w:p w:rsidR="00B60085" w:rsidRDefault="00B60085">
      <w:pPr>
        <w:jc w:val="both"/>
      </w:pPr>
    </w:p>
    <w:p w:rsidR="00B60085" w:rsidRDefault="00B60085">
      <w:pPr>
        <w:jc w:val="center"/>
        <w:rPr>
          <w:b/>
          <w:bCs/>
        </w:rPr>
      </w:pPr>
      <w:r>
        <w:rPr>
          <w:b/>
          <w:bCs/>
        </w:rPr>
        <w:t>Юридические адреса сторон:</w:t>
      </w:r>
    </w:p>
    <w:p w:rsidR="00B60085" w:rsidRDefault="00B60085">
      <w:pPr>
        <w:pStyle w:val="1"/>
      </w:pPr>
      <w:r>
        <w:tab/>
        <w:t>___________________</w:t>
      </w:r>
      <w:r>
        <w:tab/>
      </w:r>
      <w:r>
        <w:tab/>
      </w:r>
      <w:r>
        <w:tab/>
      </w:r>
      <w:r>
        <w:tab/>
        <w:t>___________________________</w:t>
      </w:r>
    </w:p>
    <w:p w:rsidR="00B60085" w:rsidRDefault="00B60085">
      <w:pPr>
        <w:jc w:val="both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:rsidR="00B60085" w:rsidRDefault="00B60085">
      <w:pPr>
        <w:jc w:val="both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:rsidR="00B60085" w:rsidRDefault="00B60085">
      <w:pPr>
        <w:jc w:val="both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:rsidR="00B60085" w:rsidRDefault="00B60085">
      <w:pPr>
        <w:jc w:val="both"/>
      </w:pPr>
    </w:p>
    <w:p w:rsidR="00B60085" w:rsidRDefault="00B60085">
      <w:pPr>
        <w:jc w:val="both"/>
      </w:pPr>
    </w:p>
    <w:p w:rsidR="00B60085" w:rsidRDefault="00B60085">
      <w:pPr>
        <w:jc w:val="both"/>
      </w:pPr>
      <w:r>
        <w:t>Продавец ______________</w:t>
      </w:r>
      <w:r>
        <w:tab/>
      </w:r>
      <w:r>
        <w:tab/>
      </w:r>
      <w:r>
        <w:tab/>
      </w:r>
      <w:r>
        <w:tab/>
        <w:t>Получатель________________</w:t>
      </w:r>
    </w:p>
    <w:sectPr w:rsidR="00B600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9D0" w:rsidRDefault="007249D0" w:rsidP="00B84A1E">
      <w:r>
        <w:separator/>
      </w:r>
    </w:p>
  </w:endnote>
  <w:endnote w:type="continuationSeparator" w:id="0">
    <w:p w:rsidR="007249D0" w:rsidRDefault="007249D0" w:rsidP="00B8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6D" w:rsidRPr="00E9273C" w:rsidRDefault="00C54D6D" w:rsidP="00E9273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3C" w:rsidRPr="00AC1073" w:rsidRDefault="00E9273C" w:rsidP="00E9273C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6D" w:rsidRPr="00E9273C" w:rsidRDefault="00C54D6D" w:rsidP="00E927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9D0" w:rsidRDefault="007249D0" w:rsidP="00B84A1E">
      <w:r>
        <w:separator/>
      </w:r>
    </w:p>
  </w:footnote>
  <w:footnote w:type="continuationSeparator" w:id="0">
    <w:p w:rsidR="007249D0" w:rsidRDefault="007249D0" w:rsidP="00B84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6D" w:rsidRPr="00E9273C" w:rsidRDefault="00C54D6D" w:rsidP="00E927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6D" w:rsidRPr="00E9273C" w:rsidRDefault="00C54D6D" w:rsidP="00E927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6D" w:rsidRPr="00E9273C" w:rsidRDefault="00C54D6D" w:rsidP="00E927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085"/>
    <w:rsid w:val="00003867"/>
    <w:rsid w:val="00096BA4"/>
    <w:rsid w:val="005E1E6A"/>
    <w:rsid w:val="007249D0"/>
    <w:rsid w:val="00B60085"/>
    <w:rsid w:val="00B84A1E"/>
    <w:rsid w:val="00BB6A88"/>
    <w:rsid w:val="00C54D6D"/>
    <w:rsid w:val="00E9273C"/>
    <w:rsid w:val="00F45011"/>
    <w:rsid w:val="00FD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E59846-E289-400C-AB43-7F4B6409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i/>
      <w:iCs/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pPr>
      <w:jc w:val="both"/>
    </w:pPr>
  </w:style>
  <w:style w:type="paragraph" w:styleId="a5">
    <w:name w:val="header"/>
    <w:basedOn w:val="a"/>
    <w:link w:val="a6"/>
    <w:uiPriority w:val="99"/>
    <w:unhideWhenUsed/>
    <w:rsid w:val="00B84A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84A1E"/>
    <w:rPr>
      <w:rFonts w:ascii="Arial" w:hAnsi="Arial" w:cs="Arial"/>
      <w:i/>
      <w:iCs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84A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84A1E"/>
    <w:rPr>
      <w:rFonts w:ascii="Arial" w:hAnsi="Arial" w:cs="Arial"/>
      <w:i/>
      <w:iCs/>
      <w:sz w:val="24"/>
      <w:szCs w:val="24"/>
    </w:rPr>
  </w:style>
  <w:style w:type="character" w:styleId="a9">
    <w:name w:val="Hyperlink"/>
    <w:uiPriority w:val="99"/>
    <w:unhideWhenUsed/>
    <w:rsid w:val="00E927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2153</Characters>
  <Application>Microsoft Office Word</Application>
  <DocSecurity>0</DocSecurity>
  <Lines>52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 ____</vt:lpstr>
    </vt:vector>
  </TitlesOfParts>
  <Manager>formadoc.ru</Manager>
  <Company>formadoc.ru</Company>
  <LinksUpToDate>false</LinksUpToDate>
  <CharactersWithSpaces>2420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реализации товара</dc:title>
  <dc:subject>Правовые особенности оформления договора реализации товара, пример и форма, а также бесплатные советы адвокатов</dc:subject>
  <dc:creator>formadoc.ru</dc:creator>
  <cp:keywords>Договоры, Бизнес, Гражданское право, Договор реализации товара</cp:keywords>
  <dc:description>Правовые особенности оформления договора реализации товара, пример и форма, а также бесплатные советы адвокатов</dc:description>
  <cp:lastModifiedBy>formadoc.ru</cp:lastModifiedBy>
  <cp:revision>3</cp:revision>
  <cp:lastPrinted>2020-11-16T11:48:00Z</cp:lastPrinted>
  <dcterms:created xsi:type="dcterms:W3CDTF">2020-11-16T11:48:00Z</dcterms:created>
  <dcterms:modified xsi:type="dcterms:W3CDTF">2020-11-16T11:48:00Z</dcterms:modified>
  <cp:category>Договоры/Бизнес/Гражданское право/Договор реализации товара</cp:category>
  <dc:language>Rus</dc:language>
  <cp:version>1.0</cp:version>
</cp:coreProperties>
</file>