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37" w:rsidRPr="003E7137" w:rsidRDefault="003E7137" w:rsidP="003E7137">
      <w:pPr>
        <w:jc w:val="right"/>
        <w:rPr>
          <w:b/>
        </w:rPr>
      </w:pPr>
      <w:bookmarkStart w:id="0" w:name="_GoBack"/>
      <w:bookmarkEnd w:id="0"/>
      <w:r w:rsidRPr="003E7137">
        <w:rPr>
          <w:b/>
        </w:rPr>
        <w:t>В Арбитражный суд г. Москвы</w:t>
      </w:r>
    </w:p>
    <w:p w:rsidR="003E7137" w:rsidRPr="003E7137" w:rsidRDefault="003E7137" w:rsidP="003E7137">
      <w:pPr>
        <w:jc w:val="right"/>
      </w:pPr>
    </w:p>
    <w:p w:rsidR="003E7137" w:rsidRPr="003E7137" w:rsidRDefault="003E7137" w:rsidP="003E7137">
      <w:pPr>
        <w:jc w:val="right"/>
        <w:rPr>
          <w:i/>
        </w:rPr>
      </w:pPr>
      <w:r w:rsidRPr="003E7137">
        <w:rPr>
          <w:b/>
          <w:u w:val="single"/>
        </w:rPr>
        <w:t>Истец:</w:t>
      </w:r>
      <w:r w:rsidRPr="003E7137">
        <w:rPr>
          <w:b/>
        </w:rPr>
        <w:t xml:space="preserve"> </w:t>
      </w:r>
    </w:p>
    <w:p w:rsidR="003E7137" w:rsidRPr="003E7137" w:rsidRDefault="003E7137" w:rsidP="003E7137">
      <w:pPr>
        <w:jc w:val="right"/>
        <w:rPr>
          <w:b/>
        </w:rPr>
      </w:pPr>
    </w:p>
    <w:p w:rsidR="003E7137" w:rsidRPr="003E7137" w:rsidRDefault="003E7137" w:rsidP="003E7137">
      <w:pPr>
        <w:jc w:val="right"/>
        <w:rPr>
          <w:b/>
        </w:rPr>
      </w:pPr>
      <w:r w:rsidRPr="003E7137">
        <w:rPr>
          <w:b/>
          <w:u w:val="single"/>
        </w:rPr>
        <w:t>Ответчик</w:t>
      </w:r>
      <w:r w:rsidRPr="003E7137">
        <w:rPr>
          <w:b/>
        </w:rPr>
        <w:t xml:space="preserve">: </w:t>
      </w:r>
    </w:p>
    <w:p w:rsidR="003E7137" w:rsidRPr="003E7137" w:rsidRDefault="003E7137" w:rsidP="003E7137">
      <w:pPr>
        <w:jc w:val="right"/>
        <w:rPr>
          <w:b/>
        </w:rPr>
      </w:pPr>
    </w:p>
    <w:p w:rsidR="003E7137" w:rsidRPr="003E7137" w:rsidRDefault="003E7137" w:rsidP="003E7137">
      <w:pPr>
        <w:jc w:val="right"/>
        <w:rPr>
          <w:b/>
        </w:rPr>
      </w:pPr>
      <w:r w:rsidRPr="003E7137">
        <w:rPr>
          <w:b/>
          <w:u w:val="single"/>
        </w:rPr>
        <w:t>Цена иска</w:t>
      </w:r>
      <w:r w:rsidRPr="003E7137">
        <w:rPr>
          <w:b/>
        </w:rPr>
        <w:t xml:space="preserve">: </w:t>
      </w:r>
    </w:p>
    <w:p w:rsidR="003E7137" w:rsidRPr="003E7137" w:rsidRDefault="003E7137" w:rsidP="003E7137">
      <w:pPr>
        <w:jc w:val="right"/>
        <w:rPr>
          <w:b/>
        </w:rPr>
      </w:pPr>
    </w:p>
    <w:p w:rsidR="003E7137" w:rsidRPr="003E7137" w:rsidRDefault="003E7137" w:rsidP="003E7137">
      <w:pPr>
        <w:jc w:val="right"/>
        <w:rPr>
          <w:b/>
        </w:rPr>
      </w:pPr>
      <w:r w:rsidRPr="003E7137">
        <w:rPr>
          <w:b/>
          <w:u w:val="single"/>
        </w:rPr>
        <w:t>Госпошлина:</w:t>
      </w:r>
      <w:r w:rsidRPr="003E7137">
        <w:rPr>
          <w:b/>
        </w:rPr>
        <w:t xml:space="preserve"> </w:t>
      </w:r>
    </w:p>
    <w:p w:rsidR="003E7137" w:rsidRPr="003E7137" w:rsidRDefault="003E7137" w:rsidP="003E7137">
      <w:pPr>
        <w:ind w:firstLine="900"/>
        <w:jc w:val="right"/>
      </w:pPr>
      <w:r w:rsidRPr="003E7137">
        <w:t xml:space="preserve">                                                           </w:t>
      </w:r>
    </w:p>
    <w:p w:rsidR="003E7137" w:rsidRPr="003E7137" w:rsidRDefault="003E7137" w:rsidP="003E7137">
      <w:pPr>
        <w:jc w:val="right"/>
        <w:rPr>
          <w:u w:val="single"/>
        </w:rPr>
      </w:pPr>
      <w:r w:rsidRPr="003E7137">
        <w:rPr>
          <w:b/>
          <w:u w:val="single"/>
        </w:rPr>
        <w:t>Дело N А40-________________________</w:t>
      </w:r>
    </w:p>
    <w:p w:rsidR="003E7137" w:rsidRPr="003E7137" w:rsidRDefault="003E7137" w:rsidP="003E7137">
      <w:pPr>
        <w:ind w:firstLine="900"/>
        <w:jc w:val="both"/>
      </w:pPr>
    </w:p>
    <w:p w:rsidR="003E7137" w:rsidRDefault="003E7137" w:rsidP="00EB0EA6">
      <w:pPr>
        <w:ind w:firstLine="960"/>
        <w:jc w:val="center"/>
        <w:outlineLvl w:val="0"/>
        <w:rPr>
          <w:b/>
        </w:rPr>
      </w:pPr>
    </w:p>
    <w:p w:rsidR="00EB0EA6" w:rsidRPr="003E7137" w:rsidRDefault="00EB0EA6" w:rsidP="00EB0EA6">
      <w:pPr>
        <w:ind w:firstLine="960"/>
        <w:jc w:val="center"/>
        <w:outlineLvl w:val="0"/>
        <w:rPr>
          <w:b/>
        </w:rPr>
      </w:pPr>
      <w:r w:rsidRPr="003E7137">
        <w:rPr>
          <w:b/>
        </w:rPr>
        <w:t>ХОДАТАЙСТВО</w:t>
      </w:r>
    </w:p>
    <w:p w:rsidR="00EB0EA6" w:rsidRPr="003E7137" w:rsidRDefault="00EB0EA6" w:rsidP="00EB0EA6">
      <w:pPr>
        <w:ind w:firstLine="960"/>
        <w:jc w:val="center"/>
        <w:outlineLvl w:val="0"/>
        <w:rPr>
          <w:b/>
        </w:rPr>
      </w:pPr>
      <w:r w:rsidRPr="003E7137">
        <w:rPr>
          <w:b/>
        </w:rPr>
        <w:t xml:space="preserve"> об возобновлении производства по делу </w:t>
      </w:r>
    </w:p>
    <w:p w:rsidR="00EB0EA6" w:rsidRPr="003E7137" w:rsidRDefault="00EB0EA6" w:rsidP="00EB0EA6">
      <w:pPr>
        <w:ind w:firstLine="960"/>
        <w:jc w:val="center"/>
        <w:outlineLvl w:val="0"/>
        <w:rPr>
          <w:b/>
        </w:rPr>
      </w:pP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 xml:space="preserve">В производстве Арбитражного суда г. Москвы находилось дело № А40-______________________ о выселении из нежилого помещения, расположенного по адресу: г. Москва, ул. ______________________ д. ___. </w:t>
      </w: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>Истцом было заявлено ходатайство о приостановлении производства по делу до разрешения Арбитражным судом г. Москвы дела № А40-________________________ по иску ОАО «_________» к ООО «_________», ООО «________________», третье лицо: ГУ ФРС по Москве о признании недействительным договоров купли-продажи названного имущества.</w:t>
      </w: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>__.__.200_ г. определением Арбитражного суда производство по делу №А40-__________________ приостановлено до вступления в законную силу судебного акта, которым заканчивается рассмотрение дела в суде первой инстанции, по делу Арбитражного суда г. Москвы № А40-________________.</w:t>
      </w: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>Во исполнение определения суда уведомляю о вступлении в силу решения Арбитражного суда г. Москвы по делу № А40-___________________.</w:t>
      </w:r>
    </w:p>
    <w:p w:rsidR="00EB0EA6" w:rsidRPr="003E7137" w:rsidRDefault="00EB0EA6" w:rsidP="00EB0EA6">
      <w:pPr>
        <w:ind w:firstLine="840"/>
        <w:jc w:val="both"/>
        <w:outlineLvl w:val="0"/>
      </w:pP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>У ОАО «__________» не имеется возможности представить надлежащим образом заверенные копии судебных актов по делу № А40-__________________ рассмотренному Арбитражным судом г. Москвы, поскольку ОАО «_____________» не являлось стороной по указанному делу.</w:t>
      </w: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>На основании изложенного, в соответствии со ст. 146 АПК РФ,</w:t>
      </w:r>
    </w:p>
    <w:p w:rsidR="00EB0EA6" w:rsidRPr="003E7137" w:rsidRDefault="00EB0EA6" w:rsidP="00EB0EA6">
      <w:pPr>
        <w:ind w:firstLine="840"/>
        <w:jc w:val="both"/>
        <w:outlineLvl w:val="0"/>
      </w:pPr>
    </w:p>
    <w:p w:rsidR="00EB0EA6" w:rsidRPr="003E7137" w:rsidRDefault="00EB0EA6" w:rsidP="00EB0EA6">
      <w:pPr>
        <w:ind w:firstLine="840"/>
        <w:jc w:val="center"/>
        <w:outlineLvl w:val="0"/>
        <w:rPr>
          <w:b/>
        </w:rPr>
      </w:pPr>
      <w:r w:rsidRPr="003E7137">
        <w:rPr>
          <w:b/>
        </w:rPr>
        <w:t>П Р О Ш У :</w:t>
      </w:r>
    </w:p>
    <w:p w:rsidR="00EB0EA6" w:rsidRPr="003E7137" w:rsidRDefault="00EB0EA6" w:rsidP="00EB0EA6">
      <w:pPr>
        <w:ind w:firstLine="840"/>
        <w:jc w:val="center"/>
        <w:outlineLvl w:val="0"/>
        <w:rPr>
          <w:b/>
        </w:rPr>
      </w:pP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>Возобновить производство по делу №А40-____________________.</w:t>
      </w:r>
    </w:p>
    <w:p w:rsidR="00EB0EA6" w:rsidRPr="003E7137" w:rsidRDefault="00EB0EA6" w:rsidP="00EB0EA6">
      <w:pPr>
        <w:ind w:firstLine="840"/>
        <w:jc w:val="both"/>
        <w:outlineLvl w:val="0"/>
      </w:pPr>
    </w:p>
    <w:p w:rsidR="00EB0EA6" w:rsidRPr="003E7137" w:rsidRDefault="00EB0EA6" w:rsidP="00EB0EA6">
      <w:pPr>
        <w:ind w:firstLine="840"/>
        <w:jc w:val="both"/>
        <w:outlineLvl w:val="0"/>
      </w:pPr>
      <w:r w:rsidRPr="003E7137">
        <w:t xml:space="preserve">Приложение: </w:t>
      </w:r>
    </w:p>
    <w:p w:rsidR="00EB0EA6" w:rsidRPr="003E7137" w:rsidRDefault="00EB0EA6" w:rsidP="00EB0EA6">
      <w:pPr>
        <w:numPr>
          <w:ilvl w:val="0"/>
          <w:numId w:val="24"/>
        </w:numPr>
        <w:tabs>
          <w:tab w:val="num" w:pos="0"/>
        </w:tabs>
        <w:ind w:left="0" w:firstLine="840"/>
        <w:jc w:val="both"/>
        <w:outlineLvl w:val="0"/>
      </w:pPr>
      <w:r w:rsidRPr="003E7137">
        <w:t>Ксерокопия решения Арбитражного суда г. Москвы по делу № А40-___________________.</w:t>
      </w:r>
    </w:p>
    <w:p w:rsidR="00EB0EA6" w:rsidRPr="003E7137" w:rsidRDefault="00EB0EA6" w:rsidP="00EB0EA6">
      <w:pPr>
        <w:numPr>
          <w:ilvl w:val="0"/>
          <w:numId w:val="24"/>
        </w:numPr>
        <w:tabs>
          <w:tab w:val="num" w:pos="0"/>
        </w:tabs>
        <w:ind w:left="0" w:firstLine="840"/>
        <w:jc w:val="both"/>
        <w:outlineLvl w:val="0"/>
      </w:pPr>
      <w:r w:rsidRPr="003E7137">
        <w:t>Ксерокопия постановления Девятого арбитражного апелляционного суда № 09АП-_______________________.</w:t>
      </w:r>
    </w:p>
    <w:p w:rsidR="00EB0EA6" w:rsidRPr="003E7137" w:rsidRDefault="00EB0EA6" w:rsidP="00EB0EA6">
      <w:pPr>
        <w:tabs>
          <w:tab w:val="num" w:pos="0"/>
        </w:tabs>
        <w:ind w:firstLine="840"/>
        <w:jc w:val="both"/>
        <w:outlineLvl w:val="0"/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530"/>
        <w:gridCol w:w="2134"/>
        <w:gridCol w:w="2736"/>
      </w:tblGrid>
      <w:tr w:rsidR="00EB0EA6" w:rsidRPr="003E7137" w:rsidTr="003E7137">
        <w:trPr>
          <w:trHeight w:val="555"/>
        </w:trPr>
        <w:tc>
          <w:tcPr>
            <w:tcW w:w="4530" w:type="dxa"/>
            <w:vAlign w:val="bottom"/>
            <w:hideMark/>
          </w:tcPr>
          <w:p w:rsidR="00EB0EA6" w:rsidRPr="003E7137" w:rsidRDefault="00EB0EA6" w:rsidP="00EB0EA6">
            <w:pPr>
              <w:rPr>
                <w:b/>
              </w:rPr>
            </w:pPr>
            <w:r w:rsidRPr="003E7137">
              <w:rPr>
                <w:b/>
              </w:rPr>
              <w:t>Генеральный директор</w:t>
            </w:r>
            <w:r w:rsidRPr="003E7137">
              <w:rPr>
                <w:b/>
              </w:rPr>
              <w:br/>
              <w:t>ОАО «_____________»</w:t>
            </w:r>
          </w:p>
        </w:tc>
        <w:tc>
          <w:tcPr>
            <w:tcW w:w="2134" w:type="dxa"/>
            <w:vAlign w:val="bottom"/>
          </w:tcPr>
          <w:p w:rsidR="00EB0EA6" w:rsidRPr="003E7137" w:rsidRDefault="00EB0EA6" w:rsidP="00EB0EA6">
            <w:pPr>
              <w:jc w:val="right"/>
              <w:rPr>
                <w:b/>
              </w:rPr>
            </w:pPr>
          </w:p>
        </w:tc>
        <w:tc>
          <w:tcPr>
            <w:tcW w:w="2736" w:type="dxa"/>
            <w:vAlign w:val="bottom"/>
            <w:hideMark/>
          </w:tcPr>
          <w:p w:rsidR="00EB0EA6" w:rsidRPr="003E7137" w:rsidRDefault="00EB0EA6" w:rsidP="00EB0EA6">
            <w:pPr>
              <w:rPr>
                <w:b/>
              </w:rPr>
            </w:pPr>
            <w:r w:rsidRPr="003E7137">
              <w:rPr>
                <w:b/>
              </w:rPr>
              <w:t xml:space="preserve">              _____________________</w:t>
            </w:r>
          </w:p>
        </w:tc>
      </w:tr>
    </w:tbl>
    <w:p w:rsidR="00EB0EA6" w:rsidRPr="003E7137" w:rsidRDefault="00EB0EA6" w:rsidP="00EB0EA6">
      <w:pPr>
        <w:jc w:val="both"/>
        <w:outlineLvl w:val="0"/>
      </w:pPr>
    </w:p>
    <w:p w:rsidR="00A31396" w:rsidRPr="003E7137" w:rsidRDefault="0065366A" w:rsidP="00A31396">
      <w:pPr>
        <w:jc w:val="both"/>
      </w:pPr>
      <w:r w:rsidRPr="003E7137">
        <w:t>«__» __________ 201_ г.</w:t>
      </w:r>
    </w:p>
    <w:p w:rsidR="000330BA" w:rsidRPr="003E7137" w:rsidRDefault="000330BA" w:rsidP="000330BA">
      <w:pPr>
        <w:ind w:firstLine="960"/>
        <w:jc w:val="both"/>
        <w:outlineLvl w:val="0"/>
      </w:pPr>
    </w:p>
    <w:p w:rsidR="003E7137" w:rsidRDefault="003E7137" w:rsidP="003E7137">
      <w:pPr>
        <w:rPr>
          <w:sz w:val="16"/>
          <w:szCs w:val="16"/>
        </w:rPr>
      </w:pPr>
    </w:p>
    <w:p w:rsidR="003E7137" w:rsidRDefault="003E7137" w:rsidP="003E7137">
      <w:pPr>
        <w:rPr>
          <w:sz w:val="16"/>
          <w:szCs w:val="16"/>
        </w:rPr>
      </w:pPr>
    </w:p>
    <w:p w:rsidR="000330BA" w:rsidRPr="003E7137" w:rsidRDefault="006B1051" w:rsidP="003E7137"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3A5EC5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0330BA" w:rsidRPr="003E7137" w:rsidSect="00A31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73" w:rsidRDefault="00644D73">
      <w:r>
        <w:separator/>
      </w:r>
    </w:p>
  </w:endnote>
  <w:endnote w:type="continuationSeparator" w:id="0">
    <w:p w:rsidR="00644D73" w:rsidRDefault="006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90" w:rsidRPr="006148AE" w:rsidRDefault="000C3B90" w:rsidP="006148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AE" w:rsidRPr="00AC1073" w:rsidRDefault="006148AE" w:rsidP="006148A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90" w:rsidRPr="006148AE" w:rsidRDefault="000C3B90" w:rsidP="006148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73" w:rsidRDefault="00644D73">
      <w:r>
        <w:separator/>
      </w:r>
    </w:p>
  </w:footnote>
  <w:footnote w:type="continuationSeparator" w:id="0">
    <w:p w:rsidR="00644D73" w:rsidRDefault="0064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148AE" w:rsidRDefault="006D7FBE" w:rsidP="006148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148AE" w:rsidRDefault="006D7FBE" w:rsidP="006148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90" w:rsidRPr="006148AE" w:rsidRDefault="000C3B90" w:rsidP="006148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4DDF2604"/>
    <w:multiLevelType w:val="hybridMultilevel"/>
    <w:tmpl w:val="5E901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1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0EDA"/>
    <w:rsid w:val="00015019"/>
    <w:rsid w:val="000330BA"/>
    <w:rsid w:val="0004141D"/>
    <w:rsid w:val="00051311"/>
    <w:rsid w:val="00077F65"/>
    <w:rsid w:val="000839E3"/>
    <w:rsid w:val="000C3B90"/>
    <w:rsid w:val="000C4957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317AF5"/>
    <w:rsid w:val="00321061"/>
    <w:rsid w:val="00334F58"/>
    <w:rsid w:val="00350DE1"/>
    <w:rsid w:val="003A5EC5"/>
    <w:rsid w:val="003D0F32"/>
    <w:rsid w:val="003E7137"/>
    <w:rsid w:val="00450608"/>
    <w:rsid w:val="00457AED"/>
    <w:rsid w:val="004D07CC"/>
    <w:rsid w:val="004F0BD6"/>
    <w:rsid w:val="00502E79"/>
    <w:rsid w:val="005136B8"/>
    <w:rsid w:val="0057494C"/>
    <w:rsid w:val="00582A1E"/>
    <w:rsid w:val="005B2B44"/>
    <w:rsid w:val="005D67AB"/>
    <w:rsid w:val="006148AE"/>
    <w:rsid w:val="00625E09"/>
    <w:rsid w:val="00644D73"/>
    <w:rsid w:val="0065366A"/>
    <w:rsid w:val="006739C4"/>
    <w:rsid w:val="006B1051"/>
    <w:rsid w:val="006B74DB"/>
    <w:rsid w:val="006D7FBE"/>
    <w:rsid w:val="00741A47"/>
    <w:rsid w:val="00805832"/>
    <w:rsid w:val="00832618"/>
    <w:rsid w:val="00833C6D"/>
    <w:rsid w:val="008544D2"/>
    <w:rsid w:val="00867EB8"/>
    <w:rsid w:val="00890BB4"/>
    <w:rsid w:val="008A2557"/>
    <w:rsid w:val="008B2BDD"/>
    <w:rsid w:val="008E1CAC"/>
    <w:rsid w:val="008E514F"/>
    <w:rsid w:val="00903165"/>
    <w:rsid w:val="009452C2"/>
    <w:rsid w:val="00945506"/>
    <w:rsid w:val="0099553F"/>
    <w:rsid w:val="009D5435"/>
    <w:rsid w:val="009E0E36"/>
    <w:rsid w:val="00A31396"/>
    <w:rsid w:val="00A95C1B"/>
    <w:rsid w:val="00AB5ED3"/>
    <w:rsid w:val="00B07651"/>
    <w:rsid w:val="00B94061"/>
    <w:rsid w:val="00BE68EF"/>
    <w:rsid w:val="00C13F2B"/>
    <w:rsid w:val="00C344EF"/>
    <w:rsid w:val="00C35248"/>
    <w:rsid w:val="00C35792"/>
    <w:rsid w:val="00D03D75"/>
    <w:rsid w:val="00D46B4E"/>
    <w:rsid w:val="00D55EDC"/>
    <w:rsid w:val="00D56DD7"/>
    <w:rsid w:val="00D60BB7"/>
    <w:rsid w:val="00DB00F3"/>
    <w:rsid w:val="00DF0C9D"/>
    <w:rsid w:val="00E003B5"/>
    <w:rsid w:val="00E55722"/>
    <w:rsid w:val="00E93D08"/>
    <w:rsid w:val="00EB0EA6"/>
    <w:rsid w:val="00EE270C"/>
    <w:rsid w:val="00EE577D"/>
    <w:rsid w:val="00F116BB"/>
    <w:rsid w:val="00F42E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6F15E4-1FC5-4B9F-BABD-CF79457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3E7137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0C3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3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1612</Characters>
  <Application>Microsoft Office Word</Application>
  <DocSecurity>0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1898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 возобновлении производства по делу | Образцы, шаблоны</dc:title>
  <dc:subject>Ходатайство в суд о возобновлении производства по делу</dc:subject>
  <dc:creator>formadoc.ru</dc:creator>
  <cp:keywords>Судебные, Гражданский суд, Судебное производство, Ходатайство в суд о возобновлении производства по делу</cp:keywords>
  <dc:description>Ходатайство в суд о возобновлении производства по делу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Судебные/Гражданский суд/Судебное производство/Ходатайство в суд о возобновлении производства по делу</cp:category>
  <dc:language>Rus</dc:language>
  <cp:version>1.0</cp:version>
</cp:coreProperties>
</file>