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E1" w:rsidRPr="006069E1" w:rsidRDefault="006069E1" w:rsidP="006069E1">
      <w:pPr>
        <w:jc w:val="right"/>
        <w:rPr>
          <w:b/>
        </w:rPr>
      </w:pPr>
      <w:bookmarkStart w:id="0" w:name="_GoBack"/>
      <w:bookmarkEnd w:id="0"/>
      <w:r w:rsidRPr="006069E1">
        <w:rPr>
          <w:b/>
        </w:rPr>
        <w:t xml:space="preserve">В </w:t>
      </w:r>
      <w:smartTag w:uri="urn:schemas-microsoft-com:office:smarttags" w:element="PersonName">
        <w:smartTagPr>
          <w:attr w:name="ProductID" w:val="Арбитражный суд г. Москвы"/>
        </w:smartTagPr>
        <w:r w:rsidRPr="006069E1">
          <w:rPr>
            <w:b/>
          </w:rPr>
          <w:t>Арбитражный суд г. Москвы</w:t>
        </w:r>
      </w:smartTag>
    </w:p>
    <w:p w:rsidR="006069E1" w:rsidRPr="006069E1" w:rsidRDefault="006069E1" w:rsidP="006069E1">
      <w:pPr>
        <w:jc w:val="right"/>
        <w:rPr>
          <w:b/>
        </w:rPr>
      </w:pPr>
    </w:p>
    <w:p w:rsidR="006069E1" w:rsidRPr="006069E1" w:rsidRDefault="006069E1" w:rsidP="006069E1">
      <w:pPr>
        <w:jc w:val="right"/>
        <w:rPr>
          <w:b/>
        </w:rPr>
      </w:pPr>
      <w:r w:rsidRPr="006069E1">
        <w:rPr>
          <w:b/>
          <w:u w:val="single"/>
        </w:rPr>
        <w:t>Истец:</w:t>
      </w:r>
      <w:r w:rsidRPr="006069E1">
        <w:rPr>
          <w:b/>
        </w:rPr>
        <w:t xml:space="preserve"> </w:t>
      </w:r>
    </w:p>
    <w:p w:rsidR="006069E1" w:rsidRPr="006069E1" w:rsidRDefault="006069E1" w:rsidP="006069E1">
      <w:pPr>
        <w:jc w:val="right"/>
        <w:rPr>
          <w:b/>
        </w:rPr>
      </w:pPr>
    </w:p>
    <w:p w:rsidR="006069E1" w:rsidRPr="006069E1" w:rsidRDefault="006069E1" w:rsidP="006069E1">
      <w:pPr>
        <w:jc w:val="right"/>
        <w:rPr>
          <w:b/>
        </w:rPr>
      </w:pPr>
      <w:r w:rsidRPr="006069E1">
        <w:rPr>
          <w:b/>
          <w:u w:val="single"/>
        </w:rPr>
        <w:t>Ответчик:</w:t>
      </w:r>
      <w:r w:rsidRPr="006069E1">
        <w:rPr>
          <w:b/>
        </w:rPr>
        <w:t xml:space="preserve"> </w:t>
      </w:r>
    </w:p>
    <w:p w:rsidR="006069E1" w:rsidRPr="006069E1" w:rsidRDefault="006069E1" w:rsidP="006069E1">
      <w:pPr>
        <w:jc w:val="right"/>
        <w:rPr>
          <w:b/>
          <w:u w:val="single"/>
          <w:lang w:val="en-US"/>
        </w:rPr>
      </w:pPr>
    </w:p>
    <w:p w:rsidR="006069E1" w:rsidRPr="006069E1" w:rsidRDefault="006069E1" w:rsidP="006069E1">
      <w:pPr>
        <w:jc w:val="right"/>
        <w:rPr>
          <w:b/>
          <w:u w:val="single"/>
        </w:rPr>
      </w:pPr>
      <w:r w:rsidRPr="006069E1">
        <w:rPr>
          <w:b/>
          <w:u w:val="single"/>
        </w:rPr>
        <w:t>Ответчик:</w:t>
      </w:r>
    </w:p>
    <w:p w:rsidR="006069E1" w:rsidRDefault="006069E1" w:rsidP="00AB16F8">
      <w:pPr>
        <w:jc w:val="center"/>
        <w:rPr>
          <w:b/>
        </w:rPr>
      </w:pPr>
    </w:p>
    <w:p w:rsidR="006069E1" w:rsidRDefault="006069E1" w:rsidP="00AB16F8">
      <w:pPr>
        <w:jc w:val="center"/>
        <w:rPr>
          <w:b/>
        </w:rPr>
      </w:pPr>
    </w:p>
    <w:p w:rsidR="00AB16F8" w:rsidRPr="006529D9" w:rsidRDefault="00E02DFF" w:rsidP="00AB16F8">
      <w:pPr>
        <w:jc w:val="center"/>
        <w:rPr>
          <w:b/>
        </w:rPr>
      </w:pPr>
      <w:r>
        <w:rPr>
          <w:b/>
        </w:rPr>
        <w:t xml:space="preserve">ОТЗЫВ НА </w:t>
      </w:r>
      <w:r w:rsidR="00AB16F8" w:rsidRPr="006529D9">
        <w:rPr>
          <w:b/>
        </w:rPr>
        <w:t>ИСКОВОЕ ЗАЯВЛЕНИЕ</w:t>
      </w:r>
    </w:p>
    <w:p w:rsidR="00AB16F8" w:rsidRPr="00961BE2" w:rsidRDefault="00AB16F8" w:rsidP="00B74137">
      <w:pPr>
        <w:jc w:val="both"/>
      </w:pPr>
    </w:p>
    <w:p w:rsidR="00AB16F8" w:rsidRPr="00961BE2" w:rsidRDefault="00AB16F8" w:rsidP="00961BE2">
      <w:pPr>
        <w:ind w:firstLine="709"/>
        <w:jc w:val="both"/>
      </w:pPr>
      <w:r w:rsidRPr="00961BE2">
        <w:t>В соответствии с договором №</w:t>
      </w:r>
      <w:r w:rsidR="009E73A4" w:rsidRPr="009E73A4">
        <w:t xml:space="preserve"> _______</w:t>
      </w:r>
      <w:r w:rsidRPr="00961BE2">
        <w:t xml:space="preserve"> от </w:t>
      </w:r>
      <w:r w:rsidR="009E73A4" w:rsidRPr="009E73A4">
        <w:t>______________</w:t>
      </w:r>
      <w:r w:rsidRPr="00961BE2">
        <w:t>г. «На передачу Министерством государственного имущества Российской Федерации в аренду помещений в зданиях и сооружениях, являющихся федеральной собственностью»,</w:t>
      </w:r>
    </w:p>
    <w:p w:rsidR="00AB16F8" w:rsidRPr="00961BE2" w:rsidRDefault="00AB16F8" w:rsidP="00961BE2">
      <w:pPr>
        <w:ind w:firstLine="709"/>
        <w:jc w:val="both"/>
      </w:pPr>
      <w:r w:rsidRPr="00B74137">
        <w:rPr>
          <w:u w:val="single"/>
        </w:rPr>
        <w:t>Арендодатель</w:t>
      </w:r>
      <w:r w:rsidRPr="00961BE2">
        <w:t xml:space="preserve"> от имени собственника федерального имущества (Министерство государственного имущества Российской Федерации) в лице первого заместителя Министра </w:t>
      </w:r>
      <w:r w:rsidR="009E73A4" w:rsidRPr="009E73A4">
        <w:t>_________________</w:t>
      </w:r>
      <w:r w:rsidRPr="00961BE2">
        <w:t xml:space="preserve"> и</w:t>
      </w:r>
    </w:p>
    <w:p w:rsidR="00AB16F8" w:rsidRPr="00961BE2" w:rsidRDefault="00AB16F8" w:rsidP="00961BE2">
      <w:pPr>
        <w:ind w:firstLine="709"/>
        <w:jc w:val="both"/>
      </w:pPr>
      <w:r w:rsidRPr="00B74137">
        <w:rPr>
          <w:u w:val="single"/>
        </w:rPr>
        <w:t>Балансодержатель</w:t>
      </w:r>
      <w:r w:rsidRPr="00961BE2">
        <w:t xml:space="preserve"> (Федеральное Государственное унитарное предприятие </w:t>
      </w:r>
      <w:r w:rsidR="009E73A4" w:rsidRPr="009E73A4">
        <w:t>_______________________________________________________</w:t>
      </w:r>
      <w:r w:rsidRPr="00961BE2">
        <w:t xml:space="preserve">, далее именуемое «ФГУП </w:t>
      </w:r>
      <w:r w:rsidR="009E73A4" w:rsidRPr="009E73A4">
        <w:t>__________</w:t>
      </w:r>
      <w:r w:rsidRPr="00961BE2">
        <w:t xml:space="preserve">»), в лице директора </w:t>
      </w:r>
      <w:r w:rsidR="009E73A4" w:rsidRPr="009E73A4">
        <w:t>_______________</w:t>
      </w:r>
      <w:r w:rsidRPr="00961BE2">
        <w:t xml:space="preserve">, </w:t>
      </w:r>
      <w:r w:rsidRPr="00B74137">
        <w:rPr>
          <w:u w:val="single"/>
        </w:rPr>
        <w:t>передали</w:t>
      </w:r>
      <w:r w:rsidRPr="00961BE2">
        <w:t>, а</w:t>
      </w:r>
    </w:p>
    <w:p w:rsidR="00AB16F8" w:rsidRPr="00961BE2" w:rsidRDefault="00AB16F8" w:rsidP="00961BE2">
      <w:pPr>
        <w:ind w:firstLine="709"/>
        <w:jc w:val="both"/>
      </w:pPr>
      <w:r w:rsidRPr="00B74137">
        <w:rPr>
          <w:u w:val="single"/>
        </w:rPr>
        <w:t>Арендатор</w:t>
      </w:r>
      <w:r w:rsidRPr="00961BE2">
        <w:t xml:space="preserve"> (Открытое Акционерное общество «</w:t>
      </w:r>
      <w:r w:rsidR="009E73A4" w:rsidRPr="009E73A4">
        <w:t>__________</w:t>
      </w:r>
      <w:r w:rsidRPr="00961BE2">
        <w:t>», далее – «ОАО «</w:t>
      </w:r>
      <w:r w:rsidR="009E73A4" w:rsidRPr="009E73A4">
        <w:t>_________</w:t>
      </w:r>
      <w:r w:rsidRPr="00961BE2">
        <w:t xml:space="preserve">») в лице генерального директора </w:t>
      </w:r>
      <w:r w:rsidR="009E73A4" w:rsidRPr="009E73A4">
        <w:t>_________________</w:t>
      </w:r>
      <w:r w:rsidRPr="00961BE2">
        <w:t>.</w:t>
      </w:r>
    </w:p>
    <w:p w:rsidR="00080CDD" w:rsidRPr="00E94D7D" w:rsidRDefault="00AB16F8" w:rsidP="00080CDD">
      <w:pPr>
        <w:ind w:firstLine="709"/>
        <w:jc w:val="both"/>
      </w:pPr>
      <w:r w:rsidRPr="00B74137">
        <w:rPr>
          <w:u w:val="single"/>
        </w:rPr>
        <w:t>принял в аренду</w:t>
      </w:r>
      <w:r w:rsidRPr="00961BE2">
        <w:t xml:space="preserve"> нежилые помещения, расположенные по адресу: </w:t>
      </w:r>
      <w:r w:rsidR="009E73A4" w:rsidRPr="009E73A4">
        <w:t>________</w:t>
      </w:r>
      <w:r w:rsidRPr="00961BE2">
        <w:t xml:space="preserve">, г. Москва, </w:t>
      </w:r>
      <w:r w:rsidR="009E73A4">
        <w:t>ул. _________________</w:t>
      </w:r>
      <w:r w:rsidRPr="00961BE2">
        <w:t xml:space="preserve">, д. </w:t>
      </w:r>
      <w:r w:rsidR="009E73A4">
        <w:t>__</w:t>
      </w:r>
      <w:r w:rsidRPr="00961BE2">
        <w:t xml:space="preserve">, общей площадью </w:t>
      </w:r>
      <w:r w:rsidR="009E73A4">
        <w:t>_____</w:t>
      </w:r>
      <w:r w:rsidRPr="00961BE2">
        <w:t xml:space="preserve"> кв. метров для </w:t>
      </w:r>
      <w:r w:rsidRPr="00E94D7D">
        <w:t xml:space="preserve">использования под офис сроком по </w:t>
      </w:r>
      <w:r w:rsidR="009E73A4">
        <w:t xml:space="preserve">«__» ______________ </w:t>
      </w:r>
      <w:r w:rsidRPr="00E94D7D">
        <w:t>г.</w:t>
      </w:r>
    </w:p>
    <w:p w:rsidR="003A35EC" w:rsidRDefault="00961BE2" w:rsidP="00E94D7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D7D">
        <w:rPr>
          <w:rFonts w:ascii="Times New Roman" w:hAnsi="Times New Roman" w:cs="Times New Roman"/>
          <w:sz w:val="24"/>
          <w:szCs w:val="24"/>
        </w:rPr>
        <w:t>Согласно ст. 4 Федерального закона «О государственной регистрации прав на недвижимое имущество и сделок с ним»</w:t>
      </w:r>
      <w:r w:rsidR="00D34474" w:rsidRPr="00E94D7D">
        <w:rPr>
          <w:rFonts w:ascii="Times New Roman" w:hAnsi="Times New Roman" w:cs="Times New Roman"/>
          <w:sz w:val="24"/>
          <w:szCs w:val="24"/>
        </w:rPr>
        <w:t xml:space="preserve"> </w:t>
      </w:r>
      <w:r w:rsidR="00E94D7D" w:rsidRPr="00E94D7D">
        <w:rPr>
          <w:rFonts w:ascii="Times New Roman" w:hAnsi="Times New Roman" w:cs="Times New Roman"/>
          <w:sz w:val="24"/>
          <w:szCs w:val="24"/>
        </w:rPr>
        <w:t>(</w:t>
      </w:r>
      <w:r w:rsidR="00D34474" w:rsidRPr="00E94D7D">
        <w:rPr>
          <w:rFonts w:ascii="Times New Roman" w:hAnsi="Times New Roman" w:cs="Times New Roman"/>
          <w:sz w:val="24"/>
          <w:szCs w:val="24"/>
        </w:rPr>
        <w:t>№122-ФЗ</w:t>
      </w:r>
      <w:r w:rsidRPr="00E94D7D">
        <w:rPr>
          <w:rFonts w:ascii="Times New Roman" w:hAnsi="Times New Roman" w:cs="Times New Roman"/>
          <w:sz w:val="24"/>
          <w:szCs w:val="24"/>
        </w:rPr>
        <w:t xml:space="preserve"> </w:t>
      </w:r>
      <w:r w:rsidR="00D34474" w:rsidRPr="00E94D7D">
        <w:rPr>
          <w:rFonts w:ascii="Times New Roman" w:hAnsi="Times New Roman" w:cs="Times New Roman"/>
          <w:sz w:val="24"/>
          <w:szCs w:val="24"/>
        </w:rPr>
        <w:t>от 17.06.1997г.</w:t>
      </w:r>
      <w:r w:rsidR="00E94D7D" w:rsidRPr="00E94D7D">
        <w:rPr>
          <w:rFonts w:ascii="Times New Roman" w:hAnsi="Times New Roman" w:cs="Times New Roman"/>
          <w:sz w:val="24"/>
          <w:szCs w:val="24"/>
        </w:rPr>
        <w:t xml:space="preserve">, </w:t>
      </w:r>
      <w:r w:rsidR="00E94D7D" w:rsidRPr="003A35EC">
        <w:rPr>
          <w:rFonts w:ascii="Times New Roman" w:hAnsi="Times New Roman" w:cs="Times New Roman"/>
          <w:b/>
          <w:sz w:val="24"/>
          <w:szCs w:val="24"/>
          <w:u w:val="single"/>
        </w:rPr>
        <w:t>вступил в силу 31 января 1998г.</w:t>
      </w:r>
      <w:r w:rsidR="00E94D7D" w:rsidRPr="00E94D7D">
        <w:rPr>
          <w:rFonts w:ascii="Times New Roman" w:hAnsi="Times New Roman" w:cs="Times New Roman"/>
          <w:sz w:val="24"/>
          <w:szCs w:val="24"/>
        </w:rPr>
        <w:t>),</w:t>
      </w:r>
      <w:r w:rsidR="00D34474" w:rsidRPr="00E94D7D">
        <w:rPr>
          <w:rFonts w:ascii="Times New Roman" w:hAnsi="Times New Roman" w:cs="Times New Roman"/>
          <w:sz w:val="24"/>
          <w:szCs w:val="24"/>
        </w:rPr>
        <w:t xml:space="preserve"> </w:t>
      </w:r>
      <w:r w:rsidRPr="00E94D7D">
        <w:rPr>
          <w:rFonts w:ascii="Times New Roman" w:hAnsi="Times New Roman" w:cs="Times New Roman"/>
          <w:sz w:val="24"/>
          <w:szCs w:val="24"/>
          <w:u w:val="single"/>
        </w:rPr>
        <w:t>государственной регистрации подлежат права собственности и другие вещные права на недвижимое имущество и сделки с ним</w:t>
      </w:r>
      <w:r w:rsidRPr="00E94D7D">
        <w:rPr>
          <w:rFonts w:ascii="Times New Roman" w:hAnsi="Times New Roman" w:cs="Times New Roman"/>
          <w:sz w:val="24"/>
          <w:szCs w:val="24"/>
        </w:rPr>
        <w:t xml:space="preserve"> в соответствии со ст. ст. 130, 131, 132 и 164 Гражданского кодекса Российской Федерации. </w:t>
      </w:r>
    </w:p>
    <w:p w:rsidR="00961BE2" w:rsidRPr="003A35EC" w:rsidRDefault="00961BE2" w:rsidP="00E94D7D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7D">
        <w:rPr>
          <w:rFonts w:ascii="Times New Roman" w:hAnsi="Times New Roman" w:cs="Times New Roman"/>
          <w:sz w:val="24"/>
          <w:szCs w:val="24"/>
        </w:rPr>
        <w:t>Наряду с государственной регистрацией вещных прав на недвижимое имущество подлежат государственной регистрации ограничения (обременения</w:t>
      </w:r>
      <w:r w:rsidRPr="00D34474">
        <w:rPr>
          <w:rFonts w:ascii="Times New Roman" w:hAnsi="Times New Roman" w:cs="Times New Roman"/>
          <w:sz w:val="24"/>
          <w:szCs w:val="24"/>
        </w:rPr>
        <w:t xml:space="preserve">) прав на него, в том числе аренда. В соответствии со ст. ст. 609, 651 ГК РФ договор аренды недвижимого имущества, заключенный на срок не менее года, </w:t>
      </w:r>
      <w:r w:rsidRPr="003A35EC">
        <w:rPr>
          <w:rFonts w:ascii="Times New Roman" w:hAnsi="Times New Roman" w:cs="Times New Roman"/>
          <w:b/>
          <w:sz w:val="24"/>
          <w:szCs w:val="24"/>
        </w:rPr>
        <w:t>подлежит государственной регистрации и считается заключенным с момента такой регистрации.</w:t>
      </w:r>
    </w:p>
    <w:p w:rsidR="00CE4CF0" w:rsidRDefault="00961BE2" w:rsidP="00CE4C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CF0">
        <w:rPr>
          <w:rFonts w:ascii="Times New Roman" w:hAnsi="Times New Roman" w:cs="Times New Roman"/>
          <w:sz w:val="24"/>
          <w:szCs w:val="24"/>
        </w:rPr>
        <w:t>Поскольку договор аренды №</w:t>
      </w:r>
      <w:r w:rsidR="009E73A4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E4CF0">
        <w:rPr>
          <w:rFonts w:ascii="Times New Roman" w:hAnsi="Times New Roman" w:cs="Times New Roman"/>
          <w:sz w:val="24"/>
          <w:szCs w:val="24"/>
        </w:rPr>
        <w:t xml:space="preserve"> от </w:t>
      </w:r>
      <w:r w:rsidR="009E73A4" w:rsidRPr="009E73A4">
        <w:rPr>
          <w:rFonts w:ascii="Times New Roman" w:hAnsi="Times New Roman" w:cs="Times New Roman"/>
          <w:sz w:val="24"/>
          <w:szCs w:val="24"/>
        </w:rPr>
        <w:t>«__» ______________ г.</w:t>
      </w:r>
      <w:r w:rsidRPr="009E73A4">
        <w:rPr>
          <w:rFonts w:ascii="Times New Roman" w:hAnsi="Times New Roman" w:cs="Times New Roman"/>
          <w:sz w:val="24"/>
          <w:szCs w:val="24"/>
        </w:rPr>
        <w:t xml:space="preserve"> </w:t>
      </w:r>
      <w:r w:rsidRPr="00CE4CF0">
        <w:rPr>
          <w:rFonts w:ascii="Times New Roman" w:hAnsi="Times New Roman" w:cs="Times New Roman"/>
          <w:sz w:val="24"/>
          <w:szCs w:val="24"/>
        </w:rPr>
        <w:t>был подписан сторонами после принятия названного выше Федерального закона, он подлежал обязательной государственной регистрации.</w:t>
      </w:r>
      <w:r w:rsidR="00CE4CF0" w:rsidRPr="00CE4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CF0" w:rsidRPr="00AD509E" w:rsidRDefault="00CE4CF0" w:rsidP="00CE4CF0">
      <w:pPr>
        <w:pStyle w:val="ConsNormal"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9E">
        <w:rPr>
          <w:rFonts w:ascii="Times New Roman" w:hAnsi="Times New Roman" w:cs="Times New Roman"/>
          <w:i/>
          <w:sz w:val="24"/>
          <w:szCs w:val="24"/>
        </w:rPr>
        <w:t xml:space="preserve">Так Президиум Высшего Арбитражного Суда РФ в ОБЗОРЕ ПРАКТИКИ РАЗРЕШЕНИЯ СПОРОВ, СВЯЗАННЫХ С АРЕНДОЙ (ИНФОРМАЦИОННОЕ ПИСЬМО от 11 января </w:t>
      </w:r>
      <w:smartTag w:uri="urn:schemas-microsoft-com:office:smarttags" w:element="metricconverter">
        <w:smartTagPr>
          <w:attr w:name="ProductID" w:val="2002 г"/>
        </w:smartTagPr>
        <w:r w:rsidRPr="00AD509E">
          <w:rPr>
            <w:rFonts w:ascii="Times New Roman" w:hAnsi="Times New Roman" w:cs="Times New Roman"/>
            <w:i/>
            <w:sz w:val="24"/>
            <w:szCs w:val="24"/>
          </w:rPr>
          <w:t>2002 г</w:t>
        </w:r>
      </w:smartTag>
      <w:r w:rsidRPr="00AD509E">
        <w:rPr>
          <w:rFonts w:ascii="Times New Roman" w:hAnsi="Times New Roman" w:cs="Times New Roman"/>
          <w:i/>
          <w:sz w:val="24"/>
          <w:szCs w:val="24"/>
        </w:rPr>
        <w:t xml:space="preserve">. N 66) указал, что </w:t>
      </w:r>
    </w:p>
    <w:p w:rsidR="00CE4CF0" w:rsidRPr="00AD509E" w:rsidRDefault="00CE4CF0" w:rsidP="00CE4CF0">
      <w:pPr>
        <w:pStyle w:val="ConsNormal"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9E">
        <w:rPr>
          <w:rFonts w:ascii="Times New Roman" w:hAnsi="Times New Roman" w:cs="Times New Roman"/>
          <w:i/>
          <w:sz w:val="24"/>
          <w:szCs w:val="24"/>
        </w:rPr>
        <w:t>«согласно пункту 2 статьи 651 Кодекса договор аренды здания или сооружения, заключенный на срок не менее года, подлежит государственной регистрации и считается заключенным с момента такой регистрации.</w:t>
      </w:r>
    </w:p>
    <w:p w:rsidR="00CE4CF0" w:rsidRPr="00AD509E" w:rsidRDefault="00CE4CF0" w:rsidP="00CE4CF0">
      <w:pPr>
        <w:pStyle w:val="ConsNormal"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9E">
        <w:rPr>
          <w:rFonts w:ascii="Times New Roman" w:hAnsi="Times New Roman" w:cs="Times New Roman"/>
          <w:i/>
          <w:sz w:val="24"/>
          <w:szCs w:val="24"/>
        </w:rPr>
        <w:t xml:space="preserve">Между истцом и ответчиком был заключен договор аренды здания, в котором срок его действия определен с </w:t>
      </w:r>
      <w:r w:rsidR="009E73A4" w:rsidRPr="009E73A4">
        <w:rPr>
          <w:rFonts w:ascii="Times New Roman" w:hAnsi="Times New Roman" w:cs="Times New Roman"/>
          <w:i/>
          <w:sz w:val="24"/>
          <w:szCs w:val="24"/>
        </w:rPr>
        <w:t xml:space="preserve">«__» ______________ г. </w:t>
      </w:r>
      <w:r w:rsidRPr="009E73A4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9E73A4" w:rsidRPr="009E73A4">
        <w:rPr>
          <w:rFonts w:ascii="Times New Roman" w:hAnsi="Times New Roman" w:cs="Times New Roman"/>
          <w:i/>
          <w:sz w:val="24"/>
          <w:szCs w:val="24"/>
        </w:rPr>
        <w:t>«__» ______________ г</w:t>
      </w:r>
      <w:r w:rsidRPr="009E73A4">
        <w:rPr>
          <w:rFonts w:ascii="Times New Roman" w:hAnsi="Times New Roman" w:cs="Times New Roman"/>
          <w:i/>
          <w:sz w:val="24"/>
          <w:szCs w:val="24"/>
        </w:rPr>
        <w:t>.</w:t>
      </w:r>
    </w:p>
    <w:p w:rsidR="00CE4CF0" w:rsidRPr="00AD509E" w:rsidRDefault="00CE4CF0" w:rsidP="00CE4CF0">
      <w:pPr>
        <w:pStyle w:val="ConsNormal"/>
        <w:ind w:right="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09E">
        <w:rPr>
          <w:rFonts w:ascii="Times New Roman" w:hAnsi="Times New Roman" w:cs="Times New Roman"/>
          <w:i/>
          <w:sz w:val="24"/>
          <w:szCs w:val="24"/>
        </w:rPr>
        <w:t xml:space="preserve">Срок действия договора составляет ровно один год, поэтому данный договор в силу пункта 2 статьи 651 ГК РФ подлежал государственной регистрации </w:t>
      </w:r>
      <w:r w:rsidRPr="00AD509E">
        <w:rPr>
          <w:rFonts w:ascii="Times New Roman" w:hAnsi="Times New Roman" w:cs="Times New Roman"/>
          <w:b/>
          <w:i/>
          <w:sz w:val="24"/>
          <w:szCs w:val="24"/>
        </w:rPr>
        <w:t>и из-за отсутствия таковой не может считаться заключенным».</w:t>
      </w:r>
    </w:p>
    <w:p w:rsidR="00AB16F8" w:rsidRDefault="00B74137" w:rsidP="00961BE2">
      <w:pPr>
        <w:ind w:firstLine="709"/>
        <w:jc w:val="both"/>
      </w:pPr>
      <w:r>
        <w:t>При таких обстоятельствах д</w:t>
      </w:r>
      <w:r w:rsidR="00961BE2" w:rsidRPr="00961BE2">
        <w:t xml:space="preserve">оговор аренды </w:t>
      </w:r>
      <w:r w:rsidRPr="00961BE2">
        <w:t>№</w:t>
      </w:r>
      <w:r w:rsidR="009E73A4">
        <w:t xml:space="preserve"> _____________</w:t>
      </w:r>
      <w:r w:rsidRPr="00961BE2">
        <w:t xml:space="preserve"> от </w:t>
      </w:r>
      <w:r w:rsidR="009E73A4" w:rsidRPr="009E73A4">
        <w:t>«__» ______________ г.</w:t>
      </w:r>
      <w:r w:rsidR="009E73A4">
        <w:t xml:space="preserve"> </w:t>
      </w:r>
      <w:r w:rsidR="00961BE2" w:rsidRPr="00961BE2">
        <w:t>является незакл</w:t>
      </w:r>
      <w:r>
        <w:t xml:space="preserve">юченным, пользование </w:t>
      </w:r>
      <w:r w:rsidRPr="00961BE2">
        <w:t>ОАО «</w:t>
      </w:r>
      <w:r w:rsidR="009E73A4">
        <w:t>_____________</w:t>
      </w:r>
      <w:r w:rsidRPr="00961BE2">
        <w:t>»</w:t>
      </w:r>
      <w:r>
        <w:t xml:space="preserve"> указанным имуществом без каких-либо пр</w:t>
      </w:r>
      <w:r w:rsidR="007B3691">
        <w:t>авовых оснований на это</w:t>
      </w:r>
      <w:r>
        <w:t xml:space="preserve"> является незаконным.</w:t>
      </w:r>
      <w:r w:rsidR="00004167">
        <w:t xml:space="preserve"> </w:t>
      </w:r>
      <w:r w:rsidR="00004167">
        <w:lastRenderedPageBreak/>
        <w:t xml:space="preserve">Поскольку данный договор является незаключенным, он также не может считаться пролонгированным в силу ст. </w:t>
      </w:r>
      <w:r w:rsidR="00237154">
        <w:t>621 ГК РФ (срок договора истек</w:t>
      </w:r>
      <w:r w:rsidR="00AF3227">
        <w:t xml:space="preserve"> </w:t>
      </w:r>
      <w:r w:rsidR="009E73A4" w:rsidRPr="009E73A4">
        <w:t>«__» ______________ г.</w:t>
      </w:r>
      <w:r w:rsidR="00AF3227">
        <w:t>)</w:t>
      </w:r>
      <w:r w:rsidR="00237154">
        <w:t xml:space="preserve"> либо</w:t>
      </w:r>
      <w:r w:rsidR="00004167">
        <w:t xml:space="preserve"> </w:t>
      </w:r>
      <w:r w:rsidR="00237154">
        <w:t xml:space="preserve">на </w:t>
      </w:r>
      <w:r w:rsidR="00004167">
        <w:t>основании дополнительного соглашения.</w:t>
      </w:r>
    </w:p>
    <w:p w:rsidR="00AD509E" w:rsidRDefault="00AF3227" w:rsidP="00961BE2">
      <w:pPr>
        <w:ind w:firstLine="709"/>
        <w:jc w:val="both"/>
      </w:pPr>
      <w:r>
        <w:t>Кроме того, в связи с уклонением руководителя ОАО «</w:t>
      </w:r>
      <w:r w:rsidR="009E73A4">
        <w:t>_________</w:t>
      </w:r>
      <w:r>
        <w:t xml:space="preserve">» </w:t>
      </w:r>
      <w:r w:rsidR="009E73A4">
        <w:t>________________</w:t>
      </w:r>
      <w:r>
        <w:t xml:space="preserve"> от заключения договора на коммунальное обслуживание в 2004,</w:t>
      </w:r>
      <w:r w:rsidR="00AD509E">
        <w:t xml:space="preserve"> </w:t>
      </w:r>
      <w:r>
        <w:t>2005 годах с ФГУП «</w:t>
      </w:r>
      <w:r w:rsidR="009E73A4">
        <w:t>___________</w:t>
      </w:r>
      <w:r>
        <w:t>», ОАО «</w:t>
      </w:r>
      <w:r w:rsidR="009E73A4">
        <w:t>_______________</w:t>
      </w:r>
      <w:r>
        <w:t>» пользуясь площадями и коммунальными услугами неправомерно сберегло за счет ФГУП «</w:t>
      </w:r>
      <w:r w:rsidR="009E73A4">
        <w:t>______________</w:t>
      </w:r>
      <w:r>
        <w:t xml:space="preserve">» сумму в размере </w:t>
      </w:r>
      <w:r w:rsidR="009E73A4">
        <w:t>____________________</w:t>
      </w:r>
      <w:r>
        <w:t xml:space="preserve"> руб., чем был нанесен ущерб </w:t>
      </w:r>
      <w:r w:rsidR="00AD509E">
        <w:t xml:space="preserve">государственному унитарному предприятию. </w:t>
      </w:r>
    </w:p>
    <w:p w:rsidR="00AF3227" w:rsidRPr="00E02DFF" w:rsidRDefault="00AD509E" w:rsidP="00961BE2">
      <w:pPr>
        <w:ind w:firstLine="709"/>
        <w:jc w:val="both"/>
      </w:pPr>
      <w:r>
        <w:t>При таких обстоятельствах во избежание дальнейшего нанесение ущерба Предприятию, руководство ОАО «</w:t>
      </w:r>
      <w:r w:rsidR="009E73A4">
        <w:t>__________</w:t>
      </w:r>
      <w:r>
        <w:t>»</w:t>
      </w:r>
      <w:r w:rsidR="009E73A4">
        <w:t xml:space="preserve">  </w:t>
      </w:r>
      <w:r w:rsidR="009E73A4" w:rsidRPr="009E73A4">
        <w:t>«__» ______________ г.</w:t>
      </w:r>
      <w:r w:rsidR="009E73A4">
        <w:t xml:space="preserve"> </w:t>
      </w:r>
      <w:r>
        <w:t>приняло решение об освобождении площадей незаконно занимаемых ОАО «</w:t>
      </w:r>
      <w:r w:rsidR="009E73A4">
        <w:t>________________</w:t>
      </w:r>
      <w:r>
        <w:t>» предварительно направив на юридический адрес ОАО «</w:t>
      </w:r>
      <w:r w:rsidR="009E73A4">
        <w:t>___________</w:t>
      </w:r>
      <w:r>
        <w:t>» уведомление с требованием оплатить задолженность и освободить помещения ОАО «</w:t>
      </w:r>
      <w:r w:rsidR="009E73A4">
        <w:t>______________</w:t>
      </w:r>
      <w:r>
        <w:t xml:space="preserve">».   </w:t>
      </w:r>
    </w:p>
    <w:p w:rsidR="00F9222E" w:rsidRPr="00F9222E" w:rsidRDefault="00F9222E" w:rsidP="00F9222E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F9222E">
        <w:rPr>
          <w:rFonts w:ascii="Times New Roman" w:hAnsi="Times New Roman" w:cs="Times New Roman"/>
          <w:sz w:val="24"/>
          <w:szCs w:val="24"/>
        </w:rPr>
        <w:t>В связи с изложенным и на основании ст. ст. 130, 131, 132 и 164</w:t>
      </w:r>
      <w:r w:rsidR="00CE4CF0">
        <w:rPr>
          <w:rFonts w:ascii="Times New Roman" w:hAnsi="Times New Roman" w:cs="Times New Roman"/>
          <w:sz w:val="24"/>
          <w:szCs w:val="24"/>
        </w:rPr>
        <w:t>, 609, 651</w:t>
      </w:r>
      <w:r w:rsidRPr="00F9222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также 131 АПК РФ,</w:t>
      </w:r>
    </w:p>
    <w:p w:rsidR="00F9222E" w:rsidRPr="00F9222E" w:rsidRDefault="00F9222E" w:rsidP="00F9222E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9222E" w:rsidRPr="00F07310" w:rsidRDefault="00F9222E" w:rsidP="00F9222E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F0731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0731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07310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F9222E" w:rsidRDefault="00F9222E" w:rsidP="00F9222E">
      <w:pPr>
        <w:pStyle w:val="ConsNonformat"/>
        <w:ind w:right="0"/>
      </w:pPr>
    </w:p>
    <w:p w:rsidR="00F9222E" w:rsidRPr="00F07310" w:rsidRDefault="00F9222E" w:rsidP="00F9222E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07310">
        <w:rPr>
          <w:rFonts w:ascii="Times New Roman" w:hAnsi="Times New Roman" w:cs="Times New Roman"/>
          <w:sz w:val="24"/>
          <w:szCs w:val="24"/>
        </w:rPr>
        <w:t>Отказать Истцу в удовлетворении заявленных требований в полном объеме.</w:t>
      </w:r>
    </w:p>
    <w:p w:rsidR="00F9222E" w:rsidRDefault="00F9222E" w:rsidP="00F9222E">
      <w:pPr>
        <w:pStyle w:val="ConsNonformat"/>
        <w:ind w:right="0"/>
      </w:pPr>
      <w:r>
        <w:t xml:space="preserve">   </w:t>
      </w:r>
    </w:p>
    <w:p w:rsidR="00F9222E" w:rsidRDefault="00F9222E" w:rsidP="00F9222E">
      <w:pPr>
        <w:pStyle w:val="ConsNonformat"/>
        <w:ind w:right="0"/>
      </w:pPr>
    </w:p>
    <w:p w:rsidR="00EE5E56" w:rsidRPr="00C83083" w:rsidRDefault="00EE5E56" w:rsidP="00EE5E56">
      <w:pPr>
        <w:ind w:firstLine="708"/>
        <w:rPr>
          <w:i/>
          <w:u w:val="single"/>
        </w:rPr>
      </w:pPr>
      <w:r w:rsidRPr="00C83083">
        <w:rPr>
          <w:i/>
          <w:u w:val="single"/>
        </w:rPr>
        <w:t>Приложение: (все документы в копиях):</w:t>
      </w:r>
    </w:p>
    <w:p w:rsidR="00EE5E56" w:rsidRPr="008D1D66" w:rsidRDefault="00EE5E56" w:rsidP="00EE5E56">
      <w:pPr>
        <w:ind w:firstLine="708"/>
      </w:pPr>
      <w:r>
        <w:t>1. У</w:t>
      </w:r>
      <w:r w:rsidRPr="008D1D66">
        <w:t>став</w:t>
      </w:r>
      <w:r>
        <w:t xml:space="preserve"> </w:t>
      </w:r>
      <w:r w:rsidR="00F9222E">
        <w:t>ОАО</w:t>
      </w:r>
      <w:r w:rsidRPr="008F4F7D">
        <w:t xml:space="preserve"> </w:t>
      </w:r>
      <w:r>
        <w:t>«</w:t>
      </w:r>
      <w:r w:rsidR="009E73A4">
        <w:t>_____________</w:t>
      </w:r>
      <w:r>
        <w:t>».</w:t>
      </w:r>
    </w:p>
    <w:p w:rsidR="00EE5E56" w:rsidRPr="008D1D66" w:rsidRDefault="00EE5E56" w:rsidP="00EE5E56">
      <w:pPr>
        <w:ind w:firstLine="708"/>
      </w:pPr>
      <w:r>
        <w:t>2. С</w:t>
      </w:r>
      <w:r w:rsidRPr="008D1D66">
        <w:t>видетельство о государственной регистрации</w:t>
      </w:r>
      <w:r>
        <w:t>.</w:t>
      </w:r>
    </w:p>
    <w:p w:rsidR="00EE5E56" w:rsidRPr="008D1D66" w:rsidRDefault="00EE5E56" w:rsidP="00EE5E56">
      <w:pPr>
        <w:ind w:firstLine="708"/>
      </w:pPr>
      <w:r>
        <w:t xml:space="preserve">3. </w:t>
      </w:r>
      <w:r w:rsidR="00F9222E">
        <w:t>Распоряжение</w:t>
      </w:r>
      <w:r w:rsidRPr="008D1D66">
        <w:t xml:space="preserve"> о назначении </w:t>
      </w:r>
      <w:r w:rsidR="00F9222E">
        <w:t>Генерального</w:t>
      </w:r>
      <w:r>
        <w:t xml:space="preserve"> </w:t>
      </w:r>
      <w:r w:rsidRPr="008D1D66">
        <w:t>директора</w:t>
      </w:r>
      <w:r>
        <w:t xml:space="preserve"> </w:t>
      </w:r>
      <w:r w:rsidR="00F9222E">
        <w:t>ОАО</w:t>
      </w:r>
      <w:r w:rsidRPr="008F4F7D">
        <w:t xml:space="preserve"> </w:t>
      </w:r>
      <w:r>
        <w:t>«</w:t>
      </w:r>
      <w:r w:rsidR="009E73A4">
        <w:t>__________</w:t>
      </w:r>
      <w:r>
        <w:t>».</w:t>
      </w:r>
    </w:p>
    <w:p w:rsidR="00EE5E56" w:rsidRDefault="00517C81" w:rsidP="00EE5E56">
      <w:pPr>
        <w:ind w:firstLine="708"/>
      </w:pPr>
      <w:r w:rsidRPr="00517C81">
        <w:t>4</w:t>
      </w:r>
      <w:r w:rsidR="00EE5E56">
        <w:t>. С</w:t>
      </w:r>
      <w:r w:rsidR="00EE5E56" w:rsidRPr="008D1D66">
        <w:t>видетельство о постановке на учет в территориальном налоговом органе</w:t>
      </w:r>
      <w:r w:rsidR="00EE5E56">
        <w:t>.</w:t>
      </w:r>
    </w:p>
    <w:p w:rsidR="00C2366C" w:rsidRDefault="00517C81" w:rsidP="00EE5E56">
      <w:pPr>
        <w:ind w:firstLine="708"/>
      </w:pPr>
      <w:r w:rsidRPr="00517C81">
        <w:t>5</w:t>
      </w:r>
      <w:r w:rsidR="00C2366C">
        <w:t>. Д</w:t>
      </w:r>
      <w:r w:rsidR="00C2366C" w:rsidRPr="00961BE2">
        <w:t>оговор</w:t>
      </w:r>
      <w:r w:rsidR="00C2366C">
        <w:t xml:space="preserve"> №</w:t>
      </w:r>
      <w:r w:rsidR="00F07310">
        <w:t xml:space="preserve"> </w:t>
      </w:r>
      <w:r w:rsidR="009E73A4">
        <w:t>____________</w:t>
      </w:r>
      <w:r w:rsidR="00C2366C">
        <w:t xml:space="preserve"> от </w:t>
      </w:r>
      <w:r w:rsidR="009E73A4" w:rsidRPr="009E73A4">
        <w:t>«__» ______________ г.</w:t>
      </w:r>
      <w:r w:rsidR="009E73A4">
        <w:t xml:space="preserve"> </w:t>
      </w:r>
    </w:p>
    <w:p w:rsidR="00EE5E56" w:rsidRDefault="00517C81" w:rsidP="00EE5E56">
      <w:pPr>
        <w:ind w:firstLine="708"/>
      </w:pPr>
      <w:r w:rsidRPr="00517C81">
        <w:t>6</w:t>
      </w:r>
      <w:r w:rsidR="00C2366C">
        <w:t>.</w:t>
      </w:r>
      <w:r w:rsidR="00EE5E56">
        <w:t xml:space="preserve"> </w:t>
      </w:r>
      <w:r w:rsidR="00F9222E">
        <w:t>Уведомление</w:t>
      </w:r>
      <w:r w:rsidR="00EE5E56">
        <w:t xml:space="preserve"> об отправке копи</w:t>
      </w:r>
      <w:r>
        <w:t>й</w:t>
      </w:r>
      <w:r w:rsidR="00EE5E56">
        <w:t xml:space="preserve"> </w:t>
      </w:r>
      <w:r w:rsidR="00F9222E">
        <w:t>отзыва</w:t>
      </w:r>
      <w:r w:rsidR="00EE5E56">
        <w:t xml:space="preserve"> </w:t>
      </w:r>
      <w:r>
        <w:t>лицам участвующим в деле</w:t>
      </w:r>
      <w:r w:rsidR="00EE5E56">
        <w:t>.</w:t>
      </w:r>
    </w:p>
    <w:p w:rsidR="00EE5E56" w:rsidRPr="00F07310" w:rsidRDefault="00517C81" w:rsidP="00F07310">
      <w:pPr>
        <w:pStyle w:val="ConsNonformat"/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7310" w:rsidRPr="00F07310">
        <w:rPr>
          <w:rFonts w:ascii="Times New Roman" w:hAnsi="Times New Roman" w:cs="Times New Roman"/>
          <w:sz w:val="24"/>
          <w:szCs w:val="24"/>
        </w:rPr>
        <w:t>. Копия  документа,  подтверждающего  полномочия  на подписание отзыва.</w:t>
      </w:r>
    </w:p>
    <w:p w:rsidR="00EE5E56" w:rsidRPr="00F07310" w:rsidRDefault="00EE5E56" w:rsidP="00EE5E56"/>
    <w:p w:rsidR="00EE5E56" w:rsidRDefault="00EE5E56" w:rsidP="00EE5E56"/>
    <w:p w:rsidR="00EE5E56" w:rsidRPr="006069E1" w:rsidRDefault="00EE5E56" w:rsidP="00EE5E56"/>
    <w:p w:rsidR="00F07310" w:rsidRPr="006069E1" w:rsidRDefault="00F07310" w:rsidP="00F07310">
      <w:r w:rsidRPr="006069E1">
        <w:t xml:space="preserve">Представитель по доверенности </w:t>
      </w:r>
    </w:p>
    <w:p w:rsidR="00F07310" w:rsidRPr="006069E1" w:rsidRDefault="00F07310" w:rsidP="009E73A4">
      <w:pPr>
        <w:jc w:val="both"/>
      </w:pPr>
      <w:r w:rsidRPr="006069E1">
        <w:t>ОАО «</w:t>
      </w:r>
      <w:r w:rsidR="009E73A4" w:rsidRPr="006069E1">
        <w:t>________</w:t>
      </w:r>
      <w:r w:rsidRPr="006069E1">
        <w:t xml:space="preserve">»                                                                                         </w:t>
      </w:r>
    </w:p>
    <w:p w:rsidR="00F07310" w:rsidRDefault="00F07310" w:rsidP="00C2366C">
      <w:pPr>
        <w:jc w:val="center"/>
        <w:rPr>
          <w:b/>
        </w:rPr>
      </w:pPr>
    </w:p>
    <w:p w:rsidR="006069E1" w:rsidRDefault="006069E1" w:rsidP="00C2366C">
      <w:pPr>
        <w:jc w:val="center"/>
        <w:rPr>
          <w:b/>
        </w:rPr>
      </w:pPr>
    </w:p>
    <w:p w:rsidR="006069E1" w:rsidRDefault="006069E1" w:rsidP="00C2366C">
      <w:pPr>
        <w:jc w:val="center"/>
        <w:rPr>
          <w:b/>
        </w:rPr>
      </w:pPr>
    </w:p>
    <w:p w:rsidR="006069E1" w:rsidRDefault="006069E1" w:rsidP="00C2366C">
      <w:pPr>
        <w:jc w:val="center"/>
        <w:rPr>
          <w:b/>
        </w:rPr>
      </w:pPr>
    </w:p>
    <w:p w:rsidR="006069E1" w:rsidRDefault="006069E1" w:rsidP="00C2366C">
      <w:pPr>
        <w:jc w:val="center"/>
        <w:rPr>
          <w:b/>
        </w:rPr>
      </w:pPr>
    </w:p>
    <w:p w:rsidR="006069E1" w:rsidRDefault="006069E1" w:rsidP="00C2366C">
      <w:pPr>
        <w:jc w:val="center"/>
        <w:rPr>
          <w:b/>
        </w:rPr>
      </w:pPr>
    </w:p>
    <w:p w:rsidR="006069E1" w:rsidRDefault="006069E1" w:rsidP="00C2366C">
      <w:pPr>
        <w:jc w:val="center"/>
        <w:rPr>
          <w:b/>
        </w:rPr>
      </w:pPr>
    </w:p>
    <w:p w:rsidR="006069E1" w:rsidRDefault="006069E1" w:rsidP="00C2366C">
      <w:pPr>
        <w:jc w:val="center"/>
        <w:rPr>
          <w:b/>
        </w:rPr>
      </w:pPr>
    </w:p>
    <w:p w:rsidR="006069E1" w:rsidRDefault="006069E1" w:rsidP="00C2366C">
      <w:pPr>
        <w:jc w:val="center"/>
        <w:rPr>
          <w:b/>
        </w:rPr>
      </w:pPr>
    </w:p>
    <w:p w:rsidR="006069E1" w:rsidRDefault="006069E1" w:rsidP="00C2366C">
      <w:pPr>
        <w:jc w:val="center"/>
        <w:rPr>
          <w:b/>
        </w:rPr>
      </w:pPr>
    </w:p>
    <w:p w:rsidR="006069E1" w:rsidRDefault="006069E1" w:rsidP="00C2366C">
      <w:pPr>
        <w:jc w:val="center"/>
        <w:rPr>
          <w:b/>
        </w:rPr>
      </w:pPr>
    </w:p>
    <w:p w:rsidR="006069E1" w:rsidRDefault="006069E1" w:rsidP="00C2366C">
      <w:pPr>
        <w:jc w:val="center"/>
        <w:rPr>
          <w:b/>
        </w:rPr>
      </w:pPr>
    </w:p>
    <w:p w:rsidR="006069E1" w:rsidRDefault="006069E1" w:rsidP="00C2366C">
      <w:pPr>
        <w:jc w:val="center"/>
        <w:rPr>
          <w:b/>
        </w:rPr>
      </w:pPr>
    </w:p>
    <w:p w:rsidR="006069E1" w:rsidRPr="00DB1780" w:rsidRDefault="0052528B" w:rsidP="006069E1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8" w:history="1">
        <w:r w:rsidR="00A36B71">
          <w:rPr>
            <w:rStyle w:val="a6"/>
            <w:sz w:val="16"/>
            <w:szCs w:val="16"/>
            <w:lang w:val="en-US"/>
          </w:rPr>
          <w:t>https</w:t>
        </w:r>
        <w:r w:rsidR="00A36B71" w:rsidRPr="000D2844">
          <w:rPr>
            <w:rStyle w:val="a6"/>
            <w:sz w:val="16"/>
            <w:szCs w:val="16"/>
          </w:rPr>
          <w:t>://</w:t>
        </w:r>
        <w:r w:rsidR="00A36B71">
          <w:rPr>
            <w:rStyle w:val="a6"/>
            <w:sz w:val="16"/>
            <w:szCs w:val="16"/>
            <w:lang w:val="en-US"/>
          </w:rPr>
          <w:t>formadoc</w:t>
        </w:r>
        <w:r w:rsidR="00A36B71" w:rsidRPr="000D2844">
          <w:rPr>
            <w:rStyle w:val="a6"/>
            <w:sz w:val="16"/>
            <w:szCs w:val="16"/>
          </w:rPr>
          <w:t>.</w:t>
        </w:r>
        <w:r w:rsidR="00A36B71">
          <w:rPr>
            <w:rStyle w:val="a6"/>
            <w:sz w:val="16"/>
            <w:szCs w:val="16"/>
            <w:lang w:val="en-US"/>
          </w:rPr>
          <w:t>ru</w:t>
        </w:r>
      </w:hyperlink>
    </w:p>
    <w:p w:rsidR="006069E1" w:rsidRPr="00DB1780" w:rsidRDefault="006069E1" w:rsidP="006069E1"/>
    <w:p w:rsidR="00F07310" w:rsidRDefault="00F07310" w:rsidP="00C2366C">
      <w:pPr>
        <w:jc w:val="center"/>
        <w:rPr>
          <w:b/>
        </w:rPr>
      </w:pPr>
    </w:p>
    <w:p w:rsidR="00F07310" w:rsidRDefault="00F07310" w:rsidP="00C2366C">
      <w:pPr>
        <w:jc w:val="center"/>
        <w:rPr>
          <w:b/>
        </w:rPr>
      </w:pPr>
    </w:p>
    <w:p w:rsidR="00F07310" w:rsidRDefault="00F07310" w:rsidP="00C2366C">
      <w:pPr>
        <w:jc w:val="center"/>
        <w:rPr>
          <w:b/>
        </w:rPr>
      </w:pPr>
    </w:p>
    <w:sectPr w:rsidR="00F07310" w:rsidSect="00AB1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9B" w:rsidRDefault="00EF4F9B">
      <w:r>
        <w:separator/>
      </w:r>
    </w:p>
  </w:endnote>
  <w:endnote w:type="continuationSeparator" w:id="0">
    <w:p w:rsidR="00EF4F9B" w:rsidRDefault="00EF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C1" w:rsidRPr="00ED691D" w:rsidRDefault="00B86CC1" w:rsidP="00ED69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1D" w:rsidRPr="00AC1073" w:rsidRDefault="00ED691D" w:rsidP="00ED691D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C1" w:rsidRPr="00ED691D" w:rsidRDefault="00B86CC1" w:rsidP="00ED69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9B" w:rsidRDefault="00EF4F9B">
      <w:r>
        <w:separator/>
      </w:r>
    </w:p>
  </w:footnote>
  <w:footnote w:type="continuationSeparator" w:id="0">
    <w:p w:rsidR="00EF4F9B" w:rsidRDefault="00EF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F8" w:rsidRPr="00ED691D" w:rsidRDefault="00AB16F8" w:rsidP="00ED6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F8" w:rsidRPr="00ED691D" w:rsidRDefault="00AB16F8" w:rsidP="00ED69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C1" w:rsidRPr="00ED691D" w:rsidRDefault="00B86CC1" w:rsidP="00ED69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7EC9"/>
    <w:multiLevelType w:val="hybridMultilevel"/>
    <w:tmpl w:val="109A55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CA1"/>
    <w:rsid w:val="00004167"/>
    <w:rsid w:val="00022AFF"/>
    <w:rsid w:val="00026A15"/>
    <w:rsid w:val="00080CDD"/>
    <w:rsid w:val="000D2844"/>
    <w:rsid w:val="000F3A82"/>
    <w:rsid w:val="00100C4E"/>
    <w:rsid w:val="001243DA"/>
    <w:rsid w:val="001425DE"/>
    <w:rsid w:val="001C3950"/>
    <w:rsid w:val="001E4700"/>
    <w:rsid w:val="0021137F"/>
    <w:rsid w:val="002211AF"/>
    <w:rsid w:val="00237154"/>
    <w:rsid w:val="0024065A"/>
    <w:rsid w:val="002436E2"/>
    <w:rsid w:val="0029223D"/>
    <w:rsid w:val="002B2195"/>
    <w:rsid w:val="002E5036"/>
    <w:rsid w:val="0035200B"/>
    <w:rsid w:val="003A35EC"/>
    <w:rsid w:val="003D08E2"/>
    <w:rsid w:val="004D2B54"/>
    <w:rsid w:val="00515B94"/>
    <w:rsid w:val="00517C81"/>
    <w:rsid w:val="0052528B"/>
    <w:rsid w:val="0056303F"/>
    <w:rsid w:val="005D13ED"/>
    <w:rsid w:val="006069E1"/>
    <w:rsid w:val="0061156F"/>
    <w:rsid w:val="0061198D"/>
    <w:rsid w:val="00615F2C"/>
    <w:rsid w:val="006305EB"/>
    <w:rsid w:val="006A0BC8"/>
    <w:rsid w:val="006A6C8F"/>
    <w:rsid w:val="006E1281"/>
    <w:rsid w:val="007144FE"/>
    <w:rsid w:val="00726999"/>
    <w:rsid w:val="007B3691"/>
    <w:rsid w:val="007F3D66"/>
    <w:rsid w:val="00871327"/>
    <w:rsid w:val="008727D2"/>
    <w:rsid w:val="008D3C39"/>
    <w:rsid w:val="0093165D"/>
    <w:rsid w:val="009551D4"/>
    <w:rsid w:val="00961BE2"/>
    <w:rsid w:val="009A3A45"/>
    <w:rsid w:val="009B4DD9"/>
    <w:rsid w:val="009E73A4"/>
    <w:rsid w:val="00A36B71"/>
    <w:rsid w:val="00A647DF"/>
    <w:rsid w:val="00A8019F"/>
    <w:rsid w:val="00AB16F8"/>
    <w:rsid w:val="00AD509E"/>
    <w:rsid w:val="00AF3227"/>
    <w:rsid w:val="00B0515B"/>
    <w:rsid w:val="00B42DA9"/>
    <w:rsid w:val="00B74137"/>
    <w:rsid w:val="00B86CC1"/>
    <w:rsid w:val="00BC78A3"/>
    <w:rsid w:val="00C15993"/>
    <w:rsid w:val="00C2366C"/>
    <w:rsid w:val="00C31EB5"/>
    <w:rsid w:val="00CB528C"/>
    <w:rsid w:val="00CE4CF0"/>
    <w:rsid w:val="00D34474"/>
    <w:rsid w:val="00D619E0"/>
    <w:rsid w:val="00E02DFF"/>
    <w:rsid w:val="00E3262A"/>
    <w:rsid w:val="00E36781"/>
    <w:rsid w:val="00E36CA2"/>
    <w:rsid w:val="00E94D7D"/>
    <w:rsid w:val="00EC7528"/>
    <w:rsid w:val="00ED691D"/>
    <w:rsid w:val="00EE5E56"/>
    <w:rsid w:val="00EF4F9B"/>
    <w:rsid w:val="00F02CA1"/>
    <w:rsid w:val="00F07310"/>
    <w:rsid w:val="00F21E46"/>
    <w:rsid w:val="00F41237"/>
    <w:rsid w:val="00F9222E"/>
    <w:rsid w:val="00F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CC00E3-FC9D-4FF4-ADC2-95D1D56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00C4E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100C4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100C4E"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rsid w:val="00100C4E"/>
    <w:pPr>
      <w:keepNext/>
      <w:jc w:val="center"/>
      <w:outlineLvl w:val="5"/>
    </w:pPr>
    <w:rPr>
      <w:b/>
      <w:sz w:val="18"/>
    </w:rPr>
  </w:style>
  <w:style w:type="paragraph" w:styleId="9">
    <w:name w:val="heading 9"/>
    <w:basedOn w:val="a"/>
    <w:next w:val="a"/>
    <w:qFormat/>
    <w:rsid w:val="00100C4E"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100C4E"/>
    <w:pPr>
      <w:jc w:val="both"/>
    </w:pPr>
    <w:rPr>
      <w:sz w:val="28"/>
    </w:rPr>
  </w:style>
  <w:style w:type="paragraph" w:styleId="a3">
    <w:name w:val="Balloon Text"/>
    <w:basedOn w:val="a"/>
    <w:semiHidden/>
    <w:rsid w:val="009B4DD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B16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16F8"/>
  </w:style>
  <w:style w:type="paragraph" w:customStyle="1" w:styleId="ConsNormal">
    <w:name w:val="ConsNormal"/>
    <w:rsid w:val="00961BE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E3262A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9222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Hyperlink"/>
    <w:uiPriority w:val="99"/>
    <w:rsid w:val="006069E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B86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6C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do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4FF7-F722-4764-AE9C-75269FA7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4077</Characters>
  <Application>Microsoft Office Word</Application>
  <DocSecurity>0</DocSecurity>
  <Lines>104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февраля 1998 года между Министерством государственного имущества РФ (арендодатель), ГУП НИКФИ (балансодержатель) и ОАО «Хад</vt:lpstr>
    </vt:vector>
  </TitlesOfParts>
  <Manager>formadoc.ru</Manager>
  <Company>formadoc.ru</Company>
  <LinksUpToDate>false</LinksUpToDate>
  <CharactersWithSpaces>4809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исковое заявление по договору аренды нежилых помещений | Образцы, шаблоны</dc:title>
  <dc:subject>Отзыв на исковое заявление по договору аренды нежилых помещений</dc:subject>
  <dc:creator>formadoc.ru</dc:creator>
  <cp:keywords>Судебные, Гражданский суд, Судебное производство, Отзыв на исковое заявление по договор аренды нежилых помещений</cp:keywords>
  <dc:description>Отзыв на исковое заявление по договору аренды нежилых помещений</dc:description>
  <cp:lastModifiedBy>formadoc.ru</cp:lastModifiedBy>
  <cp:revision>3</cp:revision>
  <cp:lastPrinted>2020-11-16T13:23:00Z</cp:lastPrinted>
  <dcterms:created xsi:type="dcterms:W3CDTF">2020-11-16T13:23:00Z</dcterms:created>
  <dcterms:modified xsi:type="dcterms:W3CDTF">2020-11-16T13:23:00Z</dcterms:modified>
  <cp:category>Судебные/Гражданский суд/Судебное производство/Отзыв на исковое заявление по договор аренды нежилых помещений</cp:category>
  <dc:language>Rus</dc:language>
  <cp:version>1.0</cp:version>
</cp:coreProperties>
</file>