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E3" w:rsidRPr="00287575" w:rsidRDefault="00886598" w:rsidP="004B01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02D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4B01E3" w:rsidRPr="00B871C1">
        <w:rPr>
          <w:rFonts w:ascii="Times New Roman" w:hAnsi="Times New Roman" w:cs="Times New Roman"/>
          <w:sz w:val="24"/>
          <w:szCs w:val="24"/>
        </w:rPr>
        <w:t>№</w:t>
      </w:r>
      <w:r w:rsidR="00384A29">
        <w:rPr>
          <w:rFonts w:ascii="Times New Roman" w:hAnsi="Times New Roman" w:cs="Times New Roman"/>
          <w:sz w:val="24"/>
          <w:szCs w:val="24"/>
        </w:rPr>
        <w:t xml:space="preserve"> </w:t>
      </w:r>
      <w:r w:rsidR="00895593">
        <w:rPr>
          <w:rFonts w:ascii="Times New Roman" w:hAnsi="Times New Roman" w:cs="Times New Roman"/>
          <w:sz w:val="24"/>
          <w:szCs w:val="24"/>
        </w:rPr>
        <w:t>___</w:t>
      </w:r>
    </w:p>
    <w:p w:rsidR="00886598" w:rsidRPr="00FC02DE" w:rsidRDefault="00490331" w:rsidP="004B0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ликвидатором ООО</w:t>
      </w:r>
    </w:p>
    <w:p w:rsidR="00457B9F" w:rsidRPr="00FC02DE" w:rsidRDefault="00886598" w:rsidP="004B0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город</w:t>
      </w:r>
      <w:r w:rsidR="00F32638">
        <w:rPr>
          <w:rFonts w:ascii="Times New Roman" w:hAnsi="Times New Roman" w:cs="Times New Roman"/>
          <w:sz w:val="24"/>
          <w:szCs w:val="24"/>
        </w:rPr>
        <w:t xml:space="preserve">    </w:t>
      </w:r>
      <w:r w:rsidR="004B01E3">
        <w:rPr>
          <w:rFonts w:ascii="Times New Roman" w:hAnsi="Times New Roman" w:cs="Times New Roman"/>
          <w:sz w:val="24"/>
          <w:szCs w:val="24"/>
        </w:rPr>
        <w:tab/>
      </w:r>
      <w:r w:rsidR="004B01E3">
        <w:rPr>
          <w:rFonts w:ascii="Times New Roman" w:hAnsi="Times New Roman" w:cs="Times New Roman"/>
          <w:sz w:val="24"/>
          <w:szCs w:val="24"/>
        </w:rPr>
        <w:tab/>
      </w:r>
      <w:r w:rsidR="004B01E3">
        <w:rPr>
          <w:rFonts w:ascii="Times New Roman" w:hAnsi="Times New Roman" w:cs="Times New Roman"/>
          <w:sz w:val="24"/>
          <w:szCs w:val="24"/>
        </w:rPr>
        <w:tab/>
      </w:r>
      <w:r w:rsidR="004B01E3">
        <w:rPr>
          <w:rFonts w:ascii="Times New Roman" w:hAnsi="Times New Roman" w:cs="Times New Roman"/>
          <w:sz w:val="24"/>
          <w:szCs w:val="24"/>
        </w:rPr>
        <w:tab/>
      </w:r>
      <w:r w:rsidR="004B01E3">
        <w:rPr>
          <w:rFonts w:ascii="Times New Roman" w:hAnsi="Times New Roman" w:cs="Times New Roman"/>
          <w:sz w:val="24"/>
          <w:szCs w:val="24"/>
        </w:rPr>
        <w:tab/>
      </w:r>
      <w:r w:rsidR="004B01E3">
        <w:rPr>
          <w:rFonts w:ascii="Times New Roman" w:hAnsi="Times New Roman" w:cs="Times New Roman"/>
          <w:sz w:val="24"/>
          <w:szCs w:val="24"/>
        </w:rPr>
        <w:tab/>
      </w:r>
      <w:r w:rsidR="004B01E3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B871C1">
        <w:rPr>
          <w:rFonts w:ascii="Times New Roman" w:hAnsi="Times New Roman" w:cs="Times New Roman"/>
          <w:sz w:val="24"/>
          <w:szCs w:val="24"/>
        </w:rPr>
        <w:tab/>
      </w:r>
      <w:r w:rsidR="004B01E3">
        <w:rPr>
          <w:rFonts w:ascii="Times New Roman" w:hAnsi="Times New Roman" w:cs="Times New Roman"/>
          <w:sz w:val="24"/>
          <w:szCs w:val="24"/>
        </w:rPr>
        <w:t>«</w:t>
      </w:r>
      <w:r w:rsidR="00895593">
        <w:rPr>
          <w:rFonts w:ascii="Times New Roman" w:hAnsi="Times New Roman" w:cs="Times New Roman"/>
          <w:sz w:val="24"/>
          <w:szCs w:val="24"/>
        </w:rPr>
        <w:t>___</w:t>
      </w:r>
      <w:r w:rsidR="00904B82">
        <w:rPr>
          <w:rFonts w:ascii="Times New Roman" w:hAnsi="Times New Roman" w:cs="Times New Roman"/>
          <w:sz w:val="24"/>
          <w:szCs w:val="24"/>
        </w:rPr>
        <w:t>»</w:t>
      </w:r>
      <w:r w:rsidR="005040A2">
        <w:rPr>
          <w:rFonts w:ascii="Times New Roman" w:hAnsi="Times New Roman" w:cs="Times New Roman"/>
          <w:sz w:val="24"/>
          <w:szCs w:val="24"/>
        </w:rPr>
        <w:t xml:space="preserve"> </w:t>
      </w:r>
      <w:r w:rsidR="00895593">
        <w:rPr>
          <w:rFonts w:ascii="Times New Roman" w:hAnsi="Times New Roman" w:cs="Times New Roman"/>
          <w:sz w:val="24"/>
          <w:szCs w:val="24"/>
        </w:rPr>
        <w:t>_________</w:t>
      </w:r>
      <w:r w:rsidR="00FD6E5A">
        <w:rPr>
          <w:rFonts w:ascii="Times New Roman" w:hAnsi="Times New Roman" w:cs="Times New Roman"/>
          <w:sz w:val="24"/>
          <w:szCs w:val="24"/>
        </w:rPr>
        <w:t xml:space="preserve"> </w:t>
      </w:r>
      <w:r w:rsidR="00287575">
        <w:rPr>
          <w:rFonts w:ascii="Times New Roman" w:hAnsi="Times New Roman" w:cs="Times New Roman"/>
          <w:sz w:val="24"/>
          <w:szCs w:val="24"/>
        </w:rPr>
        <w:t>201</w:t>
      </w:r>
      <w:r w:rsidR="00490331">
        <w:rPr>
          <w:rFonts w:ascii="Times New Roman" w:hAnsi="Times New Roman" w:cs="Times New Roman"/>
          <w:sz w:val="24"/>
          <w:szCs w:val="24"/>
        </w:rPr>
        <w:t>__</w:t>
      </w:r>
      <w:r w:rsidR="00287575">
        <w:rPr>
          <w:rFonts w:ascii="Times New Roman" w:hAnsi="Times New Roman" w:cs="Times New Roman"/>
          <w:sz w:val="24"/>
          <w:szCs w:val="24"/>
        </w:rPr>
        <w:t>г.</w:t>
      </w:r>
    </w:p>
    <w:p w:rsidR="00886598" w:rsidRPr="00287575" w:rsidRDefault="001D6F68" w:rsidP="00993FC1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</w:t>
      </w:r>
      <w:r w:rsidR="00B20315" w:rsidRPr="00287575">
        <w:rPr>
          <w:rFonts w:ascii="Times New Roman" w:hAnsi="Times New Roman" w:cs="Times New Roman"/>
          <w:sz w:val="24"/>
          <w:szCs w:val="24"/>
        </w:rPr>
        <w:t>ограниченной</w:t>
      </w:r>
      <w:r w:rsidR="006F0856" w:rsidRPr="00287575">
        <w:rPr>
          <w:rFonts w:ascii="Times New Roman" w:hAnsi="Times New Roman" w:cs="Times New Roman"/>
          <w:sz w:val="24"/>
          <w:szCs w:val="24"/>
        </w:rPr>
        <w:t xml:space="preserve"> ответственностью </w:t>
      </w:r>
      <w:r w:rsidR="00ED27AE" w:rsidRPr="00287575">
        <w:rPr>
          <w:rFonts w:ascii="Times New Roman" w:hAnsi="Times New Roman" w:cs="Times New Roman"/>
          <w:sz w:val="24"/>
          <w:szCs w:val="24"/>
        </w:rPr>
        <w:t>«</w:t>
      </w:r>
      <w:r w:rsidR="000A7B53">
        <w:rPr>
          <w:rFonts w:ascii="Times New Roman" w:hAnsi="Times New Roman" w:cs="Times New Roman"/>
          <w:sz w:val="24"/>
          <w:szCs w:val="24"/>
          <w:lang w:val="en-US"/>
        </w:rPr>
        <w:t>XYZ</w:t>
      </w:r>
      <w:r w:rsidR="006F0856" w:rsidRPr="00287575">
        <w:rPr>
          <w:rFonts w:ascii="Times New Roman" w:hAnsi="Times New Roman" w:cs="Times New Roman"/>
          <w:sz w:val="24"/>
          <w:szCs w:val="24"/>
        </w:rPr>
        <w:t>»</w:t>
      </w:r>
      <w:r w:rsidR="00721CC7" w:rsidRPr="00287575">
        <w:rPr>
          <w:rFonts w:ascii="Times New Roman" w:hAnsi="Times New Roman" w:cs="Times New Roman"/>
          <w:sz w:val="24"/>
          <w:szCs w:val="24"/>
        </w:rPr>
        <w:t>, далее именуем</w:t>
      </w:r>
      <w:r w:rsidR="00081F18" w:rsidRPr="00287575">
        <w:rPr>
          <w:rFonts w:ascii="Times New Roman" w:hAnsi="Times New Roman" w:cs="Times New Roman"/>
          <w:sz w:val="24"/>
          <w:szCs w:val="24"/>
        </w:rPr>
        <w:t>ое</w:t>
      </w:r>
      <w:r w:rsidR="00721CC7" w:rsidRPr="00287575">
        <w:rPr>
          <w:rFonts w:ascii="Times New Roman" w:hAnsi="Times New Roman" w:cs="Times New Roman"/>
          <w:sz w:val="24"/>
          <w:szCs w:val="24"/>
        </w:rPr>
        <w:t xml:space="preserve"> «Заказчик»,</w:t>
      </w:r>
      <w:r w:rsidR="000A6333" w:rsidRPr="0028757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FD6E5A">
        <w:rPr>
          <w:rFonts w:ascii="Times New Roman" w:hAnsi="Times New Roman" w:cs="Times New Roman"/>
          <w:sz w:val="24"/>
          <w:szCs w:val="24"/>
        </w:rPr>
        <w:t xml:space="preserve">председателя общего собрания участников </w:t>
      </w:r>
      <w:r w:rsidR="00895593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081F18" w:rsidRPr="00287575">
        <w:rPr>
          <w:rFonts w:ascii="Times New Roman" w:hAnsi="Times New Roman" w:cs="Times New Roman"/>
          <w:sz w:val="24"/>
          <w:szCs w:val="24"/>
        </w:rPr>
        <w:t>,</w:t>
      </w:r>
      <w:r w:rsidR="00721CC7" w:rsidRPr="00287575">
        <w:rPr>
          <w:rFonts w:ascii="Times New Roman" w:hAnsi="Times New Roman" w:cs="Times New Roman"/>
          <w:sz w:val="24"/>
          <w:szCs w:val="24"/>
        </w:rPr>
        <w:t xml:space="preserve"> </w:t>
      </w:r>
      <w:r w:rsidR="00ED27AE" w:rsidRPr="0028757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FD6E5A">
        <w:rPr>
          <w:rFonts w:ascii="Times New Roman" w:hAnsi="Times New Roman" w:cs="Times New Roman"/>
          <w:sz w:val="24"/>
          <w:szCs w:val="24"/>
        </w:rPr>
        <w:t xml:space="preserve">Протокола №1от </w:t>
      </w:r>
      <w:r w:rsidR="00895593">
        <w:rPr>
          <w:rFonts w:ascii="Times New Roman" w:hAnsi="Times New Roman" w:cs="Times New Roman"/>
          <w:sz w:val="24"/>
          <w:szCs w:val="24"/>
        </w:rPr>
        <w:t>__.____</w:t>
      </w:r>
      <w:r w:rsidR="00FD6E5A">
        <w:rPr>
          <w:rFonts w:ascii="Times New Roman" w:hAnsi="Times New Roman" w:cs="Times New Roman"/>
          <w:sz w:val="24"/>
          <w:szCs w:val="24"/>
        </w:rPr>
        <w:t>.201</w:t>
      </w:r>
      <w:r w:rsidR="00490331">
        <w:rPr>
          <w:rFonts w:ascii="Times New Roman" w:hAnsi="Times New Roman" w:cs="Times New Roman"/>
          <w:sz w:val="24"/>
          <w:szCs w:val="24"/>
        </w:rPr>
        <w:t>__</w:t>
      </w:r>
      <w:r w:rsidR="00FD6E5A">
        <w:rPr>
          <w:rFonts w:ascii="Times New Roman" w:hAnsi="Times New Roman" w:cs="Times New Roman"/>
          <w:sz w:val="24"/>
          <w:szCs w:val="24"/>
        </w:rPr>
        <w:t>г.</w:t>
      </w:r>
      <w:r w:rsidR="00ED27AE" w:rsidRPr="00287575">
        <w:rPr>
          <w:rFonts w:ascii="Times New Roman" w:hAnsi="Times New Roman" w:cs="Times New Roman"/>
          <w:sz w:val="24"/>
          <w:szCs w:val="24"/>
        </w:rPr>
        <w:t xml:space="preserve"> </w:t>
      </w:r>
      <w:r w:rsidR="00721CC7" w:rsidRPr="0028757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0A7B53" w:rsidRPr="000A7B53">
        <w:rPr>
          <w:rFonts w:ascii="Times New Roman" w:hAnsi="Times New Roman" w:cs="Times New Roman"/>
          <w:sz w:val="24"/>
          <w:szCs w:val="24"/>
        </w:rPr>
        <w:t>_______________________________________-</w:t>
      </w:r>
      <w:r w:rsidR="00721CC7" w:rsidRPr="00287575">
        <w:rPr>
          <w:rFonts w:ascii="Times New Roman" w:hAnsi="Times New Roman" w:cs="Times New Roman"/>
          <w:sz w:val="24"/>
          <w:szCs w:val="24"/>
        </w:rPr>
        <w:t>, далее именуемое «Исполнитель»</w:t>
      </w:r>
      <w:r w:rsidR="00384A29" w:rsidRPr="00287575">
        <w:rPr>
          <w:rFonts w:ascii="Times New Roman" w:hAnsi="Times New Roman" w:cs="Times New Roman"/>
          <w:sz w:val="24"/>
          <w:szCs w:val="24"/>
        </w:rPr>
        <w:t xml:space="preserve">, </w:t>
      </w:r>
      <w:r w:rsidR="00287575" w:rsidRPr="00287575">
        <w:rPr>
          <w:rFonts w:ascii="Times New Roman" w:hAnsi="Times New Roman" w:cs="Times New Roman"/>
          <w:sz w:val="24"/>
          <w:szCs w:val="24"/>
        </w:rPr>
        <w:t xml:space="preserve">действующая на основании </w:t>
      </w:r>
      <w:r w:rsidR="000A7B53" w:rsidRPr="000A7B5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87575">
        <w:rPr>
          <w:rFonts w:ascii="Times New Roman" w:hAnsi="Times New Roman" w:cs="Times New Roman"/>
          <w:sz w:val="24"/>
          <w:szCs w:val="24"/>
        </w:rPr>
        <w:t xml:space="preserve"> </w:t>
      </w:r>
      <w:r w:rsidR="00721CC7" w:rsidRPr="00287575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Стороны, заключили настоящий договор о нижеследующем:</w:t>
      </w:r>
    </w:p>
    <w:p w:rsidR="004B01E3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598" w:rsidRDefault="00886598" w:rsidP="00380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1.</w:t>
      </w:r>
      <w:r w:rsidR="00743B3F" w:rsidRPr="0074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B3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86598" w:rsidRPr="00FC02DE" w:rsidRDefault="0047157B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1.1.</w:t>
      </w:r>
      <w:r w:rsidR="00886598" w:rsidRPr="00FC02DE">
        <w:rPr>
          <w:rFonts w:ascii="Times New Roman" w:hAnsi="Times New Roman" w:cs="Times New Roman"/>
          <w:sz w:val="24"/>
          <w:szCs w:val="24"/>
        </w:rPr>
        <w:t>Предметом</w:t>
      </w:r>
      <w:r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настоящего</w:t>
      </w:r>
      <w:r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Договора</w:t>
      </w:r>
      <w:r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является</w:t>
      </w:r>
      <w:r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возмездное</w:t>
      </w:r>
      <w:r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срочное</w:t>
      </w:r>
      <w:r w:rsidR="00457B9F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осуществление Исполнителем функций ликвидатора</w:t>
      </w:r>
      <w:r w:rsidR="002E0F29">
        <w:rPr>
          <w:rFonts w:ascii="Times New Roman" w:hAnsi="Times New Roman" w:cs="Times New Roman"/>
          <w:sz w:val="24"/>
          <w:szCs w:val="24"/>
        </w:rPr>
        <w:t xml:space="preserve"> </w:t>
      </w:r>
      <w:r w:rsidR="001D6F68">
        <w:rPr>
          <w:rFonts w:ascii="Times New Roman" w:hAnsi="Times New Roman" w:cs="Times New Roman"/>
          <w:sz w:val="24"/>
          <w:szCs w:val="24"/>
        </w:rPr>
        <w:t xml:space="preserve">Общества с </w:t>
      </w:r>
      <w:r w:rsidR="00B20315">
        <w:rPr>
          <w:rFonts w:ascii="Times New Roman" w:hAnsi="Times New Roman" w:cs="Times New Roman"/>
          <w:sz w:val="24"/>
          <w:szCs w:val="24"/>
        </w:rPr>
        <w:t>ограниченной</w:t>
      </w:r>
      <w:r w:rsidR="001D6F68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0A6333">
        <w:rPr>
          <w:rFonts w:ascii="Times New Roman" w:hAnsi="Times New Roman" w:cs="Times New Roman"/>
          <w:sz w:val="24"/>
          <w:szCs w:val="24"/>
        </w:rPr>
        <w:t xml:space="preserve">стью </w:t>
      </w:r>
      <w:r w:rsidR="006F0856" w:rsidRPr="006F0856">
        <w:rPr>
          <w:rFonts w:ascii="Times New Roman" w:hAnsi="Times New Roman" w:cs="Times New Roman"/>
          <w:sz w:val="24"/>
          <w:szCs w:val="24"/>
        </w:rPr>
        <w:t>«</w:t>
      </w:r>
      <w:r w:rsidR="000A7B53">
        <w:rPr>
          <w:rFonts w:ascii="Times New Roman" w:hAnsi="Times New Roman" w:cs="Times New Roman"/>
          <w:sz w:val="24"/>
          <w:szCs w:val="24"/>
          <w:lang w:val="en-US"/>
        </w:rPr>
        <w:t>XYZ</w:t>
      </w:r>
      <w:r w:rsidR="006F0856" w:rsidRPr="006F0856">
        <w:rPr>
          <w:rFonts w:ascii="Times New Roman" w:hAnsi="Times New Roman" w:cs="Times New Roman"/>
          <w:sz w:val="24"/>
          <w:szCs w:val="24"/>
        </w:rPr>
        <w:t>»</w:t>
      </w:r>
      <w:r w:rsidR="00886598" w:rsidRPr="00FC02DE">
        <w:rPr>
          <w:rFonts w:ascii="Times New Roman" w:hAnsi="Times New Roman" w:cs="Times New Roman"/>
          <w:sz w:val="24"/>
          <w:szCs w:val="24"/>
        </w:rPr>
        <w:t>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 xml:space="preserve">1.2.По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C02DE">
        <w:rPr>
          <w:rFonts w:ascii="Times New Roman" w:hAnsi="Times New Roman" w:cs="Times New Roman"/>
          <w:sz w:val="24"/>
          <w:szCs w:val="24"/>
        </w:rPr>
        <w:t>оговору Заказчику могут быть оказаны любые услуги, которые вправе оказывать Исполнитель в соответствии с уставом Исполнителя, иными правоустанавливающими документами.</w:t>
      </w:r>
    </w:p>
    <w:p w:rsidR="009B0BC6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 xml:space="preserve">1.3.Перечень </w:t>
      </w:r>
      <w:r>
        <w:rPr>
          <w:rFonts w:ascii="Times New Roman" w:hAnsi="Times New Roman" w:cs="Times New Roman"/>
          <w:sz w:val="24"/>
          <w:szCs w:val="24"/>
        </w:rPr>
        <w:t>осуществляемых Исполнителем полномочий перечислен в Приложении №1 к настоящему Договору</w:t>
      </w:r>
      <w:r w:rsidRPr="00FC02DE">
        <w:rPr>
          <w:rFonts w:ascii="Times New Roman" w:hAnsi="Times New Roman" w:cs="Times New Roman"/>
          <w:sz w:val="24"/>
          <w:szCs w:val="24"/>
        </w:rPr>
        <w:t>.</w:t>
      </w:r>
    </w:p>
    <w:p w:rsidR="009B0BC6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1.4.Срок выполнения Исполнителем обязанностей ликвидатора:</w:t>
      </w:r>
    </w:p>
    <w:p w:rsidR="009B0BC6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-начало срока – после принятия решения </w:t>
      </w:r>
      <w:r w:rsidR="00C467F9">
        <w:rPr>
          <w:rFonts w:ascii="Times New Roman" w:hAnsi="Times New Roman" w:cs="Times New Roman"/>
          <w:sz w:val="24"/>
          <w:szCs w:val="24"/>
        </w:rPr>
        <w:t>учредителем</w:t>
      </w:r>
      <w:r w:rsidR="00DA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A2D65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sz w:val="24"/>
          <w:szCs w:val="24"/>
        </w:rPr>
        <w:t>Исполнителя ликвидатором;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-окончание срока – с момента прекращения полномочий Исполнителя</w:t>
      </w:r>
      <w:r w:rsidR="000941A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в силу акта законодательства, в частности, после исключения Заказчика из Единого государственного регистра юридических лиц и индивидуальных предпринимателей в связи с ликвидацией; возбуждения хозяйственным судом производства по делу о банкротстве и открытии в отношении Заказчика конкурсного производства.</w:t>
      </w:r>
    </w:p>
    <w:p w:rsidR="0089454D" w:rsidRDefault="0089454D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C6" w:rsidRDefault="009B0BC6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2. Порядок исполнения Договора</w:t>
      </w:r>
    </w:p>
    <w:p w:rsidR="009B0BC6" w:rsidRPr="00E3035D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E3035D">
        <w:rPr>
          <w:rFonts w:ascii="Times New Roman" w:hAnsi="Times New Roman" w:cs="Times New Roman"/>
          <w:sz w:val="24"/>
          <w:szCs w:val="24"/>
        </w:rPr>
        <w:t xml:space="preserve">2.1.После заключения Договора </w:t>
      </w:r>
      <w:r w:rsidR="00E3035D" w:rsidRPr="00E3035D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287575">
        <w:rPr>
          <w:rFonts w:ascii="Times New Roman" w:hAnsi="Times New Roman" w:cs="Times New Roman"/>
          <w:sz w:val="24"/>
          <w:szCs w:val="24"/>
        </w:rPr>
        <w:t>выполняет работу самостоятельно</w:t>
      </w:r>
      <w:r w:rsidRPr="00E3035D">
        <w:rPr>
          <w:rFonts w:ascii="Times New Roman" w:hAnsi="Times New Roman" w:cs="Times New Roman"/>
          <w:sz w:val="24"/>
          <w:szCs w:val="24"/>
        </w:rPr>
        <w:t>.</w:t>
      </w:r>
    </w:p>
    <w:p w:rsidR="009B0BC6" w:rsidRPr="00E3035D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E3035D">
        <w:rPr>
          <w:rFonts w:ascii="Times New Roman" w:hAnsi="Times New Roman" w:cs="Times New Roman"/>
          <w:sz w:val="24"/>
          <w:szCs w:val="24"/>
        </w:rPr>
        <w:t xml:space="preserve">2.2.Все действия по исполнению Договора </w:t>
      </w:r>
      <w:r w:rsidR="00287575">
        <w:rPr>
          <w:rFonts w:ascii="Times New Roman" w:hAnsi="Times New Roman" w:cs="Times New Roman"/>
          <w:sz w:val="24"/>
          <w:szCs w:val="24"/>
        </w:rPr>
        <w:t>могут соверша</w:t>
      </w:r>
      <w:r w:rsidRPr="00E3035D">
        <w:rPr>
          <w:rFonts w:ascii="Times New Roman" w:hAnsi="Times New Roman" w:cs="Times New Roman"/>
          <w:sz w:val="24"/>
          <w:szCs w:val="24"/>
        </w:rPr>
        <w:t>тся назначенными работниками. Исполнитель вправе произвести замену работников, исполняющих Договор.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2.3.Местом оказания услуг по Договору является место нахождения (офис) Исполнителя. Исполнитель оказывает услуги вне своего офиса в следующих случаях: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-при представлении интересов Заказчика в государственных органах, организациях, в отношениях с физическими лицами (по усмотрению Исполнителя);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-при проведении переговоров между Заказчиком и его контрагентами (по заявке Заказчика);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-в других случаях, когда по природе своей услуга не может быть оказана в офисе Исполнителя.</w:t>
      </w:r>
    </w:p>
    <w:p w:rsidR="009B0BC6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02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02DE">
        <w:rPr>
          <w:rFonts w:ascii="Times New Roman" w:hAnsi="Times New Roman" w:cs="Times New Roman"/>
          <w:sz w:val="24"/>
          <w:szCs w:val="24"/>
        </w:rPr>
        <w:t xml:space="preserve">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C02DE">
        <w:rPr>
          <w:rFonts w:ascii="Times New Roman" w:hAnsi="Times New Roman" w:cs="Times New Roman"/>
          <w:sz w:val="24"/>
          <w:szCs w:val="24"/>
        </w:rPr>
        <w:t>Исполнител</w:t>
      </w:r>
      <w:r w:rsidR="00DA2D65">
        <w:rPr>
          <w:rFonts w:ascii="Times New Roman" w:hAnsi="Times New Roman" w:cs="Times New Roman"/>
          <w:sz w:val="24"/>
          <w:szCs w:val="24"/>
        </w:rPr>
        <w:t>ем</w:t>
      </w:r>
      <w:r w:rsidRPr="00FC02DE">
        <w:rPr>
          <w:rFonts w:ascii="Times New Roman" w:hAnsi="Times New Roman" w:cs="Times New Roman"/>
          <w:sz w:val="24"/>
          <w:szCs w:val="24"/>
        </w:rPr>
        <w:t xml:space="preserve"> на условиях, у</w:t>
      </w:r>
      <w:r>
        <w:rPr>
          <w:rFonts w:ascii="Times New Roman" w:hAnsi="Times New Roman" w:cs="Times New Roman"/>
          <w:sz w:val="24"/>
          <w:szCs w:val="24"/>
        </w:rPr>
        <w:t>становленных Договором</w:t>
      </w:r>
      <w:r w:rsidRPr="00FC02DE">
        <w:rPr>
          <w:rFonts w:ascii="Times New Roman" w:hAnsi="Times New Roman" w:cs="Times New Roman"/>
          <w:sz w:val="24"/>
          <w:szCs w:val="24"/>
        </w:rPr>
        <w:t>.</w:t>
      </w:r>
    </w:p>
    <w:p w:rsidR="009B0BC6" w:rsidRPr="00E3035D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E3035D">
        <w:rPr>
          <w:rFonts w:ascii="Times New Roman" w:hAnsi="Times New Roman" w:cs="Times New Roman"/>
          <w:sz w:val="24"/>
          <w:szCs w:val="24"/>
        </w:rPr>
        <w:t>2.</w:t>
      </w:r>
      <w:r w:rsidR="00E3035D" w:rsidRPr="00E3035D">
        <w:rPr>
          <w:rFonts w:ascii="Times New Roman" w:hAnsi="Times New Roman" w:cs="Times New Roman"/>
          <w:sz w:val="24"/>
          <w:szCs w:val="24"/>
        </w:rPr>
        <w:t>5</w:t>
      </w:r>
      <w:r w:rsidR="00E3035D">
        <w:rPr>
          <w:rFonts w:ascii="Times New Roman" w:hAnsi="Times New Roman" w:cs="Times New Roman"/>
          <w:sz w:val="24"/>
          <w:szCs w:val="24"/>
        </w:rPr>
        <w:t>.Не позднее пяти дней с момента окончания срока выполнения функций ликвидатора</w:t>
      </w:r>
      <w:r w:rsidRPr="00E3035D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приемки оказанных услуг. </w:t>
      </w:r>
      <w:r w:rsidR="00E3035D">
        <w:rPr>
          <w:rFonts w:ascii="Times New Roman" w:hAnsi="Times New Roman" w:cs="Times New Roman"/>
          <w:sz w:val="24"/>
          <w:szCs w:val="24"/>
        </w:rPr>
        <w:t>Не позднее трех рабочих дней п</w:t>
      </w:r>
      <w:r w:rsidRPr="00E3035D">
        <w:rPr>
          <w:rFonts w:ascii="Times New Roman" w:hAnsi="Times New Roman" w:cs="Times New Roman"/>
          <w:sz w:val="24"/>
          <w:szCs w:val="24"/>
        </w:rPr>
        <w:t>осле получения акта Заказчик обязан подписа</w:t>
      </w:r>
      <w:r w:rsidR="00E3035D">
        <w:rPr>
          <w:rFonts w:ascii="Times New Roman" w:hAnsi="Times New Roman" w:cs="Times New Roman"/>
          <w:sz w:val="24"/>
          <w:szCs w:val="24"/>
        </w:rPr>
        <w:t>ть акт приемки оказанных услуг.</w:t>
      </w:r>
      <w:r w:rsidR="0089454D">
        <w:rPr>
          <w:rFonts w:ascii="Times New Roman" w:hAnsi="Times New Roman" w:cs="Times New Roman"/>
          <w:sz w:val="24"/>
          <w:szCs w:val="24"/>
        </w:rPr>
        <w:t xml:space="preserve"> В случае неподписания Заказчиком акта сдачи-приемки оказанных услуг в установленный срок и неполучения мотивированного отказа от его подписания, акт составляется Исполнителем в одностороннем порядке. Внесение записи в ЕГР о ликвидации предприятия или вынесения хозяйственным судом определения об открытии конкурсного производства в отношении Предприятия, определенного в п. 1.1. настоящего договора, является подтверждением факта оказания услуг Исполнителем и </w:t>
      </w:r>
      <w:r w:rsidRPr="00E3035D">
        <w:rPr>
          <w:rFonts w:ascii="Times New Roman" w:hAnsi="Times New Roman" w:cs="Times New Roman"/>
          <w:sz w:val="24"/>
          <w:szCs w:val="24"/>
        </w:rPr>
        <w:t>основанием для оплаты услуг Исполнителя, в случае, если стоимость услуг не списывалась Исполнителем с расчетного счета Заказчика в ходе процедуры ликвидации.</w:t>
      </w:r>
    </w:p>
    <w:p w:rsidR="00650763" w:rsidRPr="00FC02DE" w:rsidRDefault="00650763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598" w:rsidRDefault="00650763" w:rsidP="00380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3.</w:t>
      </w:r>
      <w:r w:rsidR="0074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98" w:rsidRPr="00743B3F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886598" w:rsidRPr="00FC02DE" w:rsidRDefault="003801B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3.1.</w:t>
      </w:r>
      <w:r w:rsidR="00886598" w:rsidRPr="00FC02DE">
        <w:rPr>
          <w:rFonts w:ascii="Times New Roman" w:hAnsi="Times New Roman" w:cs="Times New Roman"/>
          <w:sz w:val="24"/>
          <w:szCs w:val="24"/>
        </w:rPr>
        <w:t>Стоимость услуг является свободной договорной, устанавливается по</w:t>
      </w:r>
      <w:r w:rsidR="00457B9F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взаимному согласию сторон и не может служить прецедентом для других</w:t>
      </w:r>
      <w:r w:rsidR="00457B9F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договоров.</w:t>
      </w:r>
    </w:p>
    <w:p w:rsidR="005B4B7D" w:rsidRPr="00C04A7A" w:rsidRDefault="005B4B7D" w:rsidP="005B4B7D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3.2.</w:t>
      </w:r>
      <w:r w:rsidRPr="00C04A7A">
        <w:t xml:space="preserve"> </w:t>
      </w:r>
      <w:r w:rsidR="00A02E7F">
        <w:rPr>
          <w:rFonts w:ascii="Times New Roman" w:hAnsi="Times New Roman" w:cs="Times New Roman"/>
          <w:sz w:val="24"/>
          <w:szCs w:val="24"/>
        </w:rPr>
        <w:t>Стоимость услуг составляет</w:t>
      </w:r>
      <w:r w:rsidR="00B20315">
        <w:rPr>
          <w:rFonts w:ascii="Times New Roman" w:hAnsi="Times New Roman" w:cs="Times New Roman"/>
          <w:sz w:val="24"/>
          <w:szCs w:val="24"/>
        </w:rPr>
        <w:t xml:space="preserve"> </w:t>
      </w:r>
      <w:r w:rsidR="00895593">
        <w:rPr>
          <w:rFonts w:ascii="Times New Roman" w:hAnsi="Times New Roman" w:cs="Times New Roman"/>
          <w:sz w:val="24"/>
          <w:szCs w:val="24"/>
        </w:rPr>
        <w:t>_________</w:t>
      </w:r>
      <w:r w:rsidR="0089454D">
        <w:rPr>
          <w:rFonts w:ascii="Times New Roman" w:hAnsi="Times New Roman" w:cs="Times New Roman"/>
          <w:sz w:val="24"/>
          <w:szCs w:val="24"/>
        </w:rPr>
        <w:t xml:space="preserve"> (</w:t>
      </w:r>
      <w:r w:rsidR="00895593">
        <w:rPr>
          <w:rFonts w:ascii="Times New Roman" w:hAnsi="Times New Roman" w:cs="Times New Roman"/>
          <w:sz w:val="24"/>
          <w:szCs w:val="24"/>
        </w:rPr>
        <w:t>____________________</w:t>
      </w:r>
      <w:r w:rsidR="0089454D">
        <w:rPr>
          <w:rFonts w:ascii="Times New Roman" w:hAnsi="Times New Roman" w:cs="Times New Roman"/>
          <w:sz w:val="24"/>
          <w:szCs w:val="24"/>
        </w:rPr>
        <w:t xml:space="preserve">) </w:t>
      </w:r>
      <w:r w:rsidR="00F32638">
        <w:rPr>
          <w:rFonts w:ascii="Times New Roman" w:hAnsi="Times New Roman" w:cs="Times New Roman"/>
          <w:sz w:val="24"/>
          <w:szCs w:val="24"/>
        </w:rPr>
        <w:t>рублей</w:t>
      </w:r>
      <w:r w:rsidR="009B0BC6" w:rsidRPr="009A474B">
        <w:rPr>
          <w:rFonts w:ascii="Times New Roman" w:hAnsi="Times New Roman" w:cs="Times New Roman"/>
          <w:sz w:val="24"/>
          <w:szCs w:val="24"/>
        </w:rPr>
        <w:t>).</w:t>
      </w:r>
    </w:p>
    <w:p w:rsidR="005B4B7D" w:rsidRDefault="005B4B7D" w:rsidP="005B4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FD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производится путем перечисления безналичных денежных средст</w:t>
      </w:r>
      <w:r w:rsidR="00FD6E5A">
        <w:rPr>
          <w:rFonts w:ascii="Times New Roman" w:hAnsi="Times New Roman" w:cs="Times New Roman"/>
          <w:sz w:val="24"/>
          <w:szCs w:val="24"/>
        </w:rPr>
        <w:t>в на расчетный счет Исполнителя в течение 7 (семи) банковских дней с момента заключения настоящего договора.</w:t>
      </w:r>
    </w:p>
    <w:p w:rsidR="0051359E" w:rsidRDefault="0051359E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 xml:space="preserve">3.4.В случае, если оплата стоимости услуг не будет списана </w:t>
      </w:r>
      <w:r w:rsidR="00923FD5" w:rsidRPr="0000302F">
        <w:rPr>
          <w:rFonts w:ascii="Times New Roman" w:hAnsi="Times New Roman" w:cs="Times New Roman"/>
          <w:sz w:val="24"/>
          <w:szCs w:val="24"/>
        </w:rPr>
        <w:t xml:space="preserve">самим </w:t>
      </w:r>
      <w:r w:rsidRPr="0000302F">
        <w:rPr>
          <w:rFonts w:ascii="Times New Roman" w:hAnsi="Times New Roman" w:cs="Times New Roman"/>
          <w:sz w:val="24"/>
          <w:szCs w:val="24"/>
        </w:rPr>
        <w:t xml:space="preserve">Исполнителем с расчетного счета </w:t>
      </w:r>
      <w:r w:rsidR="00892747" w:rsidRPr="0000302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00302F">
        <w:rPr>
          <w:rFonts w:ascii="Times New Roman" w:hAnsi="Times New Roman" w:cs="Times New Roman"/>
          <w:sz w:val="24"/>
          <w:szCs w:val="24"/>
        </w:rPr>
        <w:t xml:space="preserve">в ходе процедуры ликвидации, безусловная обязанность </w:t>
      </w:r>
      <w:r w:rsidR="00923FD5" w:rsidRPr="0000302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00302F">
        <w:rPr>
          <w:rFonts w:ascii="Times New Roman" w:hAnsi="Times New Roman" w:cs="Times New Roman"/>
          <w:sz w:val="24"/>
          <w:szCs w:val="24"/>
        </w:rPr>
        <w:t>по оплате услуг Исполнителя возникает в соответствии с пунктом 2.</w:t>
      </w:r>
      <w:r w:rsidR="0000302F">
        <w:rPr>
          <w:rFonts w:ascii="Times New Roman" w:hAnsi="Times New Roman" w:cs="Times New Roman"/>
          <w:sz w:val="24"/>
          <w:szCs w:val="24"/>
        </w:rPr>
        <w:t>5</w:t>
      </w:r>
      <w:r w:rsidRPr="0000302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92747" w:rsidRPr="0000302F">
        <w:rPr>
          <w:rFonts w:ascii="Times New Roman" w:hAnsi="Times New Roman" w:cs="Times New Roman"/>
          <w:sz w:val="24"/>
          <w:szCs w:val="24"/>
        </w:rPr>
        <w:t>Д</w:t>
      </w:r>
      <w:r w:rsidRPr="0000302F">
        <w:rPr>
          <w:rFonts w:ascii="Times New Roman" w:hAnsi="Times New Roman" w:cs="Times New Roman"/>
          <w:sz w:val="24"/>
          <w:szCs w:val="24"/>
        </w:rPr>
        <w:t>оговора.</w:t>
      </w:r>
    </w:p>
    <w:p w:rsidR="0000302F" w:rsidRDefault="0000302F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C6" w:rsidRDefault="009B0BC6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4. Обязанности и права сторон Договора</w:t>
      </w:r>
    </w:p>
    <w:p w:rsidR="009B0BC6" w:rsidRPr="00743B3F" w:rsidRDefault="009B0BC6" w:rsidP="009B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 xml:space="preserve">4.1. Заказчик обязан: 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02DE">
        <w:rPr>
          <w:rFonts w:ascii="Times New Roman" w:hAnsi="Times New Roman" w:cs="Times New Roman"/>
          <w:sz w:val="24"/>
          <w:szCs w:val="24"/>
        </w:rPr>
        <w:t>.своевременно предоставлять Исполнителю все сведения и документы, необходимые Исполнителю для надлежащего исполнения Договора, давать по требованию Исполнителя пояснения по ним;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02DE">
        <w:rPr>
          <w:rFonts w:ascii="Times New Roman" w:hAnsi="Times New Roman" w:cs="Times New Roman"/>
          <w:sz w:val="24"/>
          <w:szCs w:val="24"/>
        </w:rPr>
        <w:t>.незамедлительно передавать Исполнителю всю информацию, предоставленную ему как письменно, так и устно государственными органами, организациями, физическими лицами, касающуюся исполняемого по Договору заказа;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4.1.</w:t>
      </w:r>
      <w:r w:rsidR="0000302F">
        <w:rPr>
          <w:rFonts w:ascii="Times New Roman" w:hAnsi="Times New Roman" w:cs="Times New Roman"/>
          <w:sz w:val="24"/>
          <w:szCs w:val="24"/>
        </w:rPr>
        <w:t>3</w:t>
      </w:r>
      <w:r w:rsidRPr="00FC02DE">
        <w:rPr>
          <w:rFonts w:ascii="Times New Roman" w:hAnsi="Times New Roman" w:cs="Times New Roman"/>
          <w:sz w:val="24"/>
          <w:szCs w:val="24"/>
        </w:rPr>
        <w:t>.по требованию Исполнителя, основанном</w:t>
      </w:r>
      <w:r w:rsidR="00B830D2">
        <w:rPr>
          <w:rFonts w:ascii="Times New Roman" w:hAnsi="Times New Roman" w:cs="Times New Roman"/>
          <w:sz w:val="24"/>
          <w:szCs w:val="24"/>
        </w:rPr>
        <w:t>у</w:t>
      </w:r>
      <w:r w:rsidRPr="00FC02DE">
        <w:rPr>
          <w:rFonts w:ascii="Times New Roman" w:hAnsi="Times New Roman" w:cs="Times New Roman"/>
          <w:sz w:val="24"/>
          <w:szCs w:val="24"/>
        </w:rPr>
        <w:t xml:space="preserve"> на законодательстве, либо по предложению Исполнителя совместно с работником (работниками) Исполнителя посещать соответствующие государственные органы, организации и являться на встречи с физическими лицами, посещение которых или встреча с которыми установлена законодательством либо не установлена, но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02D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необходимыми</w:t>
      </w:r>
      <w:r w:rsidRPr="00FC02DE">
        <w:rPr>
          <w:rFonts w:ascii="Times New Roman" w:hAnsi="Times New Roman" w:cs="Times New Roman"/>
          <w:sz w:val="24"/>
          <w:szCs w:val="24"/>
        </w:rPr>
        <w:t xml:space="preserve"> для надлежащего исполнения Договора;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4.1.</w:t>
      </w:r>
      <w:r w:rsidR="0000302F">
        <w:rPr>
          <w:rFonts w:ascii="Times New Roman" w:hAnsi="Times New Roman" w:cs="Times New Roman"/>
          <w:sz w:val="24"/>
          <w:szCs w:val="24"/>
        </w:rPr>
        <w:t>4</w:t>
      </w:r>
      <w:r w:rsidRPr="00FC02DE">
        <w:rPr>
          <w:rFonts w:ascii="Times New Roman" w:hAnsi="Times New Roman" w:cs="Times New Roman"/>
          <w:sz w:val="24"/>
          <w:szCs w:val="24"/>
        </w:rPr>
        <w:t>.Заказчик имеет иные обязанности, предусмотренные Договором.</w:t>
      </w:r>
    </w:p>
    <w:p w:rsidR="009B0BC6" w:rsidRPr="00743B3F" w:rsidRDefault="0000302F" w:rsidP="009B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Исполнитель</w:t>
      </w:r>
      <w:r w:rsidR="009B0BC6" w:rsidRPr="00743B3F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9B0BC6" w:rsidRPr="00FC02DE" w:rsidRDefault="0000302F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B0BC6" w:rsidRPr="00FC02DE">
        <w:rPr>
          <w:rFonts w:ascii="Times New Roman" w:hAnsi="Times New Roman" w:cs="Times New Roman"/>
          <w:sz w:val="24"/>
          <w:szCs w:val="24"/>
        </w:rPr>
        <w:t>.принимать от Заказчика все предоставляемые сведения и документы, необходимые для исполнения Договора, по требованию Заказчика произвести их опись;</w:t>
      </w:r>
    </w:p>
    <w:p w:rsidR="009B0BC6" w:rsidRPr="0000302F" w:rsidRDefault="0000302F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>4.2.2</w:t>
      </w:r>
      <w:r w:rsidR="009B0BC6" w:rsidRPr="0000302F">
        <w:rPr>
          <w:rFonts w:ascii="Times New Roman" w:hAnsi="Times New Roman" w:cs="Times New Roman"/>
          <w:sz w:val="24"/>
          <w:szCs w:val="24"/>
        </w:rPr>
        <w:t>.согласовывать с Заказчиком составленные в ходе исполнения Договора проекты документов, вносить в них обоснованные, не противоречащие законода</w:t>
      </w:r>
      <w:r w:rsidRPr="0000302F">
        <w:rPr>
          <w:rFonts w:ascii="Times New Roman" w:hAnsi="Times New Roman" w:cs="Times New Roman"/>
          <w:sz w:val="24"/>
          <w:szCs w:val="24"/>
        </w:rPr>
        <w:t>тельству изменения и дополнения</w:t>
      </w:r>
      <w:r w:rsidR="009B0BC6" w:rsidRPr="0000302F">
        <w:rPr>
          <w:rFonts w:ascii="Times New Roman" w:hAnsi="Times New Roman" w:cs="Times New Roman"/>
          <w:sz w:val="24"/>
          <w:szCs w:val="24"/>
        </w:rPr>
        <w:t>;</w:t>
      </w:r>
    </w:p>
    <w:p w:rsidR="009B0BC6" w:rsidRPr="00FC02DE" w:rsidRDefault="0000302F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9B0BC6" w:rsidRPr="00FC02DE">
        <w:rPr>
          <w:rFonts w:ascii="Times New Roman" w:hAnsi="Times New Roman" w:cs="Times New Roman"/>
          <w:sz w:val="24"/>
          <w:szCs w:val="24"/>
        </w:rPr>
        <w:t xml:space="preserve">.информировать Заказчика о ходе исполнения Договора (устно по телефону, письменно факсами, e-mail-ами, sms-сообщениями) по требованию Заказчика, а в отсутствие </w:t>
      </w:r>
      <w:r w:rsidR="009B0BC6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B0BC6" w:rsidRPr="00FC02D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9B0BC6">
        <w:rPr>
          <w:rFonts w:ascii="Times New Roman" w:hAnsi="Times New Roman" w:cs="Times New Roman"/>
          <w:sz w:val="24"/>
          <w:szCs w:val="24"/>
        </w:rPr>
        <w:t xml:space="preserve">– </w:t>
      </w:r>
      <w:r w:rsidR="009B0BC6" w:rsidRPr="00FC02DE">
        <w:rPr>
          <w:rFonts w:ascii="Times New Roman" w:hAnsi="Times New Roman" w:cs="Times New Roman"/>
          <w:sz w:val="24"/>
          <w:szCs w:val="24"/>
        </w:rPr>
        <w:t>с</w:t>
      </w:r>
      <w:r w:rsidR="009B0BC6">
        <w:rPr>
          <w:rFonts w:ascii="Times New Roman" w:hAnsi="Times New Roman" w:cs="Times New Roman"/>
          <w:sz w:val="24"/>
          <w:szCs w:val="24"/>
        </w:rPr>
        <w:t xml:space="preserve"> </w:t>
      </w:r>
      <w:r w:rsidR="009B0BC6" w:rsidRPr="00FC02DE">
        <w:rPr>
          <w:rFonts w:ascii="Times New Roman" w:hAnsi="Times New Roman" w:cs="Times New Roman"/>
          <w:sz w:val="24"/>
          <w:szCs w:val="24"/>
        </w:rPr>
        <w:t>той частотой, которую посчитает необходимой и достаточной (как правило, по мере совершения значимых действий);</w:t>
      </w:r>
    </w:p>
    <w:p w:rsidR="009B0BC6" w:rsidRPr="00FC02DE" w:rsidRDefault="0000302F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9B0BC6" w:rsidRPr="00FC02DE">
        <w:rPr>
          <w:rFonts w:ascii="Times New Roman" w:hAnsi="Times New Roman" w:cs="Times New Roman"/>
          <w:sz w:val="24"/>
          <w:szCs w:val="24"/>
        </w:rPr>
        <w:t>.передать Заказчику все полученные для исполнения, во время исполнения и в порядке исполнения Договора документы при подписании акта приемки услуг. По требовани</w:t>
      </w:r>
      <w:r w:rsidR="009B0BC6">
        <w:rPr>
          <w:rFonts w:ascii="Times New Roman" w:hAnsi="Times New Roman" w:cs="Times New Roman"/>
          <w:sz w:val="24"/>
          <w:szCs w:val="24"/>
        </w:rPr>
        <w:t>ю</w:t>
      </w:r>
      <w:r w:rsidR="009B0BC6" w:rsidRPr="00FC02DE">
        <w:rPr>
          <w:rFonts w:ascii="Times New Roman" w:hAnsi="Times New Roman" w:cs="Times New Roman"/>
          <w:sz w:val="24"/>
          <w:szCs w:val="24"/>
        </w:rPr>
        <w:t xml:space="preserve"> Заказчика перечисленные документы могут быть переданы Исполнителем до завершения исполнения Договора (до</w:t>
      </w:r>
      <w:r w:rsidR="009B0BC6">
        <w:rPr>
          <w:rFonts w:ascii="Times New Roman" w:hAnsi="Times New Roman" w:cs="Times New Roman"/>
          <w:sz w:val="24"/>
          <w:szCs w:val="24"/>
        </w:rPr>
        <w:t xml:space="preserve"> подписания акта приемки услуг)</w:t>
      </w:r>
      <w:r w:rsidR="009B0BC6" w:rsidRPr="00FC02DE">
        <w:rPr>
          <w:rFonts w:ascii="Times New Roman" w:hAnsi="Times New Roman" w:cs="Times New Roman"/>
          <w:sz w:val="24"/>
          <w:szCs w:val="24"/>
        </w:rPr>
        <w:t>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4.2.</w:t>
      </w:r>
      <w:r w:rsidR="0000302F">
        <w:rPr>
          <w:rFonts w:ascii="Times New Roman" w:hAnsi="Times New Roman" w:cs="Times New Roman"/>
          <w:sz w:val="24"/>
          <w:szCs w:val="24"/>
        </w:rPr>
        <w:t>5</w:t>
      </w:r>
      <w:r w:rsidRPr="00FC02DE">
        <w:rPr>
          <w:rFonts w:ascii="Times New Roman" w:hAnsi="Times New Roman" w:cs="Times New Roman"/>
          <w:sz w:val="24"/>
          <w:szCs w:val="24"/>
        </w:rPr>
        <w:t>.обеспечивать квалифицированное и качественное оказание услуг Заказчику, проявляя старательность и добросовестность;</w:t>
      </w:r>
    </w:p>
    <w:p w:rsidR="009B0BC6" w:rsidRPr="00FC02DE" w:rsidRDefault="0000302F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="009B0BC6" w:rsidRPr="00FC02DE">
        <w:rPr>
          <w:rFonts w:ascii="Times New Roman" w:hAnsi="Times New Roman" w:cs="Times New Roman"/>
          <w:sz w:val="24"/>
          <w:szCs w:val="24"/>
        </w:rPr>
        <w:t>.соблюдать коммерческую тайну Заказчика;</w:t>
      </w:r>
    </w:p>
    <w:p w:rsidR="009B0BC6" w:rsidRPr="00FC02DE" w:rsidRDefault="0000302F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="009B0BC6" w:rsidRPr="00FC02DE">
        <w:rPr>
          <w:rFonts w:ascii="Times New Roman" w:hAnsi="Times New Roman" w:cs="Times New Roman"/>
          <w:sz w:val="24"/>
          <w:szCs w:val="24"/>
        </w:rPr>
        <w:t>.Исполнитель имеет иные обязанности, предусмотренные Договором.</w:t>
      </w:r>
    </w:p>
    <w:p w:rsidR="009B0BC6" w:rsidRDefault="009B0BC6" w:rsidP="009B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4.3. Права Заказчика</w:t>
      </w:r>
    </w:p>
    <w:p w:rsidR="0000302F" w:rsidRPr="0000302F" w:rsidRDefault="0000302F" w:rsidP="0000302F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>4.3.1.знакомиться с проектами документов, которые Исполнитель составляет в ходе исполнения Договора, обсуждать их, при наличии замечаний или предложений сообщать их и обосновывать, после внесения соответствующих изменений и дополнений, в зависимости от обстоятельств, согласовывать или утверждать проекты документов;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4.3.</w:t>
      </w:r>
      <w:r w:rsidR="0000302F">
        <w:rPr>
          <w:rFonts w:ascii="Times New Roman" w:hAnsi="Times New Roman" w:cs="Times New Roman"/>
          <w:sz w:val="24"/>
          <w:szCs w:val="24"/>
        </w:rPr>
        <w:t>2</w:t>
      </w:r>
      <w:r w:rsidRPr="00FC02DE">
        <w:rPr>
          <w:rFonts w:ascii="Times New Roman" w:hAnsi="Times New Roman" w:cs="Times New Roman"/>
          <w:sz w:val="24"/>
          <w:szCs w:val="24"/>
        </w:rPr>
        <w:t>.Заказчик имеет иные права, предусмотренные Договором.</w:t>
      </w:r>
    </w:p>
    <w:p w:rsidR="009B0BC6" w:rsidRPr="00743B3F" w:rsidRDefault="009B0BC6" w:rsidP="009B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4.4.Права Исполнителя</w:t>
      </w:r>
    </w:p>
    <w:p w:rsidR="009B0BC6" w:rsidRPr="0000302F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>4.4.1.Исполнитель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B0BC6" w:rsidRPr="00FC02DE" w:rsidRDefault="0000302F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9B0BC6" w:rsidRPr="00FC02DE">
        <w:rPr>
          <w:rFonts w:ascii="Times New Roman" w:hAnsi="Times New Roman" w:cs="Times New Roman"/>
          <w:sz w:val="24"/>
          <w:szCs w:val="24"/>
        </w:rPr>
        <w:t>.Если в ходе исполнения Договора государственными органами или организациями, либо иными лицами, с которыми Исполнитель взаимодействует в порядке исполнения Договора, устанавливается факт недействительности документов или недостоверности сведений, предоставленных Заказчиком, Исполнитель вправе потребовать от Заказчика, а Заказчик обязан предоставить действительные документы или достоверные сведения. В этом случае Исполнитель в одностороннем порядке вправе пересмотреть срок исполнения Договора (поручения по Договору) и стоимость услуг, уведомив при этом Заказчика.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00302F">
        <w:rPr>
          <w:rFonts w:ascii="Times New Roman" w:hAnsi="Times New Roman" w:cs="Times New Roman"/>
          <w:sz w:val="24"/>
          <w:szCs w:val="24"/>
        </w:rPr>
        <w:t>3</w:t>
      </w:r>
      <w:r w:rsidRPr="00FC02DE">
        <w:rPr>
          <w:rFonts w:ascii="Times New Roman" w:hAnsi="Times New Roman" w:cs="Times New Roman"/>
          <w:sz w:val="24"/>
          <w:szCs w:val="24"/>
        </w:rPr>
        <w:t xml:space="preserve">.В случае длительного (более </w:t>
      </w:r>
      <w:r>
        <w:rPr>
          <w:rFonts w:ascii="Times New Roman" w:hAnsi="Times New Roman" w:cs="Times New Roman"/>
          <w:sz w:val="24"/>
          <w:szCs w:val="24"/>
        </w:rPr>
        <w:t>шести месяцев</w:t>
      </w:r>
      <w:r w:rsidRPr="00FC02DE">
        <w:rPr>
          <w:rFonts w:ascii="Times New Roman" w:hAnsi="Times New Roman" w:cs="Times New Roman"/>
          <w:sz w:val="24"/>
          <w:szCs w:val="24"/>
        </w:rPr>
        <w:t xml:space="preserve">) бездействия со стороны Заказчика Исполнитель </w:t>
      </w:r>
      <w:r w:rsidRPr="00CC6869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FC02DE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C02DE">
        <w:rPr>
          <w:rFonts w:ascii="Times New Roman" w:hAnsi="Times New Roman" w:cs="Times New Roman"/>
          <w:sz w:val="24"/>
          <w:szCs w:val="24"/>
        </w:rPr>
        <w:t>оговор в одностороннем порядке, уведомив об этом Заказчика.</w:t>
      </w:r>
    </w:p>
    <w:p w:rsidR="009B0BC6" w:rsidRPr="00FC02DE" w:rsidRDefault="0000302F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</w:t>
      </w:r>
      <w:r w:rsidR="009B0BC6" w:rsidRPr="00FC02DE">
        <w:rPr>
          <w:rFonts w:ascii="Times New Roman" w:hAnsi="Times New Roman" w:cs="Times New Roman"/>
          <w:sz w:val="24"/>
          <w:szCs w:val="24"/>
        </w:rPr>
        <w:t>.Исполнитель имеет иные права, предусмотренные Договором.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BC6" w:rsidRDefault="009B0BC6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B0BC6" w:rsidRPr="00743B3F" w:rsidRDefault="009B0BC6" w:rsidP="009B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Ответственность Исполнителя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5.1.Исполнитель не несет ответственность за неполноту, недостоверность сведений или недействительность документов, 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02DE">
        <w:rPr>
          <w:rFonts w:ascii="Times New Roman" w:hAnsi="Times New Roman" w:cs="Times New Roman"/>
          <w:sz w:val="24"/>
          <w:szCs w:val="24"/>
        </w:rPr>
        <w:t xml:space="preserve"> Заказчиком.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 xml:space="preserve">5.2.Исполнитель не несет ответственность за ненадлежащее исполнение Договора вследствие </w:t>
      </w:r>
      <w:r w:rsidR="00B830D2">
        <w:rPr>
          <w:rFonts w:ascii="Times New Roman" w:hAnsi="Times New Roman" w:cs="Times New Roman"/>
          <w:sz w:val="24"/>
          <w:szCs w:val="24"/>
        </w:rPr>
        <w:t>несвоевременного предоставления</w:t>
      </w:r>
      <w:r w:rsidRPr="00FC02DE">
        <w:rPr>
          <w:rFonts w:ascii="Times New Roman" w:hAnsi="Times New Roman" w:cs="Times New Roman"/>
          <w:sz w:val="24"/>
          <w:szCs w:val="24"/>
        </w:rPr>
        <w:t xml:space="preserve"> Заказчиком необходимых для исполнения Договора документов, если это повлекло ненадлежащее исполнение.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5.3.Исполнитель не несет ответственность за ненадлежащее исполнение Договора, вызванное неисполнением или ненадлежащим исполнением Заказчиком обязанности: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-по предоставлению документов и сообщению сведений, необходимых для исполнения Договора;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 xml:space="preserve">-по сообщению Исполнителю сведений, которые Заказчик получает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C02DE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организаций или физических лиц, касающихся исполнения Договора.</w:t>
      </w:r>
    </w:p>
    <w:p w:rsidR="00B830D2" w:rsidRDefault="00B830D2" w:rsidP="00B83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FC02DE">
        <w:rPr>
          <w:rFonts w:ascii="Times New Roman" w:hAnsi="Times New Roman" w:cs="Times New Roman"/>
          <w:sz w:val="24"/>
          <w:szCs w:val="24"/>
        </w:rPr>
        <w:t xml:space="preserve">.Исполнитель несет ответственность за ненадлежащее качество оказанных услуг, недостоверность предоставляемой Заказчику информации в соответствии с законодательством. </w:t>
      </w:r>
    </w:p>
    <w:p w:rsidR="009B0BC6" w:rsidRPr="0000302F" w:rsidRDefault="00B830D2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>5.5</w:t>
      </w:r>
      <w:r w:rsidR="009B0BC6" w:rsidRPr="0000302F">
        <w:rPr>
          <w:rFonts w:ascii="Times New Roman" w:hAnsi="Times New Roman" w:cs="Times New Roman"/>
          <w:sz w:val="24"/>
          <w:szCs w:val="24"/>
        </w:rPr>
        <w:t>.Исполнитель не гарантирует:</w:t>
      </w:r>
    </w:p>
    <w:p w:rsidR="009B0BC6" w:rsidRPr="0000302F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>-принятие государственными органами, иными юридическими лицами и физическими лицами ожидаемых Заказчиком решений;</w:t>
      </w:r>
    </w:p>
    <w:p w:rsidR="009B0BC6" w:rsidRPr="0000302F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>-совершение государственными органами, иными юридическими лицами и физическими лицами ожидаемых Заказчиком действий, соответственно, не несет ответственность за непринятие указанных решений или несовершение указанных действий.</w:t>
      </w:r>
    </w:p>
    <w:p w:rsidR="009B0BC6" w:rsidRPr="00743B3F" w:rsidRDefault="009B0BC6" w:rsidP="009B0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Ответственность Заказчика</w:t>
      </w:r>
    </w:p>
    <w:p w:rsidR="009B0BC6" w:rsidRDefault="00B830D2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9B0BC6" w:rsidRPr="00FC02DE">
        <w:rPr>
          <w:rFonts w:ascii="Times New Roman" w:hAnsi="Times New Roman" w:cs="Times New Roman"/>
          <w:sz w:val="24"/>
          <w:szCs w:val="24"/>
        </w:rPr>
        <w:t>.Заказчик несет ответственность за неполноту, недостоверность недействительность предоставленных Исполнителю сведений и документов в соответствии с законодательством.</w:t>
      </w:r>
    </w:p>
    <w:p w:rsidR="009B0BC6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C02DE">
        <w:rPr>
          <w:rFonts w:ascii="Times New Roman" w:hAnsi="Times New Roman" w:cs="Times New Roman"/>
          <w:sz w:val="24"/>
          <w:szCs w:val="24"/>
        </w:rPr>
        <w:t xml:space="preserve">а предоставление Исполнителю недостоверной информации и недействительных документов Заказчик возмещает </w:t>
      </w:r>
      <w:r>
        <w:rPr>
          <w:rFonts w:ascii="Times New Roman" w:hAnsi="Times New Roman" w:cs="Times New Roman"/>
          <w:sz w:val="24"/>
          <w:szCs w:val="24"/>
        </w:rPr>
        <w:t>Исполнителю причиненные убытки</w:t>
      </w:r>
      <w:r w:rsidRPr="00FC02DE">
        <w:rPr>
          <w:rFonts w:ascii="Times New Roman" w:hAnsi="Times New Roman" w:cs="Times New Roman"/>
          <w:sz w:val="24"/>
          <w:szCs w:val="24"/>
        </w:rPr>
        <w:t>.</w:t>
      </w:r>
    </w:p>
    <w:p w:rsidR="00A82EFF" w:rsidRDefault="00A82EFF" w:rsidP="009B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BC6" w:rsidRDefault="009B0BC6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 и юридический форс-мажор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FC02DE">
        <w:rPr>
          <w:rFonts w:ascii="Times New Roman" w:hAnsi="Times New Roman" w:cs="Times New Roman"/>
          <w:sz w:val="24"/>
          <w:szCs w:val="24"/>
        </w:rPr>
        <w:t>Обе стороны освобождаются от ответственности за частичное или полное невыполнение своих обязательств по настоящему Договору, если они докажут, что это произошло в результате обстоятельств непреодолимой силы (стихийные бедствия или иные обстоятельства, которые невозможно предусмотреть или предотвратить либо возможно предусмотреть, но не возможно предотвратить), или юридического форс-мажора (решения государственных органов, забастовки, военные действия, временная приостановка действий государственных органов, учреждений, должностных лиц, от действий которых зависит исполнение поручения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02DE">
        <w:rPr>
          <w:rFonts w:ascii="Times New Roman" w:hAnsi="Times New Roman" w:cs="Times New Roman"/>
          <w:sz w:val="24"/>
          <w:szCs w:val="24"/>
        </w:rPr>
        <w:t xml:space="preserve"> - которые возникли после заключения настоящего Договора и которые обе стороны не могли ни предвидеть, ни предотвратить на момент заключения Договора.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В случае наступления указанных выше обстоятельств, стороны оставляют за собой право: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02DE">
        <w:rPr>
          <w:rFonts w:ascii="Times New Roman" w:hAnsi="Times New Roman" w:cs="Times New Roman"/>
          <w:sz w:val="24"/>
          <w:szCs w:val="24"/>
        </w:rPr>
        <w:t>внести соответствующие изменения в настоящий Договор;</w:t>
      </w:r>
    </w:p>
    <w:p w:rsidR="009B0BC6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02DE">
        <w:rPr>
          <w:rFonts w:ascii="Times New Roman" w:hAnsi="Times New Roman" w:cs="Times New Roman"/>
          <w:sz w:val="24"/>
          <w:szCs w:val="24"/>
        </w:rPr>
        <w:t>расторгнуть Договор после взаиморасчетов.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BC6" w:rsidRDefault="009B0BC6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t>7. Срок действия Договора. Прекращение Договора</w:t>
      </w:r>
    </w:p>
    <w:p w:rsidR="009B0BC6" w:rsidRPr="0000302F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>7.1.Договор вступает в силу с момента подписания обеими сторонами и действует до подписания с</w:t>
      </w:r>
      <w:r w:rsidR="0000302F" w:rsidRPr="0000302F">
        <w:rPr>
          <w:rFonts w:ascii="Times New Roman" w:hAnsi="Times New Roman" w:cs="Times New Roman"/>
          <w:sz w:val="24"/>
          <w:szCs w:val="24"/>
        </w:rPr>
        <w:t xml:space="preserve">торонами акта приемки услуг, </w:t>
      </w:r>
      <w:r w:rsidRPr="0000302F">
        <w:rPr>
          <w:rFonts w:ascii="Times New Roman" w:hAnsi="Times New Roman" w:cs="Times New Roman"/>
          <w:sz w:val="24"/>
          <w:szCs w:val="24"/>
        </w:rPr>
        <w:t>с</w:t>
      </w:r>
      <w:r w:rsidR="0000302F" w:rsidRPr="0000302F">
        <w:rPr>
          <w:rFonts w:ascii="Times New Roman" w:hAnsi="Times New Roman" w:cs="Times New Roman"/>
          <w:sz w:val="24"/>
          <w:szCs w:val="24"/>
        </w:rPr>
        <w:t>оглашения о расторжения Договора, открытия в отношении Заказчика конкурсного производства либо исключения Заказчика из Единого государственного регистра юридических лиц и индивидуальных предпринимателей</w:t>
      </w:r>
      <w:r w:rsidRPr="0000302F">
        <w:rPr>
          <w:rFonts w:ascii="Times New Roman" w:hAnsi="Times New Roman" w:cs="Times New Roman"/>
          <w:sz w:val="24"/>
          <w:szCs w:val="24"/>
        </w:rPr>
        <w:t>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FC02DE">
        <w:rPr>
          <w:rFonts w:ascii="Times New Roman" w:hAnsi="Times New Roman" w:cs="Times New Roman"/>
          <w:sz w:val="24"/>
          <w:szCs w:val="24"/>
        </w:rPr>
        <w:t>Все изменения и дополнения в Договор должны быть оформлены в письменной форме.</w:t>
      </w:r>
    </w:p>
    <w:p w:rsidR="009B0BC6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FC02DE">
        <w:rPr>
          <w:rFonts w:ascii="Times New Roman" w:hAnsi="Times New Roman" w:cs="Times New Roman"/>
          <w:sz w:val="24"/>
          <w:szCs w:val="24"/>
        </w:rPr>
        <w:t>Договор прекращается в случае отказа от Договора одной из сторон Договора.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BC6" w:rsidRDefault="009B0BC6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3F">
        <w:rPr>
          <w:rFonts w:ascii="Times New Roman" w:hAnsi="Times New Roman" w:cs="Times New Roman"/>
          <w:b/>
          <w:sz w:val="24"/>
          <w:szCs w:val="24"/>
        </w:rPr>
        <w:lastRenderedPageBreak/>
        <w:t>8. Дополнительные и особые условия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FC02DE">
        <w:rPr>
          <w:rFonts w:ascii="Times New Roman" w:hAnsi="Times New Roman" w:cs="Times New Roman"/>
          <w:sz w:val="24"/>
          <w:szCs w:val="24"/>
        </w:rPr>
        <w:t>Электронные копии документов, составленных Исполнителем в порядке исполнения Договора, Заказчику не передаются и в стоимость услуг не включены.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FC02DE">
        <w:rPr>
          <w:rFonts w:ascii="Times New Roman" w:hAnsi="Times New Roman" w:cs="Times New Roman"/>
          <w:sz w:val="24"/>
          <w:szCs w:val="24"/>
        </w:rPr>
        <w:t>Факт оказания услуг по настоящему Договору может быть использован Исполнителем в маркетинговых и рекламных целях.</w:t>
      </w:r>
    </w:p>
    <w:p w:rsidR="009B0BC6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FC02DE">
        <w:rPr>
          <w:rFonts w:ascii="Times New Roman" w:hAnsi="Times New Roman" w:cs="Times New Roman"/>
          <w:sz w:val="24"/>
          <w:szCs w:val="24"/>
        </w:rPr>
        <w:t>В случае объявления представляемой Исполнителю информации конфиденциальной, стороны оформляют дополнительное соглашение о конфиденциальности.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BC6" w:rsidRDefault="009B0BC6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E3">
        <w:rPr>
          <w:rFonts w:ascii="Times New Roman" w:hAnsi="Times New Roman" w:cs="Times New Roman"/>
          <w:b/>
          <w:sz w:val="24"/>
          <w:szCs w:val="24"/>
        </w:rPr>
        <w:t>9. Рассмотрение замечаний и претензий. Разрешение споров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FC02DE">
        <w:rPr>
          <w:rFonts w:ascii="Times New Roman" w:hAnsi="Times New Roman" w:cs="Times New Roman"/>
          <w:sz w:val="24"/>
          <w:szCs w:val="24"/>
        </w:rPr>
        <w:t>Замечания и претензии по исполнению Договора Исполнитель принимает до подписания акта приемки услуг.</w:t>
      </w:r>
    </w:p>
    <w:p w:rsidR="009B0BC6" w:rsidRPr="0000302F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>9.2.В целях обеспечения высокого качества услуг и своевременного реагирования на замечания и претензии Замечания и претензии принимает руководитель (заместитель руководителя) Исполнителя в офисе Исполнителя в письменной форме (на бумаге, в виде электронного письма, sms-сообщения на м</w:t>
      </w:r>
      <w:r w:rsidR="0000302F" w:rsidRPr="0000302F">
        <w:rPr>
          <w:rFonts w:ascii="Times New Roman" w:hAnsi="Times New Roman" w:cs="Times New Roman"/>
          <w:sz w:val="24"/>
          <w:szCs w:val="24"/>
        </w:rPr>
        <w:t>обильный телефон руководителя).</w:t>
      </w:r>
    </w:p>
    <w:p w:rsidR="009B0BC6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FC02DE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 и неурегулированные путем переговоров между обеими сторонами, рассматриваются в хозяйственном суде по месту нахождения Исполнителя.</w:t>
      </w:r>
    </w:p>
    <w:p w:rsidR="009B0BC6" w:rsidRDefault="009B0BC6" w:rsidP="009B0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E3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 xml:space="preserve">10.1.В части отношений, не урегулированных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C02DE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законодательством.</w:t>
      </w:r>
    </w:p>
    <w:p w:rsidR="009B0BC6" w:rsidRPr="00FC02DE" w:rsidRDefault="009B0BC6" w:rsidP="009B0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FC02DE">
        <w:rPr>
          <w:rFonts w:ascii="Times New Roman" w:hAnsi="Times New Roman" w:cs="Times New Roman"/>
          <w:sz w:val="24"/>
          <w:szCs w:val="24"/>
        </w:rPr>
        <w:t>Договор оформлен в двух экземплярах, по одному каждой стороне.</w:t>
      </w:r>
    </w:p>
    <w:p w:rsidR="003801B3" w:rsidRDefault="00FA63B2" w:rsidP="00FA6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B2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10236" w:type="dxa"/>
        <w:tblLook w:val="01E0" w:firstRow="1" w:lastRow="1" w:firstColumn="1" w:lastColumn="1" w:noHBand="0" w:noVBand="0"/>
      </w:tblPr>
      <w:tblGrid>
        <w:gridCol w:w="5211"/>
        <w:gridCol w:w="5025"/>
      </w:tblGrid>
      <w:tr w:rsidR="00FA63B2" w:rsidRPr="00B0064F">
        <w:trPr>
          <w:trHeight w:val="333"/>
        </w:trPr>
        <w:tc>
          <w:tcPr>
            <w:tcW w:w="5211" w:type="dxa"/>
            <w:shd w:val="clear" w:color="auto" w:fill="auto"/>
          </w:tcPr>
          <w:p w:rsidR="00287575" w:rsidRPr="00A843CF" w:rsidRDefault="00FA63B2" w:rsidP="00B20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D6E5A" w:rsidRDefault="00FA63B2" w:rsidP="00B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AE" w:rsidRPr="00287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315" w:rsidRPr="00287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7AE" w:rsidRPr="00287575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0A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XYZ</w:t>
            </w:r>
            <w:r w:rsidR="00895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575" w:rsidRDefault="00287575" w:rsidP="009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93" w:rsidRDefault="00895593" w:rsidP="009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93" w:rsidRDefault="00895593" w:rsidP="009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5A" w:rsidRDefault="00FD6E5A" w:rsidP="009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5A" w:rsidRDefault="00FD6E5A" w:rsidP="009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5A" w:rsidRDefault="00FD6E5A" w:rsidP="009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5A" w:rsidRDefault="00FD6E5A" w:rsidP="009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5A" w:rsidRPr="00287575" w:rsidRDefault="00FD6E5A" w:rsidP="009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CF" w:rsidRDefault="00A843CF" w:rsidP="00A843CF">
            <w:pPr>
              <w:tabs>
                <w:tab w:val="left" w:pos="3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C2" w:rsidRPr="00287575" w:rsidRDefault="00FD6E5A" w:rsidP="00895593">
            <w:pPr>
              <w:tabs>
                <w:tab w:val="left" w:pos="3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 участников</w:t>
            </w:r>
            <w:r w:rsidR="00287575" w:rsidRPr="0028757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87575" w:rsidRPr="002875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95593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5025" w:type="dxa"/>
            <w:shd w:val="clear" w:color="auto" w:fill="auto"/>
          </w:tcPr>
          <w:p w:rsidR="00287575" w:rsidRPr="00A843CF" w:rsidRDefault="00FA63B2" w:rsidP="00B20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287575" w:rsidRDefault="00287575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7B53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7B53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7B53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7B53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7B53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7B53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7B53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7B53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A7B53" w:rsidRPr="000A7B53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87575" w:rsidRPr="00287575" w:rsidRDefault="00287575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5A" w:rsidRDefault="00FD6E5A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75" w:rsidRPr="00287575" w:rsidRDefault="000A7B53" w:rsidP="0028757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75" w:rsidRPr="00287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A63B2" w:rsidRPr="00287575" w:rsidRDefault="00FA63B2" w:rsidP="00B0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B2" w:rsidRPr="00FA63B2">
        <w:tc>
          <w:tcPr>
            <w:tcW w:w="5211" w:type="dxa"/>
            <w:shd w:val="clear" w:color="auto" w:fill="auto"/>
          </w:tcPr>
          <w:p w:rsidR="009A474B" w:rsidRPr="00993FC1" w:rsidRDefault="009A474B" w:rsidP="009A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10" w:rsidRPr="00993FC1" w:rsidRDefault="00082910" w:rsidP="009A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</w:tcPr>
          <w:p w:rsidR="009A474B" w:rsidRPr="00993FC1" w:rsidRDefault="009A474B" w:rsidP="009A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4B" w:rsidRPr="00993FC1" w:rsidRDefault="009A474B" w:rsidP="009A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F3" w:rsidRDefault="006A75F3" w:rsidP="009A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2" w:rsidRPr="00993FC1" w:rsidRDefault="00FA63B2" w:rsidP="009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B9F" w:rsidRDefault="00457B9F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4B" w:rsidRDefault="009A474B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4B" w:rsidRDefault="009A474B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4B" w:rsidRDefault="009A474B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4B" w:rsidRDefault="009A474B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E5A" w:rsidRDefault="00FD6E5A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E5A" w:rsidRDefault="00FD6E5A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E5A" w:rsidRDefault="00FD6E5A" w:rsidP="004715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7B53" w:rsidRDefault="000A7B53" w:rsidP="004715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7B53" w:rsidRPr="000A7B53" w:rsidRDefault="000A7B53" w:rsidP="004715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6E5A" w:rsidRDefault="00FD6E5A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4B" w:rsidRDefault="009A474B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74B" w:rsidRDefault="009A474B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598" w:rsidRPr="00FC02DE" w:rsidRDefault="00DA47C9" w:rsidP="004B01E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86598" w:rsidRPr="00FC02DE">
        <w:rPr>
          <w:rFonts w:ascii="Times New Roman" w:hAnsi="Times New Roman" w:cs="Times New Roman"/>
          <w:sz w:val="24"/>
          <w:szCs w:val="24"/>
        </w:rPr>
        <w:t>риложение №</w:t>
      </w:r>
      <w:r w:rsidR="00DC01A8">
        <w:rPr>
          <w:rFonts w:ascii="Times New Roman" w:hAnsi="Times New Roman" w:cs="Times New Roman"/>
          <w:sz w:val="24"/>
          <w:szCs w:val="24"/>
        </w:rPr>
        <w:t>1</w:t>
      </w:r>
    </w:p>
    <w:p w:rsidR="00886598" w:rsidRPr="00FC02DE" w:rsidRDefault="00886598" w:rsidP="004B01E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к договору на выполнение функций</w:t>
      </w:r>
    </w:p>
    <w:p w:rsidR="00886598" w:rsidRDefault="00886598" w:rsidP="004B01E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ликвидатора</w:t>
      </w:r>
      <w:r w:rsidR="000941A5">
        <w:rPr>
          <w:rFonts w:ascii="Times New Roman" w:hAnsi="Times New Roman" w:cs="Times New Roman"/>
          <w:sz w:val="24"/>
          <w:szCs w:val="24"/>
        </w:rPr>
        <w:t xml:space="preserve"> </w:t>
      </w:r>
      <w:r w:rsidR="000A6333">
        <w:rPr>
          <w:rFonts w:ascii="Times New Roman" w:hAnsi="Times New Roman" w:cs="Times New Roman"/>
          <w:sz w:val="24"/>
          <w:szCs w:val="24"/>
        </w:rPr>
        <w:t xml:space="preserve">№ </w:t>
      </w:r>
      <w:r w:rsidR="00895593">
        <w:rPr>
          <w:rFonts w:ascii="Times New Roman" w:hAnsi="Times New Roman" w:cs="Times New Roman"/>
          <w:sz w:val="24"/>
          <w:szCs w:val="24"/>
        </w:rPr>
        <w:t>___</w:t>
      </w:r>
      <w:r w:rsidR="00A843CF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 xml:space="preserve">от </w:t>
      </w:r>
      <w:r w:rsidR="00895593">
        <w:rPr>
          <w:rFonts w:ascii="Times New Roman" w:hAnsi="Times New Roman" w:cs="Times New Roman"/>
          <w:sz w:val="24"/>
          <w:szCs w:val="24"/>
        </w:rPr>
        <w:t>___________</w:t>
      </w:r>
      <w:r w:rsidR="00A843CF">
        <w:rPr>
          <w:rFonts w:ascii="Times New Roman" w:hAnsi="Times New Roman" w:cs="Times New Roman"/>
          <w:sz w:val="24"/>
          <w:szCs w:val="24"/>
        </w:rPr>
        <w:t>.</w:t>
      </w:r>
    </w:p>
    <w:p w:rsidR="00DC01A8" w:rsidRPr="00FC02DE" w:rsidRDefault="00DC01A8" w:rsidP="004B01E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4B01E3" w:rsidRPr="004B01E3" w:rsidRDefault="00886598" w:rsidP="004B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E3">
        <w:rPr>
          <w:rFonts w:ascii="Times New Roman" w:hAnsi="Times New Roman" w:cs="Times New Roman"/>
          <w:b/>
          <w:sz w:val="24"/>
          <w:szCs w:val="24"/>
        </w:rPr>
        <w:t>СОСТАВ ФУНКЦИЙ ЛИКВИДАТОРА</w:t>
      </w:r>
    </w:p>
    <w:p w:rsidR="00886598" w:rsidRPr="004B01E3" w:rsidRDefault="00886598" w:rsidP="004B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E3">
        <w:rPr>
          <w:rFonts w:ascii="Times New Roman" w:hAnsi="Times New Roman" w:cs="Times New Roman"/>
          <w:b/>
          <w:sz w:val="24"/>
          <w:szCs w:val="24"/>
        </w:rPr>
        <w:t>(руководителя ликвидируемой организации)</w:t>
      </w:r>
    </w:p>
    <w:p w:rsidR="004B01E3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1E3" w:rsidRDefault="00886598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 xml:space="preserve">Ликвидатор выполняет следующие функции и совершает следующие действия: </w:t>
      </w:r>
    </w:p>
    <w:p w:rsidR="00886598" w:rsidRPr="004B01E3" w:rsidRDefault="00886598" w:rsidP="004B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E3">
        <w:rPr>
          <w:rFonts w:ascii="Times New Roman" w:hAnsi="Times New Roman" w:cs="Times New Roman"/>
          <w:b/>
          <w:sz w:val="24"/>
          <w:szCs w:val="24"/>
        </w:rPr>
        <w:t>ФУНКЦИИ ОБЩЕГО УПРАВЛЕНИЯ ЛИКВИДИРУЕМОЙ ОРГАНИЗАЦИЕЙ: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управляет делами ликвидируемой организации (организует деятельность ликвидируемой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организации, осуществляет текущее руководство организацией в период ликвидации);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обеспечивает исполнение решени</w:t>
      </w:r>
      <w:r w:rsidR="003A0C99">
        <w:rPr>
          <w:rFonts w:ascii="Times New Roman" w:hAnsi="Times New Roman" w:cs="Times New Roman"/>
          <w:sz w:val="24"/>
          <w:szCs w:val="24"/>
        </w:rPr>
        <w:t>й</w:t>
      </w:r>
      <w:r w:rsidR="00886598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CD4D72">
        <w:rPr>
          <w:rFonts w:ascii="Times New Roman" w:hAnsi="Times New Roman" w:cs="Times New Roman"/>
          <w:sz w:val="24"/>
          <w:szCs w:val="24"/>
        </w:rPr>
        <w:t>учредителя</w:t>
      </w:r>
      <w:r w:rsidR="00082910">
        <w:rPr>
          <w:rFonts w:ascii="Times New Roman" w:hAnsi="Times New Roman" w:cs="Times New Roman"/>
          <w:sz w:val="24"/>
          <w:szCs w:val="24"/>
        </w:rPr>
        <w:t xml:space="preserve"> (участников)</w:t>
      </w:r>
      <w:r w:rsidR="00CD4D72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ликвидируемой организации;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представляет интересы ликвидируемой организации в отношениях с организациями,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индивидуальными предпринимателями и физическими лицами;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распоряжается имуществом и средствами юридического лица в пределах прав, установленных законодательством;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заключает договоры (в том числе трудовые), совершает сделки;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издает приказы, распоряжения и указания;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утверждает штаты ликвидируемой организации;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выдает доверенности на совершение действий от имени ликвидируемой организации;</w:t>
      </w:r>
    </w:p>
    <w:p w:rsidR="00886598" w:rsidRPr="004B01E3" w:rsidRDefault="00886598" w:rsidP="004B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E3">
        <w:rPr>
          <w:rFonts w:ascii="Times New Roman" w:hAnsi="Times New Roman" w:cs="Times New Roman"/>
          <w:b/>
          <w:sz w:val="24"/>
          <w:szCs w:val="24"/>
        </w:rPr>
        <w:t>СПЕЦИАЛЬНЫЕ ФУНКЦИИ ЛИКВИДАТОРА:</w:t>
      </w:r>
    </w:p>
    <w:p w:rsidR="00886598" w:rsidRPr="0000302F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00302F">
        <w:rPr>
          <w:rFonts w:ascii="Times New Roman" w:hAnsi="Times New Roman" w:cs="Times New Roman"/>
          <w:sz w:val="24"/>
          <w:szCs w:val="24"/>
        </w:rPr>
        <w:t>разрабатывает план ликвидации организации, в том числе: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устанавливает порядок и сроки проведения ликвидации;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устанавливает срок для заявления требований кредиторов и порядок их рассмотрения</w:t>
      </w:r>
      <w:r w:rsidR="00CD02D7">
        <w:rPr>
          <w:rFonts w:ascii="Times New Roman" w:hAnsi="Times New Roman" w:cs="Times New Roman"/>
          <w:sz w:val="24"/>
          <w:szCs w:val="24"/>
        </w:rPr>
        <w:t xml:space="preserve"> (с учетом требований законодательства и решений, принимаемых </w:t>
      </w:r>
      <w:r w:rsidR="00C467F9">
        <w:rPr>
          <w:rFonts w:ascii="Times New Roman" w:hAnsi="Times New Roman" w:cs="Times New Roman"/>
          <w:sz w:val="24"/>
          <w:szCs w:val="24"/>
        </w:rPr>
        <w:t>учредителем</w:t>
      </w:r>
      <w:r w:rsidR="00CD02D7">
        <w:rPr>
          <w:rFonts w:ascii="Times New Roman" w:hAnsi="Times New Roman" w:cs="Times New Roman"/>
          <w:sz w:val="24"/>
          <w:szCs w:val="24"/>
        </w:rPr>
        <w:t>)</w:t>
      </w:r>
      <w:r w:rsidR="00886598" w:rsidRPr="00FC02DE">
        <w:rPr>
          <w:rFonts w:ascii="Times New Roman" w:hAnsi="Times New Roman" w:cs="Times New Roman"/>
          <w:sz w:val="24"/>
          <w:szCs w:val="24"/>
        </w:rPr>
        <w:t>;</w:t>
      </w:r>
    </w:p>
    <w:p w:rsidR="00886598" w:rsidRPr="00FC02DE" w:rsidRDefault="00886598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 xml:space="preserve">-предоставляет план ликвидации организации </w:t>
      </w:r>
      <w:r w:rsidR="00C467F9">
        <w:rPr>
          <w:rFonts w:ascii="Times New Roman" w:hAnsi="Times New Roman" w:cs="Times New Roman"/>
          <w:sz w:val="24"/>
          <w:szCs w:val="24"/>
        </w:rPr>
        <w:t>учредителю</w:t>
      </w:r>
      <w:r w:rsidR="00082910">
        <w:rPr>
          <w:rFonts w:ascii="Times New Roman" w:hAnsi="Times New Roman" w:cs="Times New Roman"/>
          <w:sz w:val="24"/>
          <w:szCs w:val="24"/>
        </w:rPr>
        <w:t xml:space="preserve"> (участникам)</w:t>
      </w:r>
      <w:r w:rsidR="003A0C99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организации для рассмотрения и утверждения;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обеспечивает реализацию плана ликвидации организации;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размещает в органах печати, в которых публикуются данные о регистрации юридических лиц,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публикацию (объявление) о ликвидации юридического лица с указанием адреса расположения,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контактных телефонов и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 xml:space="preserve">режима работы </w:t>
      </w:r>
      <w:r w:rsidR="00CD02D7">
        <w:rPr>
          <w:rFonts w:ascii="Times New Roman" w:hAnsi="Times New Roman" w:cs="Times New Roman"/>
          <w:sz w:val="24"/>
          <w:szCs w:val="24"/>
        </w:rPr>
        <w:t>ликвидатора</w:t>
      </w:r>
      <w:r w:rsidR="00886598" w:rsidRPr="00FC02DE">
        <w:rPr>
          <w:rFonts w:ascii="Times New Roman" w:hAnsi="Times New Roman" w:cs="Times New Roman"/>
          <w:sz w:val="24"/>
          <w:szCs w:val="24"/>
        </w:rPr>
        <w:t>,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а также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порядка и срока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заявления кредиторами своих требований к ликвидируемой организации;</w:t>
      </w:r>
    </w:p>
    <w:p w:rsidR="00886598" w:rsidRPr="0000302F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00302F">
        <w:rPr>
          <w:rFonts w:ascii="Times New Roman" w:hAnsi="Times New Roman" w:cs="Times New Roman"/>
          <w:sz w:val="24"/>
          <w:szCs w:val="24"/>
        </w:rPr>
        <w:t>-</w:t>
      </w:r>
      <w:r w:rsidR="00886598" w:rsidRPr="0000302F">
        <w:rPr>
          <w:rFonts w:ascii="Times New Roman" w:hAnsi="Times New Roman" w:cs="Times New Roman"/>
          <w:sz w:val="24"/>
          <w:szCs w:val="24"/>
        </w:rPr>
        <w:t>письменно извещает кредиторов и других заинтересованных лиц о</w:t>
      </w:r>
      <w:r w:rsidR="003801B3" w:rsidRPr="0000302F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00302F">
        <w:rPr>
          <w:rFonts w:ascii="Times New Roman" w:hAnsi="Times New Roman" w:cs="Times New Roman"/>
          <w:sz w:val="24"/>
          <w:szCs w:val="24"/>
        </w:rPr>
        <w:t>ликвидации организации;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проводит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работу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по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взысканию дебиторской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задолженности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и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выявлению требований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кредиторов, регистрирует и рассматривает требования, заявленные кредиторами;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организует проведение инвентаризации и документирование ее результатов;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организует закрытие филиалов и представительств;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организует составление промежуточного ликвидационного баланса;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предоставляет промежуточный ликвидационный баланс для рассмотрения и утверждения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C467F9">
        <w:rPr>
          <w:rFonts w:ascii="Times New Roman" w:hAnsi="Times New Roman" w:cs="Times New Roman"/>
          <w:sz w:val="24"/>
          <w:szCs w:val="24"/>
        </w:rPr>
        <w:t>учредителю</w:t>
      </w:r>
      <w:r w:rsidR="00082910">
        <w:rPr>
          <w:rFonts w:ascii="Times New Roman" w:hAnsi="Times New Roman" w:cs="Times New Roman"/>
          <w:sz w:val="24"/>
          <w:szCs w:val="24"/>
        </w:rPr>
        <w:t xml:space="preserve"> (участникам)</w:t>
      </w:r>
      <w:r w:rsidR="00CD02D7">
        <w:rPr>
          <w:rFonts w:ascii="Times New Roman" w:hAnsi="Times New Roman" w:cs="Times New Roman"/>
          <w:sz w:val="24"/>
          <w:szCs w:val="24"/>
        </w:rPr>
        <w:t xml:space="preserve"> ликвидируемой организации</w:t>
      </w:r>
      <w:r w:rsidR="00886598" w:rsidRPr="00FC02DE">
        <w:rPr>
          <w:rFonts w:ascii="Times New Roman" w:hAnsi="Times New Roman" w:cs="Times New Roman"/>
          <w:sz w:val="24"/>
          <w:szCs w:val="24"/>
        </w:rPr>
        <w:t>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сосредотачивает деньги юридического лица на единых расчетном (текущем) и валютном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счетах в одном банке, закрывает все счета в других банках;</w:t>
      </w:r>
    </w:p>
    <w:p w:rsidR="00886598" w:rsidRPr="00FC02DE" w:rsidRDefault="00886598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-завершает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текущие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дела,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в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том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числе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оформляет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увольнение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(перевод)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работников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ликвидируемой организации;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98" w:rsidRPr="00FC02DE" w:rsidRDefault="00886598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-проводит собрание кредиторов (их представителей) для согласования с кредиторами плана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 xml:space="preserve">ликвидации юридического лица, после чего при наличии одобрения кредиторами, представляет </w:t>
      </w:r>
      <w:r w:rsidR="00C467F9">
        <w:rPr>
          <w:rFonts w:ascii="Times New Roman" w:hAnsi="Times New Roman" w:cs="Times New Roman"/>
          <w:sz w:val="24"/>
          <w:szCs w:val="24"/>
        </w:rPr>
        <w:t>учредителю</w:t>
      </w:r>
      <w:r w:rsidR="00AA014F">
        <w:rPr>
          <w:rFonts w:ascii="Times New Roman" w:hAnsi="Times New Roman" w:cs="Times New Roman"/>
          <w:sz w:val="24"/>
          <w:szCs w:val="24"/>
        </w:rPr>
        <w:t xml:space="preserve"> </w:t>
      </w:r>
      <w:r w:rsidR="00082910">
        <w:rPr>
          <w:rFonts w:ascii="Times New Roman" w:hAnsi="Times New Roman" w:cs="Times New Roman"/>
          <w:sz w:val="24"/>
          <w:szCs w:val="24"/>
        </w:rPr>
        <w:t xml:space="preserve">(участникам) </w:t>
      </w:r>
      <w:r w:rsidRPr="00FC02DE">
        <w:rPr>
          <w:rFonts w:ascii="Times New Roman" w:hAnsi="Times New Roman" w:cs="Times New Roman"/>
          <w:sz w:val="24"/>
          <w:szCs w:val="24"/>
        </w:rPr>
        <w:t>для утверждения этот план;</w:t>
      </w:r>
    </w:p>
    <w:p w:rsidR="00886598" w:rsidRPr="00FC02DE" w:rsidRDefault="00886598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-производит сбор, хранение и отгрузку лома и отходов сырья, материалов, других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ресурсов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и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имущества ликвидируемой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организации для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переработки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в случае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невозможности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реализации этого имущества или использования в ином виде в счет погашения кредиторской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задолженности;</w:t>
      </w:r>
    </w:p>
    <w:p w:rsidR="00886598" w:rsidRPr="00FC02DE" w:rsidRDefault="00886598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-предоставляет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C467F9">
        <w:rPr>
          <w:rFonts w:ascii="Times New Roman" w:hAnsi="Times New Roman" w:cs="Times New Roman"/>
          <w:sz w:val="24"/>
          <w:szCs w:val="24"/>
        </w:rPr>
        <w:t>учредителю</w:t>
      </w:r>
      <w:r w:rsidR="00082910">
        <w:rPr>
          <w:rFonts w:ascii="Times New Roman" w:hAnsi="Times New Roman" w:cs="Times New Roman"/>
          <w:sz w:val="24"/>
          <w:szCs w:val="24"/>
        </w:rPr>
        <w:t xml:space="preserve"> (участникам)</w:t>
      </w:r>
      <w:r w:rsidRPr="00FC02DE">
        <w:rPr>
          <w:rFonts w:ascii="Times New Roman" w:hAnsi="Times New Roman" w:cs="Times New Roman"/>
          <w:sz w:val="24"/>
          <w:szCs w:val="24"/>
        </w:rPr>
        <w:t>,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кредиторам,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государственным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органам,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иным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заинтересованным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юридическим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и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физическим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лицам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по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их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требованию необходимую информацию об имуществе ликвидируемой организации, о ходе ее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ликвидации;</w:t>
      </w:r>
    </w:p>
    <w:p w:rsidR="00886598" w:rsidRPr="00FC02DE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после удовлетворения всех требований кредиторов ликвидируемой организации остаток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передает </w:t>
      </w:r>
      <w:r w:rsidR="00C467F9">
        <w:rPr>
          <w:rFonts w:ascii="Times New Roman" w:hAnsi="Times New Roman" w:cs="Times New Roman"/>
          <w:sz w:val="24"/>
          <w:szCs w:val="24"/>
        </w:rPr>
        <w:t>учредителю</w:t>
      </w:r>
      <w:r w:rsidR="00082910">
        <w:rPr>
          <w:rFonts w:ascii="Times New Roman" w:hAnsi="Times New Roman" w:cs="Times New Roman"/>
          <w:sz w:val="24"/>
          <w:szCs w:val="24"/>
        </w:rPr>
        <w:t xml:space="preserve"> (участникам)</w:t>
      </w:r>
      <w:r w:rsidR="00886598" w:rsidRPr="00FC02DE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или учредительными документами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юридического лица;</w:t>
      </w:r>
    </w:p>
    <w:p w:rsidR="00886598" w:rsidRDefault="004B01E3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сообщает в правоохранительные органы обо всех выявленных фактах совершения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должностными лицами и другими работниками ликвидируемой организации действий, содержащих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признаки хищений, растрат, злоупотреблений и иных преступлений, повлекших причинение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ущерба, и принимает исчерпывающие меры по его возмещению за счет виновных лиц;</w:t>
      </w:r>
    </w:p>
    <w:p w:rsidR="00CD02D7" w:rsidRDefault="00CD02D7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 анализ финансового состояния ликвидируемой организации;</w:t>
      </w:r>
    </w:p>
    <w:p w:rsidR="00CD02D7" w:rsidRPr="00FC02DE" w:rsidRDefault="00CD02D7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-подготавливает и подает в хозяйственный суд заявление об экономической несостоятельности (банкротстве) ликвидируемой организации в случая и в порядке, установленных законодательством Республики Беларусь;</w:t>
      </w:r>
    </w:p>
    <w:p w:rsidR="00886598" w:rsidRPr="0000302F" w:rsidRDefault="00A82EFF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886598" w:rsidRPr="0000302F">
        <w:rPr>
          <w:rFonts w:ascii="Times New Roman" w:hAnsi="Times New Roman" w:cs="Times New Roman"/>
          <w:sz w:val="24"/>
          <w:szCs w:val="24"/>
        </w:rPr>
        <w:t>ормирует имущественную массу ликвидируемой организации (определяет ее состав, совершает действия, направленные на выявление имущества, обеспечение поступления имущества во владение, пользование и распоряжение ликвидируемой организации):</w:t>
      </w:r>
    </w:p>
    <w:p w:rsidR="00886598" w:rsidRDefault="00886598" w:rsidP="00A82EF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принимает меры по сохранению имеющегося в наличии имущества ликвидируемой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организации,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в том числе путем истребования имущества,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находящегося в обороте,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включая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имущество,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переданное в арен</w:t>
      </w:r>
      <w:r w:rsidR="004B01E3">
        <w:rPr>
          <w:rFonts w:ascii="Times New Roman" w:hAnsi="Times New Roman" w:cs="Times New Roman"/>
          <w:sz w:val="24"/>
          <w:szCs w:val="24"/>
        </w:rPr>
        <w:t>ду</w:t>
      </w:r>
      <w:r w:rsidRPr="00FC02DE">
        <w:rPr>
          <w:rFonts w:ascii="Times New Roman" w:hAnsi="Times New Roman" w:cs="Times New Roman"/>
          <w:sz w:val="24"/>
          <w:szCs w:val="24"/>
        </w:rPr>
        <w:t>, лизинг, залог и т.д.,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направляет должникам ликвидируемой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организации требования об исполнении обязательств, в том числе досрочном, ввиду ликвидации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Pr="00FC02DE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82EFF" w:rsidRPr="00FC02DE" w:rsidRDefault="00A82EFF" w:rsidP="00A82EF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>принимает меры к выявлению имущества, переданного ликвидируемой организацией в целях избе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C02DE">
        <w:rPr>
          <w:rFonts w:ascii="Times New Roman" w:hAnsi="Times New Roman" w:cs="Times New Roman"/>
          <w:sz w:val="24"/>
          <w:szCs w:val="24"/>
        </w:rPr>
        <w:t>ания ответственности перед своими кредиторами другому лицу (лицам) или иным образом намеренно скрытого, а также к истребованию имущества и финансовых активов, отчужденных с нарушением требований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2EFF" w:rsidRPr="00FC02DE" w:rsidRDefault="00A82EFF" w:rsidP="00A82EF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 xml:space="preserve">оценивает имущество ликвидируемой организации, при необходимости привлекает </w:t>
      </w:r>
      <w:r>
        <w:rPr>
          <w:rFonts w:ascii="Times New Roman" w:hAnsi="Times New Roman" w:cs="Times New Roman"/>
          <w:sz w:val="24"/>
          <w:szCs w:val="24"/>
        </w:rPr>
        <w:t>независимых экспертов.</w:t>
      </w:r>
    </w:p>
    <w:p w:rsidR="00886598" w:rsidRPr="00FC02DE" w:rsidRDefault="00A82EFF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обеспечивает выход ликвидируемой организации из состава учредителей (участников</w:t>
      </w:r>
      <w:r w:rsidR="00CD02D7">
        <w:rPr>
          <w:rFonts w:ascii="Times New Roman" w:hAnsi="Times New Roman" w:cs="Times New Roman"/>
          <w:sz w:val="24"/>
          <w:szCs w:val="24"/>
        </w:rPr>
        <w:t>, акционеров</w:t>
      </w:r>
      <w:r w:rsidR="00886598" w:rsidRPr="00FC02DE">
        <w:rPr>
          <w:rFonts w:ascii="Times New Roman" w:hAnsi="Times New Roman" w:cs="Times New Roman"/>
          <w:sz w:val="24"/>
          <w:szCs w:val="24"/>
        </w:rPr>
        <w:t>)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 xml:space="preserve">других юридических лиц </w:t>
      </w:r>
      <w:r w:rsidR="004B01E3">
        <w:rPr>
          <w:rFonts w:ascii="Times New Roman" w:hAnsi="Times New Roman" w:cs="Times New Roman"/>
          <w:sz w:val="24"/>
          <w:szCs w:val="24"/>
        </w:rPr>
        <w:t>–</w:t>
      </w:r>
      <w:r w:rsidR="00886598" w:rsidRPr="00FC02DE">
        <w:rPr>
          <w:rFonts w:ascii="Times New Roman" w:hAnsi="Times New Roman" w:cs="Times New Roman"/>
          <w:sz w:val="24"/>
          <w:szCs w:val="24"/>
        </w:rPr>
        <w:t xml:space="preserve"> коммерческих</w:t>
      </w:r>
      <w:r w:rsidR="004B01E3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организаций и получение стоимости имущества (части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имущества)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пропорционально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его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доле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в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уставном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фонде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в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соответствии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с</w:t>
      </w:r>
      <w:r w:rsidR="0047157B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действующим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законодательством и всех причитающихся ему средств и доходов;</w:t>
      </w:r>
    </w:p>
    <w:p w:rsidR="00886598" w:rsidRPr="00FC02DE" w:rsidRDefault="00A82EFF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>принимает меры по возврату излишне уплаченных налогов и неналоговых платежей в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бюджет и государственные целевые бюджетные и внебюджетные фонды;</w:t>
      </w:r>
    </w:p>
    <w:p w:rsidR="00886598" w:rsidRPr="00FC02DE" w:rsidRDefault="00A82EFF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598" w:rsidRPr="00FC02DE">
        <w:rPr>
          <w:rFonts w:ascii="Times New Roman" w:hAnsi="Times New Roman" w:cs="Times New Roman"/>
          <w:sz w:val="24"/>
          <w:szCs w:val="24"/>
        </w:rPr>
        <w:t xml:space="preserve">передает собственнику имущество, находящееся во владении и пользовании </w:t>
      </w:r>
      <w:r w:rsidR="00CD02D7">
        <w:rPr>
          <w:rFonts w:ascii="Times New Roman" w:hAnsi="Times New Roman" w:cs="Times New Roman"/>
          <w:sz w:val="24"/>
          <w:szCs w:val="24"/>
        </w:rPr>
        <w:t xml:space="preserve">ликвидируемого </w:t>
      </w:r>
      <w:r w:rsidR="00886598" w:rsidRPr="00FC02DE">
        <w:rPr>
          <w:rFonts w:ascii="Times New Roman" w:hAnsi="Times New Roman" w:cs="Times New Roman"/>
          <w:sz w:val="24"/>
          <w:szCs w:val="24"/>
        </w:rPr>
        <w:t>юридического</w:t>
      </w:r>
      <w:r w:rsidR="003801B3" w:rsidRPr="00FC02DE">
        <w:rPr>
          <w:rFonts w:ascii="Times New Roman" w:hAnsi="Times New Roman" w:cs="Times New Roman"/>
          <w:sz w:val="24"/>
          <w:szCs w:val="24"/>
        </w:rPr>
        <w:t xml:space="preserve"> </w:t>
      </w:r>
      <w:r w:rsidR="00886598" w:rsidRPr="00FC02DE">
        <w:rPr>
          <w:rFonts w:ascii="Times New Roman" w:hAnsi="Times New Roman" w:cs="Times New Roman"/>
          <w:sz w:val="24"/>
          <w:szCs w:val="24"/>
        </w:rPr>
        <w:t>лица;</w:t>
      </w:r>
    </w:p>
    <w:p w:rsidR="0000302F" w:rsidRPr="0000302F" w:rsidRDefault="0000302F" w:rsidP="00003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02DE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законодательством.</w:t>
      </w:r>
    </w:p>
    <w:p w:rsidR="00886598" w:rsidRPr="004B01E3" w:rsidRDefault="00886598" w:rsidP="004B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E3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886598" w:rsidRDefault="00886598" w:rsidP="0047157B">
      <w:pPr>
        <w:jc w:val="both"/>
        <w:rPr>
          <w:rFonts w:ascii="Times New Roman" w:hAnsi="Times New Roman" w:cs="Times New Roman"/>
          <w:sz w:val="24"/>
          <w:szCs w:val="24"/>
        </w:rPr>
      </w:pPr>
      <w:r w:rsidRPr="00FC02DE">
        <w:rPr>
          <w:rFonts w:ascii="Times New Roman" w:hAnsi="Times New Roman" w:cs="Times New Roman"/>
          <w:sz w:val="24"/>
          <w:szCs w:val="24"/>
        </w:rPr>
        <w:t xml:space="preserve">Ликвидатор вправе по своему усмотрению привлекать по договорам на период ликвидации </w:t>
      </w:r>
      <w:r w:rsidR="004B01E3">
        <w:rPr>
          <w:rFonts w:ascii="Times New Roman" w:hAnsi="Times New Roman" w:cs="Times New Roman"/>
          <w:sz w:val="24"/>
          <w:szCs w:val="24"/>
        </w:rPr>
        <w:t>о</w:t>
      </w:r>
      <w:r w:rsidRPr="00FC02DE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4B01E3">
        <w:rPr>
          <w:rFonts w:ascii="Times New Roman" w:hAnsi="Times New Roman" w:cs="Times New Roman"/>
          <w:sz w:val="24"/>
          <w:szCs w:val="24"/>
        </w:rPr>
        <w:t xml:space="preserve">третьих </w:t>
      </w:r>
      <w:r w:rsidRPr="00FC02DE">
        <w:rPr>
          <w:rFonts w:ascii="Times New Roman" w:hAnsi="Times New Roman" w:cs="Times New Roman"/>
          <w:sz w:val="24"/>
          <w:szCs w:val="24"/>
        </w:rPr>
        <w:t>лиц для осуществления различных функций и выполнения работ (заданий).</w:t>
      </w:r>
    </w:p>
    <w:p w:rsidR="003A0C99" w:rsidRPr="00FC02DE" w:rsidRDefault="003A0C99" w:rsidP="004715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Look w:val="01E0" w:firstRow="1" w:lastRow="1" w:firstColumn="1" w:lastColumn="1" w:noHBand="0" w:noVBand="0"/>
      </w:tblPr>
      <w:tblGrid>
        <w:gridCol w:w="5118"/>
        <w:gridCol w:w="93"/>
        <w:gridCol w:w="5025"/>
      </w:tblGrid>
      <w:tr w:rsidR="00082910" w:rsidRPr="00FA63B2">
        <w:trPr>
          <w:trHeight w:val="333"/>
        </w:trPr>
        <w:tc>
          <w:tcPr>
            <w:tcW w:w="5211" w:type="dxa"/>
            <w:gridSpan w:val="2"/>
            <w:shd w:val="clear" w:color="auto" w:fill="auto"/>
          </w:tcPr>
          <w:p w:rsidR="00287575" w:rsidRDefault="00082910" w:rsidP="00287575">
            <w:pPr>
              <w:pStyle w:val="12pt"/>
              <w:ind w:right="-2"/>
              <w:jc w:val="left"/>
              <w:rPr>
                <w:b/>
                <w:szCs w:val="24"/>
              </w:rPr>
            </w:pPr>
            <w:r w:rsidRPr="00FA63B2">
              <w:rPr>
                <w:b/>
                <w:szCs w:val="24"/>
              </w:rPr>
              <w:t xml:space="preserve">Заказчик: </w:t>
            </w:r>
          </w:p>
          <w:p w:rsidR="00082910" w:rsidRPr="00A843CF" w:rsidRDefault="00ED27AE" w:rsidP="000A7B53">
            <w:pPr>
              <w:pStyle w:val="12pt"/>
              <w:ind w:right="-2"/>
              <w:jc w:val="left"/>
              <w:rPr>
                <w:b/>
                <w:szCs w:val="24"/>
              </w:rPr>
            </w:pPr>
            <w:r w:rsidRPr="00A843CF">
              <w:rPr>
                <w:b/>
                <w:szCs w:val="24"/>
              </w:rPr>
              <w:t>О</w:t>
            </w:r>
            <w:r w:rsidR="00B20315" w:rsidRPr="00A843CF">
              <w:rPr>
                <w:b/>
                <w:szCs w:val="24"/>
              </w:rPr>
              <w:t>О</w:t>
            </w:r>
            <w:r w:rsidRPr="00A843CF">
              <w:rPr>
                <w:b/>
                <w:szCs w:val="24"/>
              </w:rPr>
              <w:t>О «</w:t>
            </w:r>
            <w:r w:rsidR="000A7B53">
              <w:rPr>
                <w:b/>
                <w:sz w:val="28"/>
                <w:szCs w:val="24"/>
                <w:lang w:val="en-US"/>
              </w:rPr>
              <w:t>XYZ</w:t>
            </w:r>
            <w:r w:rsidRPr="00A843CF">
              <w:rPr>
                <w:b/>
                <w:szCs w:val="24"/>
              </w:rPr>
              <w:t>»</w:t>
            </w:r>
          </w:p>
        </w:tc>
        <w:tc>
          <w:tcPr>
            <w:tcW w:w="5025" w:type="dxa"/>
            <w:shd w:val="clear" w:color="auto" w:fill="auto"/>
          </w:tcPr>
          <w:p w:rsidR="00A843CF" w:rsidRDefault="00082910" w:rsidP="00287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082910" w:rsidRPr="00FA63B2" w:rsidRDefault="00082910" w:rsidP="000A7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5D18" w:rsidRPr="00993FC1">
        <w:trPr>
          <w:trHeight w:val="333"/>
        </w:trPr>
        <w:tc>
          <w:tcPr>
            <w:tcW w:w="5118" w:type="dxa"/>
            <w:shd w:val="clear" w:color="auto" w:fill="auto"/>
          </w:tcPr>
          <w:p w:rsidR="009A474B" w:rsidRPr="00993FC1" w:rsidRDefault="009A474B" w:rsidP="003A0C99">
            <w:pPr>
              <w:pStyle w:val="12pt"/>
              <w:ind w:right="-2"/>
              <w:jc w:val="left"/>
              <w:rPr>
                <w:sz w:val="22"/>
                <w:szCs w:val="22"/>
              </w:rPr>
            </w:pPr>
          </w:p>
          <w:p w:rsidR="00455D18" w:rsidRPr="00993FC1" w:rsidRDefault="00FD6E5A" w:rsidP="00895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общего собрания участников</w:t>
            </w:r>
            <w:r w:rsidR="009A474B" w:rsidRPr="00993FC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993FC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A843C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993FC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9A474B" w:rsidRPr="00993FC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B006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95593">
              <w:rPr>
                <w:rFonts w:ascii="Times New Roman" w:hAnsi="Times New Roman" w:cs="Times New Roman"/>
                <w:sz w:val="22"/>
                <w:szCs w:val="22"/>
              </w:rPr>
              <w:t>И.И.Иванов</w:t>
            </w:r>
            <w:r w:rsidR="00904B8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455D18" w:rsidRPr="00993FC1" w:rsidRDefault="00455D18" w:rsidP="003A0C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E5A" w:rsidRDefault="00FD6E5A" w:rsidP="003A0C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5D18" w:rsidRPr="00993FC1" w:rsidRDefault="009A474B" w:rsidP="000A7B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75F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6A75F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6A75F3">
              <w:rPr>
                <w:rFonts w:ascii="Times New Roman" w:hAnsi="Times New Roman" w:cs="Times New Roman"/>
                <w:sz w:val="22"/>
                <w:szCs w:val="22"/>
              </w:rPr>
              <w:t xml:space="preserve">_________ </w:t>
            </w:r>
            <w:r w:rsidR="004339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A7B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</w:t>
            </w:r>
            <w:r w:rsidR="004339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4B01E3" w:rsidRDefault="004B01E3" w:rsidP="0047157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DA47C9" w:rsidRDefault="00DA47C9" w:rsidP="0047157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DA47C9" w:rsidRDefault="002B57D3" w:rsidP="0047157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2B57D3" w:rsidRDefault="002B57D3" w:rsidP="0047157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B57D3" w:rsidRDefault="002B57D3" w:rsidP="0047157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B57D3" w:rsidRDefault="002B57D3" w:rsidP="0047157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2B57D3" w:rsidRDefault="00452569" w:rsidP="0047157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452569" w:rsidRDefault="00452569" w:rsidP="0047157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452569" w:rsidRDefault="00452569" w:rsidP="0047157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452569" w:rsidRDefault="00452569" w:rsidP="0047157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452569" w:rsidRDefault="00950D07" w:rsidP="0047157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950D07" w:rsidRDefault="00950D07" w:rsidP="0047157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950D07" w:rsidRDefault="00950D07" w:rsidP="0047157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950D07" w:rsidRDefault="00950D07" w:rsidP="0047157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950D07" w:rsidRPr="003A0C99" w:rsidRDefault="00950D07" w:rsidP="0047157B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950D07" w:rsidRPr="003A0C99" w:rsidSect="003A0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9" w:right="710" w:bottom="709" w:left="1134" w:header="720" w:footer="403" w:gutter="0"/>
      <w:cols w:space="720" w:equalWidth="0">
        <w:col w:w="1006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CC" w:rsidRDefault="008336CC">
      <w:r>
        <w:separator/>
      </w:r>
    </w:p>
  </w:endnote>
  <w:endnote w:type="continuationSeparator" w:id="0">
    <w:p w:rsidR="008336CC" w:rsidRDefault="008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65" w:rsidRPr="00985422" w:rsidRDefault="00BB3E65" w:rsidP="009854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22" w:rsidRPr="00AC1073" w:rsidRDefault="00985422" w:rsidP="00985422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48" w:rsidRPr="00985422" w:rsidRDefault="00A46948" w:rsidP="009854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CC" w:rsidRDefault="008336CC">
      <w:r>
        <w:separator/>
      </w:r>
    </w:p>
  </w:footnote>
  <w:footnote w:type="continuationSeparator" w:id="0">
    <w:p w:rsidR="008336CC" w:rsidRDefault="0083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48" w:rsidRPr="00985422" w:rsidRDefault="00A46948" w:rsidP="009854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48" w:rsidRPr="00985422" w:rsidRDefault="00A46948" w:rsidP="00985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48" w:rsidRPr="00985422" w:rsidRDefault="00A46948" w:rsidP="00985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F2A4A6"/>
    <w:lvl w:ilvl="0">
      <w:numFmt w:val="bullet"/>
      <w:lvlText w:val="*"/>
      <w:lvlJc w:val="left"/>
    </w:lvl>
  </w:abstractNum>
  <w:abstractNum w:abstractNumId="1">
    <w:nsid w:val="074C2EF7"/>
    <w:multiLevelType w:val="singleLevel"/>
    <w:tmpl w:val="F7668574"/>
    <w:lvl w:ilvl="0">
      <w:start w:val="1"/>
      <w:numFmt w:val="decimal"/>
      <w:lvlText w:val="5.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">
    <w:nsid w:val="0DF51700"/>
    <w:multiLevelType w:val="singleLevel"/>
    <w:tmpl w:val="40207B90"/>
    <w:lvl w:ilvl="0">
      <w:start w:val="8"/>
      <w:numFmt w:val="decimal"/>
      <w:lvlText w:val="4.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">
    <w:nsid w:val="14216368"/>
    <w:multiLevelType w:val="singleLevel"/>
    <w:tmpl w:val="C8002336"/>
    <w:lvl w:ilvl="0">
      <w:start w:val="6"/>
      <w:numFmt w:val="decimal"/>
      <w:lvlText w:val="4.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4">
    <w:nsid w:val="278B4C95"/>
    <w:multiLevelType w:val="singleLevel"/>
    <w:tmpl w:val="791216AA"/>
    <w:lvl w:ilvl="0">
      <w:start w:val="1"/>
      <w:numFmt w:val="decimal"/>
      <w:lvlText w:val="6.%1.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5">
    <w:nsid w:val="28353140"/>
    <w:multiLevelType w:val="singleLevel"/>
    <w:tmpl w:val="1FA2F2EA"/>
    <w:lvl w:ilvl="0">
      <w:start w:val="1"/>
      <w:numFmt w:val="decimal"/>
      <w:lvlText w:val="2.%1."/>
      <w:legacy w:legacy="1" w:legacySpace="0" w:legacyIndent="290"/>
      <w:lvlJc w:val="left"/>
      <w:rPr>
        <w:rFonts w:ascii="Arial" w:hAnsi="Arial" w:cs="Arial" w:hint="default"/>
      </w:rPr>
    </w:lvl>
  </w:abstractNum>
  <w:abstractNum w:abstractNumId="6">
    <w:nsid w:val="2A0117B1"/>
    <w:multiLevelType w:val="singleLevel"/>
    <w:tmpl w:val="0D583C5C"/>
    <w:lvl w:ilvl="0">
      <w:start w:val="1"/>
      <w:numFmt w:val="decimal"/>
      <w:lvlText w:val="4.4.%1."/>
      <w:legacy w:legacy="1" w:legacySpace="0" w:legacyIndent="420"/>
      <w:lvlJc w:val="left"/>
      <w:rPr>
        <w:rFonts w:ascii="Arial" w:hAnsi="Arial" w:cs="Arial" w:hint="default"/>
      </w:rPr>
    </w:lvl>
  </w:abstractNum>
  <w:abstractNum w:abstractNumId="7">
    <w:nsid w:val="324B1866"/>
    <w:multiLevelType w:val="singleLevel"/>
    <w:tmpl w:val="85F8024A"/>
    <w:lvl w:ilvl="0">
      <w:start w:val="1"/>
      <w:numFmt w:val="decimal"/>
      <w:lvlText w:val="1.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>
    <w:nsid w:val="32F63E6B"/>
    <w:multiLevelType w:val="singleLevel"/>
    <w:tmpl w:val="81EEE532"/>
    <w:lvl w:ilvl="0">
      <w:start w:val="1"/>
      <w:numFmt w:val="decimal"/>
      <w:lvlText w:val="9.%1."/>
      <w:legacy w:legacy="1" w:legacySpace="0" w:legacyIndent="314"/>
      <w:lvlJc w:val="left"/>
      <w:rPr>
        <w:rFonts w:ascii="Arial" w:hAnsi="Arial" w:cs="Arial" w:hint="default"/>
      </w:rPr>
    </w:lvl>
  </w:abstractNum>
  <w:abstractNum w:abstractNumId="9">
    <w:nsid w:val="43A7124B"/>
    <w:multiLevelType w:val="singleLevel"/>
    <w:tmpl w:val="EB48C128"/>
    <w:lvl w:ilvl="0">
      <w:start w:val="2"/>
      <w:numFmt w:val="decimal"/>
      <w:lvlText w:val="4.1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0">
    <w:nsid w:val="4D382371"/>
    <w:multiLevelType w:val="singleLevel"/>
    <w:tmpl w:val="D7D213B0"/>
    <w:lvl w:ilvl="0">
      <w:start w:val="3"/>
      <w:numFmt w:val="decimal"/>
      <w:lvlText w:val="3.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1">
    <w:nsid w:val="50644488"/>
    <w:multiLevelType w:val="singleLevel"/>
    <w:tmpl w:val="99E21104"/>
    <w:lvl w:ilvl="0">
      <w:start w:val="2"/>
      <w:numFmt w:val="decimal"/>
      <w:lvlText w:val="4.2.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12">
    <w:nsid w:val="53D859ED"/>
    <w:multiLevelType w:val="singleLevel"/>
    <w:tmpl w:val="58704C2C"/>
    <w:lvl w:ilvl="0">
      <w:start w:val="1"/>
      <w:numFmt w:val="decimal"/>
      <w:lvlText w:val="3.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3">
    <w:nsid w:val="5BE34A52"/>
    <w:multiLevelType w:val="singleLevel"/>
    <w:tmpl w:val="066A6450"/>
    <w:lvl w:ilvl="0">
      <w:start w:val="1"/>
      <w:numFmt w:val="decimal"/>
      <w:lvlText w:val="7.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>
    <w:nsid w:val="5D0301B3"/>
    <w:multiLevelType w:val="singleLevel"/>
    <w:tmpl w:val="C0FE60EA"/>
    <w:lvl w:ilvl="0">
      <w:start w:val="1"/>
      <w:numFmt w:val="decimal"/>
      <w:lvlText w:val="8.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758E18D5"/>
    <w:multiLevelType w:val="singleLevel"/>
    <w:tmpl w:val="BAF85116"/>
    <w:lvl w:ilvl="0">
      <w:start w:val="1"/>
      <w:numFmt w:val="decimal"/>
      <w:lvlText w:val="4.3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6">
    <w:nsid w:val="791D3143"/>
    <w:multiLevelType w:val="singleLevel"/>
    <w:tmpl w:val="161EF500"/>
    <w:lvl w:ilvl="0">
      <w:start w:val="5"/>
      <w:numFmt w:val="decimal"/>
      <w:lvlText w:val="2.%1."/>
      <w:legacy w:legacy="1" w:legacySpace="0" w:legacyIndent="362"/>
      <w:lvlJc w:val="left"/>
      <w:rPr>
        <w:rFonts w:ascii="Arial" w:hAnsi="Arial" w:cs="Arial" w:hint="default"/>
      </w:rPr>
    </w:lvl>
  </w:abstractNum>
  <w:abstractNum w:abstractNumId="17">
    <w:nsid w:val="7C97003D"/>
    <w:multiLevelType w:val="hybridMultilevel"/>
    <w:tmpl w:val="1A66F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4">
    <w:abstractNumId w:val="16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6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17">
    <w:abstractNumId w:val="13"/>
  </w:num>
  <w:num w:numId="18">
    <w:abstractNumId w:val="14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Arial" w:hAnsi="Arial" w:cs="Arial" w:hint="default"/>
        </w:rPr>
      </w:lvl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598"/>
    <w:rsid w:val="0000302F"/>
    <w:rsid w:val="0001164B"/>
    <w:rsid w:val="00025D96"/>
    <w:rsid w:val="0003055F"/>
    <w:rsid w:val="000507F6"/>
    <w:rsid w:val="000555F9"/>
    <w:rsid w:val="00056B1C"/>
    <w:rsid w:val="0006766F"/>
    <w:rsid w:val="000753DC"/>
    <w:rsid w:val="00081F18"/>
    <w:rsid w:val="00082910"/>
    <w:rsid w:val="000941A5"/>
    <w:rsid w:val="000A6333"/>
    <w:rsid w:val="000A7B53"/>
    <w:rsid w:val="000B311E"/>
    <w:rsid w:val="000B5E7E"/>
    <w:rsid w:val="000C02C0"/>
    <w:rsid w:val="000D199A"/>
    <w:rsid w:val="000E56C9"/>
    <w:rsid w:val="00101793"/>
    <w:rsid w:val="001449CC"/>
    <w:rsid w:val="00147FDE"/>
    <w:rsid w:val="001B7B92"/>
    <w:rsid w:val="001D6F68"/>
    <w:rsid w:val="0022696E"/>
    <w:rsid w:val="0026338C"/>
    <w:rsid w:val="00287575"/>
    <w:rsid w:val="00293137"/>
    <w:rsid w:val="002A4878"/>
    <w:rsid w:val="002B37B9"/>
    <w:rsid w:val="002B57D3"/>
    <w:rsid w:val="002E0F29"/>
    <w:rsid w:val="00331F62"/>
    <w:rsid w:val="00352EBA"/>
    <w:rsid w:val="00376D6A"/>
    <w:rsid w:val="003801B3"/>
    <w:rsid w:val="00384A29"/>
    <w:rsid w:val="003A0C99"/>
    <w:rsid w:val="003F6B90"/>
    <w:rsid w:val="004067E3"/>
    <w:rsid w:val="004129C2"/>
    <w:rsid w:val="004339F2"/>
    <w:rsid w:val="00436BFD"/>
    <w:rsid w:val="00452569"/>
    <w:rsid w:val="00455D18"/>
    <w:rsid w:val="00457B9F"/>
    <w:rsid w:val="0047157B"/>
    <w:rsid w:val="00472296"/>
    <w:rsid w:val="00490331"/>
    <w:rsid w:val="004A7378"/>
    <w:rsid w:val="004B01E3"/>
    <w:rsid w:val="004B2A9B"/>
    <w:rsid w:val="004C48B2"/>
    <w:rsid w:val="005040A2"/>
    <w:rsid w:val="0051359E"/>
    <w:rsid w:val="00515684"/>
    <w:rsid w:val="00530EEE"/>
    <w:rsid w:val="0055040A"/>
    <w:rsid w:val="00553172"/>
    <w:rsid w:val="0056410F"/>
    <w:rsid w:val="0057147D"/>
    <w:rsid w:val="005733A6"/>
    <w:rsid w:val="005A469C"/>
    <w:rsid w:val="005B4B7D"/>
    <w:rsid w:val="005D4D55"/>
    <w:rsid w:val="005F2E77"/>
    <w:rsid w:val="00601071"/>
    <w:rsid w:val="006173C1"/>
    <w:rsid w:val="00643994"/>
    <w:rsid w:val="00650763"/>
    <w:rsid w:val="006516ED"/>
    <w:rsid w:val="0066247F"/>
    <w:rsid w:val="006877FD"/>
    <w:rsid w:val="006A75F3"/>
    <w:rsid w:val="006B61D4"/>
    <w:rsid w:val="006C16D1"/>
    <w:rsid w:val="006C1740"/>
    <w:rsid w:val="006E08FE"/>
    <w:rsid w:val="006E0A2D"/>
    <w:rsid w:val="006F0856"/>
    <w:rsid w:val="006F5253"/>
    <w:rsid w:val="006F6C51"/>
    <w:rsid w:val="00721CC7"/>
    <w:rsid w:val="00743B3F"/>
    <w:rsid w:val="00746F68"/>
    <w:rsid w:val="00752E10"/>
    <w:rsid w:val="00782448"/>
    <w:rsid w:val="00793566"/>
    <w:rsid w:val="007B06F5"/>
    <w:rsid w:val="007C571B"/>
    <w:rsid w:val="00802816"/>
    <w:rsid w:val="00812933"/>
    <w:rsid w:val="008336CC"/>
    <w:rsid w:val="008769C9"/>
    <w:rsid w:val="00886598"/>
    <w:rsid w:val="00892747"/>
    <w:rsid w:val="0089454D"/>
    <w:rsid w:val="00895593"/>
    <w:rsid w:val="008D3970"/>
    <w:rsid w:val="008D727E"/>
    <w:rsid w:val="0090458E"/>
    <w:rsid w:val="00904B82"/>
    <w:rsid w:val="00923FD5"/>
    <w:rsid w:val="009257CC"/>
    <w:rsid w:val="00950D07"/>
    <w:rsid w:val="00960992"/>
    <w:rsid w:val="00985422"/>
    <w:rsid w:val="00993FC1"/>
    <w:rsid w:val="00997E1F"/>
    <w:rsid w:val="009A474B"/>
    <w:rsid w:val="009B0BC6"/>
    <w:rsid w:val="009B1925"/>
    <w:rsid w:val="009C2031"/>
    <w:rsid w:val="009D1CF6"/>
    <w:rsid w:val="009D30FC"/>
    <w:rsid w:val="009D74D4"/>
    <w:rsid w:val="009E7DEA"/>
    <w:rsid w:val="009F3D7E"/>
    <w:rsid w:val="00A02E7F"/>
    <w:rsid w:val="00A04840"/>
    <w:rsid w:val="00A07CDC"/>
    <w:rsid w:val="00A46948"/>
    <w:rsid w:val="00A53004"/>
    <w:rsid w:val="00A663FC"/>
    <w:rsid w:val="00A82EFF"/>
    <w:rsid w:val="00A843CF"/>
    <w:rsid w:val="00A86CCF"/>
    <w:rsid w:val="00A87910"/>
    <w:rsid w:val="00A87B7A"/>
    <w:rsid w:val="00AA014F"/>
    <w:rsid w:val="00AE1DEF"/>
    <w:rsid w:val="00B0064F"/>
    <w:rsid w:val="00B05411"/>
    <w:rsid w:val="00B20315"/>
    <w:rsid w:val="00B3553A"/>
    <w:rsid w:val="00B407C6"/>
    <w:rsid w:val="00B81590"/>
    <w:rsid w:val="00B8255F"/>
    <w:rsid w:val="00B830D2"/>
    <w:rsid w:val="00B871C1"/>
    <w:rsid w:val="00B90DB1"/>
    <w:rsid w:val="00BB3E65"/>
    <w:rsid w:val="00BC1278"/>
    <w:rsid w:val="00C13F7D"/>
    <w:rsid w:val="00C15403"/>
    <w:rsid w:val="00C430A5"/>
    <w:rsid w:val="00C467F9"/>
    <w:rsid w:val="00C46AD0"/>
    <w:rsid w:val="00C749C6"/>
    <w:rsid w:val="00C756D1"/>
    <w:rsid w:val="00C9378E"/>
    <w:rsid w:val="00CA7EC8"/>
    <w:rsid w:val="00CC247F"/>
    <w:rsid w:val="00CC6869"/>
    <w:rsid w:val="00CD02D7"/>
    <w:rsid w:val="00CD4D72"/>
    <w:rsid w:val="00CD7459"/>
    <w:rsid w:val="00D359C3"/>
    <w:rsid w:val="00D53111"/>
    <w:rsid w:val="00D53BC1"/>
    <w:rsid w:val="00D6424E"/>
    <w:rsid w:val="00D7200B"/>
    <w:rsid w:val="00DA2D65"/>
    <w:rsid w:val="00DA47C9"/>
    <w:rsid w:val="00DC01A8"/>
    <w:rsid w:val="00DF0DE6"/>
    <w:rsid w:val="00DF32D9"/>
    <w:rsid w:val="00E12AC6"/>
    <w:rsid w:val="00E2313D"/>
    <w:rsid w:val="00E3035D"/>
    <w:rsid w:val="00E40903"/>
    <w:rsid w:val="00E47255"/>
    <w:rsid w:val="00E8313B"/>
    <w:rsid w:val="00E914DA"/>
    <w:rsid w:val="00ED0D79"/>
    <w:rsid w:val="00ED27AE"/>
    <w:rsid w:val="00F26F0D"/>
    <w:rsid w:val="00F32638"/>
    <w:rsid w:val="00F32B33"/>
    <w:rsid w:val="00F66DC7"/>
    <w:rsid w:val="00F715CF"/>
    <w:rsid w:val="00F726CA"/>
    <w:rsid w:val="00F8566D"/>
    <w:rsid w:val="00FA4F83"/>
    <w:rsid w:val="00FA63B2"/>
    <w:rsid w:val="00FC02DE"/>
    <w:rsid w:val="00FD6E5A"/>
    <w:rsid w:val="00FE522B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F488536-2D7A-42FF-84AD-48207F2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pt">
    <w:name w:val="Обычный + 12 pt"/>
    <w:aliases w:val="Черный,по ширине,Обычный + 14 pt,Первая строка:  0,95 см"/>
    <w:basedOn w:val="a"/>
    <w:rsid w:val="00FA63B2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4"/>
    </w:rPr>
  </w:style>
  <w:style w:type="paragraph" w:styleId="a3">
    <w:name w:val="footer"/>
    <w:basedOn w:val="a"/>
    <w:link w:val="a4"/>
    <w:uiPriority w:val="99"/>
    <w:rsid w:val="00BC12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1278"/>
  </w:style>
  <w:style w:type="paragraph" w:styleId="a6">
    <w:name w:val="header"/>
    <w:basedOn w:val="a"/>
    <w:rsid w:val="00BC127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12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129C2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85422"/>
    <w:rPr>
      <w:rFonts w:ascii="Arial" w:hAnsi="Arial" w:cs="Arial"/>
    </w:rPr>
  </w:style>
  <w:style w:type="character" w:styleId="a9">
    <w:name w:val="Hyperlink"/>
    <w:uiPriority w:val="99"/>
    <w:unhideWhenUsed/>
    <w:rsid w:val="009854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2053</Words>
  <Characters>16183</Characters>
  <Application>Microsoft Office Word</Application>
  <DocSecurity>0</DocSecurity>
  <Lines>348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Manager>formadoc.ru</Manager>
  <Company>formadoc.ru</Company>
  <LinksUpToDate>false</LinksUpToDate>
  <CharactersWithSpaces>18132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с ликвидатором ООО образец</dc:title>
  <dc:subject>Правовые особенности оформления договора с ликвидатором ООО, образец и бланк, а также бесплатные советы адвокатов</dc:subject>
  <dc:creator>formadoc.ru</dc:creator>
  <cp:keywords>Прочие, Бизнес, Корпоративное право, Договор с ликвидатором ООО </cp:keywords>
  <dc:description>Правовые особенности оформления договора с ликвидатором ООО, образец и бланк, а также бесплатные советы адвокатов</dc:description>
  <cp:lastModifiedBy>formadoc.ru</cp:lastModifiedBy>
  <cp:revision>3</cp:revision>
  <cp:lastPrinted>2020-11-16T14:23:00Z</cp:lastPrinted>
  <dcterms:created xsi:type="dcterms:W3CDTF">2020-11-16T14:23:00Z</dcterms:created>
  <dcterms:modified xsi:type="dcterms:W3CDTF">2020-11-16T14:23:00Z</dcterms:modified>
  <cp:category>Прочие/Бизнес/Корпоративное право/Договор с ликвидатором ООО </cp:category>
  <dc:language>Rus</dc:language>
  <cp:version>1.0</cp:version>
</cp:coreProperties>
</file>