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2D" w:rsidRDefault="00F4502D" w:rsidP="00F4502D">
      <w:pPr>
        <w:pStyle w:val="a8"/>
        <w:spacing w:before="1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4991">
        <w:rPr>
          <w:rFonts w:ascii="Arial" w:hAnsi="Arial" w:cs="Arial"/>
          <w:sz w:val="28"/>
          <w:szCs w:val="28"/>
        </w:rPr>
        <w:t xml:space="preserve">Договор № </w:t>
      </w:r>
    </w:p>
    <w:p w:rsidR="00F4502D" w:rsidRPr="00CE0316" w:rsidRDefault="00F4502D" w:rsidP="00F4502D">
      <w:pPr>
        <w:pStyle w:val="a8"/>
        <w:spacing w:before="120"/>
        <w:rPr>
          <w:rFonts w:ascii="Arial" w:hAnsi="Arial" w:cs="Arial"/>
          <w:sz w:val="28"/>
          <w:szCs w:val="28"/>
        </w:rPr>
      </w:pPr>
      <w:r w:rsidRPr="004D4991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Pr="00CE0316">
        <w:rPr>
          <w:rFonts w:ascii="Arial" w:hAnsi="Arial" w:cs="Arial"/>
          <w:sz w:val="28"/>
          <w:szCs w:val="28"/>
        </w:rPr>
        <w:t>предрейсовый</w:t>
      </w:r>
      <w:proofErr w:type="spellEnd"/>
      <w:r w:rsidRPr="00CE0316">
        <w:rPr>
          <w:rFonts w:ascii="Arial" w:hAnsi="Arial" w:cs="Arial"/>
          <w:sz w:val="28"/>
          <w:szCs w:val="28"/>
        </w:rPr>
        <w:t xml:space="preserve"> медицинский осмотр водителей</w:t>
      </w:r>
    </w:p>
    <w:p w:rsidR="00F4502D" w:rsidRPr="006C27E4" w:rsidRDefault="00F4502D" w:rsidP="00F4502D">
      <w:pPr>
        <w:spacing w:before="120" w:after="120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Москва</w:t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 w:rsidRPr="006C27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«___» _________ 2015г.</w:t>
      </w:r>
    </w:p>
    <w:p w:rsidR="00F4502D" w:rsidRPr="006C27E4" w:rsidRDefault="00F4502D" w:rsidP="00F450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Pr="006C27E4">
        <w:rPr>
          <w:rFonts w:ascii="Arial" w:hAnsi="Arial" w:cs="Arial"/>
          <w:sz w:val="20"/>
          <w:szCs w:val="20"/>
        </w:rPr>
        <w:t xml:space="preserve">, в лице генерального директора </w:t>
      </w:r>
      <w:r>
        <w:rPr>
          <w:rFonts w:ascii="Arial" w:hAnsi="Arial" w:cs="Arial"/>
          <w:sz w:val="20"/>
          <w:szCs w:val="20"/>
        </w:rPr>
        <w:t>__________________</w:t>
      </w:r>
      <w:r w:rsidRPr="006C27E4">
        <w:rPr>
          <w:rFonts w:ascii="Arial" w:hAnsi="Arial" w:cs="Arial"/>
          <w:sz w:val="20"/>
          <w:szCs w:val="20"/>
        </w:rPr>
        <w:t xml:space="preserve">, действующего на основании </w:t>
      </w:r>
      <w:r>
        <w:rPr>
          <w:rFonts w:ascii="Arial" w:hAnsi="Arial" w:cs="Arial"/>
          <w:sz w:val="20"/>
          <w:szCs w:val="20"/>
        </w:rPr>
        <w:t>У</w:t>
      </w:r>
      <w:r w:rsidRPr="006C27E4">
        <w:rPr>
          <w:rFonts w:ascii="Arial" w:hAnsi="Arial" w:cs="Arial"/>
          <w:sz w:val="20"/>
          <w:szCs w:val="20"/>
        </w:rPr>
        <w:t>става и имеющее лицензию на осуществление медицинской деятельности №</w:t>
      </w:r>
      <w:r>
        <w:rPr>
          <w:rFonts w:ascii="Arial" w:hAnsi="Arial" w:cs="Arial"/>
          <w:sz w:val="20"/>
          <w:szCs w:val="20"/>
        </w:rPr>
        <w:t xml:space="preserve"> ______________</w:t>
      </w:r>
      <w:r w:rsidRPr="006C27E4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__________</w:t>
      </w:r>
      <w:r w:rsidRPr="006C27E4">
        <w:rPr>
          <w:rFonts w:ascii="Arial" w:hAnsi="Arial" w:cs="Arial"/>
          <w:sz w:val="20"/>
          <w:szCs w:val="20"/>
        </w:rPr>
        <w:t xml:space="preserve">, именуемое в дальнейшем </w:t>
      </w:r>
      <w:r>
        <w:rPr>
          <w:rFonts w:ascii="Arial" w:hAnsi="Arial" w:cs="Arial"/>
          <w:sz w:val="20"/>
          <w:szCs w:val="20"/>
        </w:rPr>
        <w:t>«</w:t>
      </w:r>
      <w:r w:rsidRPr="006C27E4">
        <w:rPr>
          <w:rFonts w:ascii="Arial" w:hAnsi="Arial" w:cs="Arial"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>»</w:t>
      </w:r>
      <w:r w:rsidRPr="006C27E4">
        <w:rPr>
          <w:rFonts w:ascii="Arial" w:hAnsi="Arial" w:cs="Arial"/>
          <w:sz w:val="20"/>
          <w:szCs w:val="20"/>
        </w:rPr>
        <w:t>, с одной стороны, и</w:t>
      </w:r>
      <w:r>
        <w:rPr>
          <w:rFonts w:ascii="Arial" w:hAnsi="Arial" w:cs="Arial"/>
          <w:sz w:val="20"/>
          <w:szCs w:val="20"/>
        </w:rPr>
        <w:t xml:space="preserve"> __________ </w:t>
      </w:r>
      <w:r w:rsidRPr="006C27E4">
        <w:rPr>
          <w:rFonts w:ascii="Arial" w:hAnsi="Arial" w:cs="Arial"/>
          <w:sz w:val="20"/>
          <w:szCs w:val="20"/>
        </w:rPr>
        <w:t>в лице генерального директора</w:t>
      </w:r>
      <w:r>
        <w:rPr>
          <w:rFonts w:ascii="Arial" w:hAnsi="Arial" w:cs="Arial"/>
          <w:sz w:val="20"/>
          <w:szCs w:val="20"/>
        </w:rPr>
        <w:t xml:space="preserve"> ____________ </w:t>
      </w:r>
      <w:r w:rsidRPr="006C27E4">
        <w:rPr>
          <w:rFonts w:ascii="Arial" w:hAnsi="Arial" w:cs="Arial"/>
          <w:sz w:val="20"/>
          <w:szCs w:val="20"/>
        </w:rPr>
        <w:t>, действующего на основании Устава, именуемое в дальнейшем «Заказчик», с другой Стороны, именуемые каждое в отдельности «Сторона», а совместно «Стороны», заключили настоящий договор о нижеследующем:</w:t>
      </w:r>
    </w:p>
    <w:p w:rsidR="00F4502D" w:rsidRPr="006C27E4" w:rsidRDefault="00F4502D" w:rsidP="00F4502D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Предмет Договора.</w:t>
      </w:r>
    </w:p>
    <w:p w:rsidR="00F4502D" w:rsidRPr="006C27E4" w:rsidRDefault="00F4502D" w:rsidP="00F4502D">
      <w:pPr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1.1. По настоящему Договору «Заказчик» получает, оплачивает, а «Исполнитель» оказывает услуги по организации и проведению </w:t>
      </w:r>
      <w:proofErr w:type="spellStart"/>
      <w:r w:rsidRPr="006C27E4">
        <w:rPr>
          <w:rFonts w:ascii="Arial" w:hAnsi="Arial" w:cs="Arial"/>
          <w:sz w:val="20"/>
          <w:szCs w:val="20"/>
        </w:rPr>
        <w:t>предрейсовых</w:t>
      </w:r>
      <w:proofErr w:type="spellEnd"/>
      <w:r w:rsidRPr="006C27E4">
        <w:rPr>
          <w:rFonts w:ascii="Arial" w:hAnsi="Arial" w:cs="Arial"/>
          <w:sz w:val="20"/>
          <w:szCs w:val="20"/>
        </w:rPr>
        <w:t xml:space="preserve"> медицинских осмотров водителей транспортных средств «Заказчика».</w:t>
      </w:r>
    </w:p>
    <w:p w:rsidR="00F4502D" w:rsidRPr="006C27E4" w:rsidRDefault="00F4502D" w:rsidP="00F4502D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Условия и порядок оказания услуг.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2.1. </w:t>
      </w:r>
      <w:proofErr w:type="spellStart"/>
      <w:r w:rsidRPr="006C27E4">
        <w:rPr>
          <w:rFonts w:ascii="Arial" w:hAnsi="Arial" w:cs="Arial"/>
          <w:sz w:val="20"/>
          <w:szCs w:val="20"/>
        </w:rPr>
        <w:t>Предрейсовые</w:t>
      </w:r>
      <w:proofErr w:type="spellEnd"/>
      <w:r w:rsidRPr="006C27E4">
        <w:rPr>
          <w:rFonts w:ascii="Arial" w:hAnsi="Arial" w:cs="Arial"/>
          <w:sz w:val="20"/>
          <w:szCs w:val="20"/>
        </w:rPr>
        <w:t xml:space="preserve"> медицинские осмотры (далее – медицинские осмотры») водителей транспортных средств проводятся в соответствии </w:t>
      </w:r>
      <w:r>
        <w:rPr>
          <w:rFonts w:ascii="Arial" w:hAnsi="Arial" w:cs="Arial"/>
          <w:sz w:val="20"/>
          <w:szCs w:val="20"/>
        </w:rPr>
        <w:t xml:space="preserve">с действующим законодательством РФ, в том числе в соответствии </w:t>
      </w:r>
      <w:r w:rsidRPr="006C27E4">
        <w:rPr>
          <w:rFonts w:ascii="Arial" w:hAnsi="Arial" w:cs="Arial"/>
          <w:sz w:val="20"/>
          <w:szCs w:val="20"/>
        </w:rPr>
        <w:t xml:space="preserve">со ст. 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6C27E4">
          <w:rPr>
            <w:rFonts w:ascii="Arial" w:hAnsi="Arial" w:cs="Arial"/>
            <w:sz w:val="20"/>
            <w:szCs w:val="20"/>
          </w:rPr>
          <w:t>1995 г</w:t>
        </w:r>
      </w:smartTag>
      <w:r w:rsidRPr="006C27E4">
        <w:rPr>
          <w:rFonts w:ascii="Arial" w:hAnsi="Arial" w:cs="Arial"/>
          <w:sz w:val="20"/>
          <w:szCs w:val="20"/>
        </w:rPr>
        <w:t xml:space="preserve">. №196-ФЗ «О безопасности дорожного движения», Приказом №308 Минздрава России от 14 июля </w:t>
      </w:r>
      <w:smartTag w:uri="urn:schemas-microsoft-com:office:smarttags" w:element="metricconverter">
        <w:smartTagPr>
          <w:attr w:name="ProductID" w:val="2003 г"/>
        </w:smartTagPr>
        <w:r w:rsidRPr="006C27E4">
          <w:rPr>
            <w:rFonts w:ascii="Arial" w:hAnsi="Arial" w:cs="Arial"/>
            <w:sz w:val="20"/>
            <w:szCs w:val="20"/>
          </w:rPr>
          <w:t>2003 г</w:t>
        </w:r>
      </w:smartTag>
      <w:r w:rsidRPr="006C27E4">
        <w:rPr>
          <w:rFonts w:ascii="Arial" w:hAnsi="Arial" w:cs="Arial"/>
          <w:sz w:val="20"/>
          <w:szCs w:val="20"/>
        </w:rPr>
        <w:t xml:space="preserve">., Письмом министерства здравоохранения РФ от 21 августа </w:t>
      </w:r>
      <w:smartTag w:uri="urn:schemas-microsoft-com:office:smarttags" w:element="metricconverter">
        <w:smartTagPr>
          <w:attr w:name="ProductID" w:val="2003 г"/>
        </w:smartTagPr>
        <w:r w:rsidRPr="006C27E4">
          <w:rPr>
            <w:rFonts w:ascii="Arial" w:hAnsi="Arial" w:cs="Arial"/>
            <w:sz w:val="20"/>
            <w:szCs w:val="20"/>
          </w:rPr>
          <w:t>2003 г</w:t>
        </w:r>
      </w:smartTag>
      <w:r w:rsidRPr="006C27E4">
        <w:rPr>
          <w:rFonts w:ascii="Arial" w:hAnsi="Arial" w:cs="Arial"/>
          <w:sz w:val="20"/>
          <w:szCs w:val="20"/>
        </w:rPr>
        <w:t xml:space="preserve">. №2510/9468-03-32 «О </w:t>
      </w:r>
      <w:proofErr w:type="spellStart"/>
      <w:r w:rsidRPr="006C27E4">
        <w:rPr>
          <w:rFonts w:ascii="Arial" w:hAnsi="Arial" w:cs="Arial"/>
          <w:sz w:val="20"/>
          <w:szCs w:val="20"/>
        </w:rPr>
        <w:t>предрейсовых</w:t>
      </w:r>
      <w:proofErr w:type="spellEnd"/>
      <w:r w:rsidRPr="006C27E4">
        <w:rPr>
          <w:rFonts w:ascii="Arial" w:hAnsi="Arial" w:cs="Arial"/>
          <w:sz w:val="20"/>
          <w:szCs w:val="20"/>
        </w:rPr>
        <w:t xml:space="preserve"> медицинских осмотрах водителей транспортных средств», и методическими рекомендациями «Медицинское обеспечение безопасности дорожного движения. Организация и порядок проведения </w:t>
      </w:r>
      <w:proofErr w:type="spellStart"/>
      <w:r w:rsidRPr="006C27E4">
        <w:rPr>
          <w:rFonts w:ascii="Arial" w:hAnsi="Arial" w:cs="Arial"/>
          <w:sz w:val="20"/>
          <w:szCs w:val="20"/>
        </w:rPr>
        <w:t>предрейсовых</w:t>
      </w:r>
      <w:proofErr w:type="spellEnd"/>
      <w:r w:rsidRPr="006C27E4">
        <w:rPr>
          <w:rFonts w:ascii="Arial" w:hAnsi="Arial" w:cs="Arial"/>
          <w:sz w:val="20"/>
          <w:szCs w:val="20"/>
        </w:rPr>
        <w:t xml:space="preserve"> медицинских осмотров водителей транспортных средств», утвержденными Минздравом РФ и Минтрансом РФ 29 января </w:t>
      </w:r>
      <w:smartTag w:uri="urn:schemas-microsoft-com:office:smarttags" w:element="metricconverter">
        <w:smartTagPr>
          <w:attr w:name="ProductID" w:val="2002 г"/>
        </w:smartTagPr>
        <w:r w:rsidRPr="006C27E4">
          <w:rPr>
            <w:rFonts w:ascii="Arial" w:hAnsi="Arial" w:cs="Arial"/>
            <w:sz w:val="20"/>
            <w:szCs w:val="20"/>
          </w:rPr>
          <w:t>2002 г</w:t>
        </w:r>
      </w:smartTag>
      <w:r w:rsidRPr="006C27E4">
        <w:rPr>
          <w:rFonts w:ascii="Arial" w:hAnsi="Arial" w:cs="Arial"/>
          <w:sz w:val="20"/>
          <w:szCs w:val="20"/>
        </w:rPr>
        <w:t>.</w:t>
      </w:r>
    </w:p>
    <w:p w:rsidR="00F4502D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Количество медицинских осмотров водителей, проводимых «Исполнителем» не должно превышать </w:t>
      </w:r>
      <w:r>
        <w:rPr>
          <w:rFonts w:ascii="Arial" w:hAnsi="Arial" w:cs="Arial"/>
          <w:b/>
          <w:sz w:val="20"/>
          <w:szCs w:val="20"/>
        </w:rPr>
        <w:t>___ медосмотров</w:t>
      </w:r>
      <w:r>
        <w:rPr>
          <w:rFonts w:ascii="Arial" w:hAnsi="Arial" w:cs="Arial"/>
          <w:sz w:val="20"/>
          <w:szCs w:val="20"/>
        </w:rPr>
        <w:t xml:space="preserve"> в день. 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6C27E4">
        <w:rPr>
          <w:rFonts w:ascii="Arial" w:hAnsi="Arial" w:cs="Arial"/>
          <w:sz w:val="20"/>
          <w:szCs w:val="20"/>
        </w:rPr>
        <w:t xml:space="preserve">В случае если «Заказчик» имеет необходимость в проведении медицинских осмотров большего количества водителей, чем это предусмотрено </w:t>
      </w:r>
      <w:r>
        <w:rPr>
          <w:rFonts w:ascii="Arial" w:hAnsi="Arial" w:cs="Arial"/>
          <w:sz w:val="20"/>
          <w:szCs w:val="20"/>
        </w:rPr>
        <w:t>пунктом 2.2.</w:t>
      </w:r>
      <w:r w:rsidRPr="006C27E4">
        <w:rPr>
          <w:rFonts w:ascii="Arial" w:hAnsi="Arial" w:cs="Arial"/>
          <w:sz w:val="20"/>
          <w:szCs w:val="20"/>
        </w:rPr>
        <w:t>, Стороны обязуются согласовать условия их проведения дополнительно и оформить Дополнительным соглашением к настоящему Договору.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4</w:t>
      </w:r>
      <w:r w:rsidRPr="006C27E4">
        <w:rPr>
          <w:rFonts w:ascii="Arial" w:hAnsi="Arial" w:cs="Arial"/>
          <w:sz w:val="20"/>
          <w:szCs w:val="20"/>
        </w:rPr>
        <w:t xml:space="preserve">. Медицинские осмотры проводятся медицинским персоналом «Исполнителя», имеющим соответствующую квалификацию в соответствии с Приказом №308 Минздрава России от 14 июля </w:t>
      </w:r>
      <w:smartTag w:uri="urn:schemas-microsoft-com:office:smarttags" w:element="metricconverter">
        <w:smartTagPr>
          <w:attr w:name="ProductID" w:val="2003 г"/>
        </w:smartTagPr>
        <w:r w:rsidRPr="006C27E4">
          <w:rPr>
            <w:rFonts w:ascii="Arial" w:hAnsi="Arial" w:cs="Arial"/>
            <w:sz w:val="20"/>
            <w:szCs w:val="20"/>
          </w:rPr>
          <w:t>2003 г</w:t>
        </w:r>
      </w:smartTag>
      <w:r w:rsidRPr="006C27E4">
        <w:rPr>
          <w:rFonts w:ascii="Arial" w:hAnsi="Arial" w:cs="Arial"/>
          <w:sz w:val="20"/>
          <w:szCs w:val="20"/>
        </w:rPr>
        <w:t>.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5</w:t>
      </w:r>
      <w:r w:rsidRPr="006C27E4">
        <w:rPr>
          <w:rFonts w:ascii="Arial" w:hAnsi="Arial" w:cs="Arial"/>
          <w:sz w:val="20"/>
          <w:szCs w:val="20"/>
        </w:rPr>
        <w:t xml:space="preserve">. В соответствии с Приказом №308 Минздрава России от 14 июля </w:t>
      </w:r>
      <w:smartTag w:uri="urn:schemas-microsoft-com:office:smarttags" w:element="metricconverter">
        <w:smartTagPr>
          <w:attr w:name="ProductID" w:val="2003 г"/>
        </w:smartTagPr>
        <w:r w:rsidRPr="006C27E4">
          <w:rPr>
            <w:rFonts w:ascii="Arial" w:hAnsi="Arial" w:cs="Arial"/>
            <w:sz w:val="20"/>
            <w:szCs w:val="20"/>
          </w:rPr>
          <w:t>2003 г</w:t>
        </w:r>
      </w:smartTag>
      <w:r w:rsidRPr="006C27E4">
        <w:rPr>
          <w:rFonts w:ascii="Arial" w:hAnsi="Arial" w:cs="Arial"/>
          <w:sz w:val="20"/>
          <w:szCs w:val="20"/>
        </w:rPr>
        <w:t xml:space="preserve">. и методическими рекомендациями «Медицинское обеспечение безопасности дорожного движения. Организация и порядок проведения </w:t>
      </w:r>
      <w:proofErr w:type="spellStart"/>
      <w:r w:rsidRPr="006C27E4">
        <w:rPr>
          <w:rFonts w:ascii="Arial" w:hAnsi="Arial" w:cs="Arial"/>
          <w:sz w:val="20"/>
          <w:szCs w:val="20"/>
        </w:rPr>
        <w:t>предрейсовых</w:t>
      </w:r>
      <w:proofErr w:type="spellEnd"/>
      <w:r w:rsidRPr="006C27E4">
        <w:rPr>
          <w:rFonts w:ascii="Arial" w:hAnsi="Arial" w:cs="Arial"/>
          <w:sz w:val="20"/>
          <w:szCs w:val="20"/>
        </w:rPr>
        <w:t xml:space="preserve"> медицинских осмотров водителей транспортных средств», утвержденными Минздравом РФ и Минтрансом РФ 29 января </w:t>
      </w:r>
      <w:smartTag w:uri="urn:schemas-microsoft-com:office:smarttags" w:element="metricconverter">
        <w:smartTagPr>
          <w:attr w:name="ProductID" w:val="2002 г"/>
        </w:smartTagPr>
        <w:r w:rsidRPr="006C27E4">
          <w:rPr>
            <w:rFonts w:ascii="Arial" w:hAnsi="Arial" w:cs="Arial"/>
            <w:sz w:val="20"/>
            <w:szCs w:val="20"/>
          </w:rPr>
          <w:t>2002 г</w:t>
        </w:r>
      </w:smartTag>
      <w:r w:rsidRPr="006C27E4">
        <w:rPr>
          <w:rFonts w:ascii="Arial" w:hAnsi="Arial" w:cs="Arial"/>
          <w:sz w:val="20"/>
          <w:szCs w:val="20"/>
        </w:rPr>
        <w:t xml:space="preserve"> при медицинском осмотре проводятся все необходимые исследования для решения вопроса о допуске водителя к работе. Данные результатов обследования вносятся в </w:t>
      </w:r>
      <w:r w:rsidRPr="006C27E4">
        <w:rPr>
          <w:rFonts w:ascii="Arial" w:hAnsi="Arial" w:cs="Arial"/>
          <w:b/>
          <w:sz w:val="20"/>
          <w:szCs w:val="20"/>
        </w:rPr>
        <w:t xml:space="preserve">журнал </w:t>
      </w:r>
      <w:proofErr w:type="spellStart"/>
      <w:r w:rsidRPr="006C27E4">
        <w:rPr>
          <w:rFonts w:ascii="Arial" w:hAnsi="Arial" w:cs="Arial"/>
          <w:b/>
          <w:sz w:val="20"/>
          <w:szCs w:val="20"/>
        </w:rPr>
        <w:t>предрейсовых</w:t>
      </w:r>
      <w:proofErr w:type="spellEnd"/>
      <w:r w:rsidRPr="006C27E4">
        <w:rPr>
          <w:rFonts w:ascii="Arial" w:hAnsi="Arial" w:cs="Arial"/>
          <w:b/>
          <w:sz w:val="20"/>
          <w:szCs w:val="20"/>
        </w:rPr>
        <w:t xml:space="preserve"> медицинских осмотров водителей автотранспортных средств</w:t>
      </w:r>
      <w:r w:rsidRPr="006C27E4">
        <w:rPr>
          <w:rFonts w:ascii="Arial" w:hAnsi="Arial" w:cs="Arial"/>
          <w:sz w:val="20"/>
          <w:szCs w:val="20"/>
        </w:rPr>
        <w:t xml:space="preserve">. 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6</w:t>
      </w:r>
      <w:r w:rsidRPr="006C27E4">
        <w:rPr>
          <w:rFonts w:ascii="Arial" w:hAnsi="Arial" w:cs="Arial"/>
          <w:sz w:val="20"/>
          <w:szCs w:val="20"/>
        </w:rPr>
        <w:t xml:space="preserve">. При допуске к рейсу на путевых листах ставится </w:t>
      </w:r>
      <w:r w:rsidRPr="006C27E4">
        <w:rPr>
          <w:rFonts w:ascii="Arial" w:hAnsi="Arial" w:cs="Arial"/>
          <w:b/>
          <w:sz w:val="20"/>
          <w:szCs w:val="20"/>
        </w:rPr>
        <w:t>штамп</w:t>
      </w:r>
      <w:r w:rsidRPr="006C27E4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6C27E4">
        <w:rPr>
          <w:rFonts w:ascii="Arial" w:hAnsi="Arial" w:cs="Arial"/>
          <w:sz w:val="20"/>
          <w:szCs w:val="20"/>
        </w:rPr>
        <w:t>Предрейсовый</w:t>
      </w:r>
      <w:proofErr w:type="spellEnd"/>
      <w:r w:rsidRPr="006C27E4">
        <w:rPr>
          <w:rFonts w:ascii="Arial" w:hAnsi="Arial" w:cs="Arial"/>
          <w:sz w:val="20"/>
          <w:szCs w:val="20"/>
        </w:rPr>
        <w:t xml:space="preserve"> медосмотр пройден», а также подпись медицинского работника, проводившего осмотр.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7</w:t>
      </w:r>
      <w:r w:rsidRPr="006C27E4">
        <w:rPr>
          <w:rFonts w:ascii="Arial" w:hAnsi="Arial" w:cs="Arial"/>
          <w:sz w:val="20"/>
          <w:szCs w:val="20"/>
        </w:rPr>
        <w:t xml:space="preserve">. По результатам проводимых «Исполнителем» </w:t>
      </w:r>
      <w:proofErr w:type="spellStart"/>
      <w:r w:rsidRPr="006C27E4">
        <w:rPr>
          <w:rFonts w:ascii="Arial" w:hAnsi="Arial" w:cs="Arial"/>
          <w:sz w:val="20"/>
          <w:szCs w:val="20"/>
        </w:rPr>
        <w:t>предрейсовых</w:t>
      </w:r>
      <w:proofErr w:type="spellEnd"/>
      <w:r w:rsidRPr="006C27E4">
        <w:rPr>
          <w:rFonts w:ascii="Arial" w:hAnsi="Arial" w:cs="Arial"/>
          <w:sz w:val="20"/>
          <w:szCs w:val="20"/>
        </w:rPr>
        <w:t xml:space="preserve"> медицинских осмотров водители «Заказчика» допускаются либо не допускаются к управлению автомобилем в случаях, указанных в методических рекомендациях «Медицинское обеспечение безопасности дорожного движения. Организация и порядок проведения </w:t>
      </w:r>
      <w:proofErr w:type="spellStart"/>
      <w:r w:rsidRPr="006C27E4">
        <w:rPr>
          <w:rFonts w:ascii="Arial" w:hAnsi="Arial" w:cs="Arial"/>
          <w:sz w:val="20"/>
          <w:szCs w:val="20"/>
        </w:rPr>
        <w:t>предрейсовых</w:t>
      </w:r>
      <w:proofErr w:type="spellEnd"/>
      <w:r w:rsidRPr="006C27E4">
        <w:rPr>
          <w:rFonts w:ascii="Arial" w:hAnsi="Arial" w:cs="Arial"/>
          <w:sz w:val="20"/>
          <w:szCs w:val="20"/>
        </w:rPr>
        <w:t xml:space="preserve"> медицинских осмотров водителей транспортных средств», утвержденных Минздравом РФ и Минтрансом РФ 29 января </w:t>
      </w:r>
      <w:smartTag w:uri="urn:schemas-microsoft-com:office:smarttags" w:element="metricconverter">
        <w:smartTagPr>
          <w:attr w:name="ProductID" w:val="2002 г"/>
        </w:smartTagPr>
        <w:r w:rsidRPr="006C27E4">
          <w:rPr>
            <w:rFonts w:ascii="Arial" w:hAnsi="Arial" w:cs="Arial"/>
            <w:sz w:val="20"/>
            <w:szCs w:val="20"/>
          </w:rPr>
          <w:t>2002 г</w:t>
        </w:r>
      </w:smartTag>
      <w:r w:rsidRPr="006C27E4">
        <w:rPr>
          <w:rFonts w:ascii="Arial" w:hAnsi="Arial" w:cs="Arial"/>
          <w:sz w:val="20"/>
          <w:szCs w:val="20"/>
        </w:rPr>
        <w:t>.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8</w:t>
      </w:r>
      <w:r w:rsidRPr="006C27E4">
        <w:rPr>
          <w:rFonts w:ascii="Arial" w:hAnsi="Arial" w:cs="Arial"/>
          <w:sz w:val="20"/>
          <w:szCs w:val="20"/>
        </w:rPr>
        <w:t>. Медицинский осмотр водителей транспортных средств «Заказчика» проводится по одному из следующих адресов: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8</w:t>
      </w:r>
      <w:r w:rsidRPr="006C27E4">
        <w:rPr>
          <w:rFonts w:ascii="Arial" w:hAnsi="Arial" w:cs="Arial"/>
          <w:sz w:val="20"/>
          <w:szCs w:val="20"/>
        </w:rPr>
        <w:t xml:space="preserve">.1. </w:t>
      </w:r>
      <w:r>
        <w:rPr>
          <w:rFonts w:ascii="Arial" w:hAnsi="Arial" w:cs="Arial"/>
          <w:sz w:val="20"/>
          <w:szCs w:val="20"/>
        </w:rPr>
        <w:t>______________________________</w:t>
      </w:r>
      <w:r w:rsidRPr="006C27E4">
        <w:rPr>
          <w:rFonts w:ascii="Arial" w:hAnsi="Arial" w:cs="Arial"/>
          <w:sz w:val="20"/>
          <w:szCs w:val="20"/>
        </w:rPr>
        <w:t>.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8</w:t>
      </w:r>
      <w:r w:rsidRPr="006C27E4">
        <w:rPr>
          <w:rFonts w:ascii="Arial" w:hAnsi="Arial" w:cs="Arial"/>
          <w:sz w:val="20"/>
          <w:szCs w:val="20"/>
        </w:rPr>
        <w:t>.2. По адресу, указанному Заказчиком.</w:t>
      </w:r>
    </w:p>
    <w:p w:rsidR="00F4502D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>9</w:t>
      </w:r>
      <w:r w:rsidRPr="006C27E4">
        <w:rPr>
          <w:rFonts w:ascii="Arial" w:hAnsi="Arial" w:cs="Arial"/>
          <w:sz w:val="20"/>
          <w:szCs w:val="20"/>
        </w:rPr>
        <w:t>. При проведении медицинского осмотра, в случае обнаружения факторов, препятствующих допуску водителя к работе составляются акты в двух экземплярах. Один экземпляр остается у медицинского работника «Исполнителя», второй экземпляр передается руководителю или уполномоченному лицу «Заказчика», который, в свою очередь, принимает решение в отношении данного водителя.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Стоимость работ и порядок расчётов.</w:t>
      </w:r>
    </w:p>
    <w:p w:rsidR="00F4502D" w:rsidRPr="006C27E4" w:rsidRDefault="00F4502D" w:rsidP="00F4502D">
      <w:pPr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3.1. Стоимость медицинских услуг по проведению </w:t>
      </w:r>
      <w:proofErr w:type="spellStart"/>
      <w:r w:rsidRPr="006C27E4">
        <w:rPr>
          <w:rFonts w:ascii="Arial" w:hAnsi="Arial" w:cs="Arial"/>
          <w:sz w:val="20"/>
          <w:szCs w:val="20"/>
        </w:rPr>
        <w:t>предрейсовых</w:t>
      </w:r>
      <w:proofErr w:type="spellEnd"/>
      <w:r w:rsidRPr="006C27E4">
        <w:rPr>
          <w:rFonts w:ascii="Arial" w:hAnsi="Arial" w:cs="Arial"/>
          <w:sz w:val="20"/>
          <w:szCs w:val="20"/>
        </w:rPr>
        <w:t xml:space="preserve"> медицинских осмотров водителей «Заказчика» составляет </w:t>
      </w:r>
      <w:r w:rsidRPr="004D4991">
        <w:rPr>
          <w:rFonts w:ascii="Arial" w:hAnsi="Arial" w:cs="Arial"/>
          <w:b/>
          <w:sz w:val="20"/>
          <w:szCs w:val="20"/>
        </w:rPr>
        <w:t>__________ ( тысяч)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6C27E4">
        <w:rPr>
          <w:rFonts w:ascii="Arial" w:hAnsi="Arial" w:cs="Arial"/>
          <w:b/>
          <w:sz w:val="20"/>
          <w:szCs w:val="20"/>
        </w:rPr>
        <w:t>00 копеек ежемесячно</w:t>
      </w:r>
      <w:r w:rsidRPr="006C27E4">
        <w:rPr>
          <w:rFonts w:ascii="Arial" w:hAnsi="Arial" w:cs="Arial"/>
          <w:sz w:val="20"/>
          <w:szCs w:val="20"/>
        </w:rPr>
        <w:t>.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3.2. </w:t>
      </w:r>
      <w:r>
        <w:rPr>
          <w:rFonts w:ascii="Arial" w:hAnsi="Arial" w:cs="Arial"/>
          <w:sz w:val="20"/>
          <w:szCs w:val="20"/>
        </w:rPr>
        <w:t>Оказание медицинских услуг начинается после поступления денег на расчётный счет «Исполнителя»</w:t>
      </w:r>
      <w:r w:rsidRPr="006C27E4">
        <w:rPr>
          <w:rFonts w:ascii="Arial" w:hAnsi="Arial" w:cs="Arial"/>
          <w:sz w:val="20"/>
          <w:szCs w:val="20"/>
        </w:rPr>
        <w:t>.</w:t>
      </w:r>
    </w:p>
    <w:p w:rsidR="00F4502D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3</w:t>
      </w:r>
      <w:r w:rsidRPr="006C27E4">
        <w:rPr>
          <w:rFonts w:ascii="Arial" w:hAnsi="Arial" w:cs="Arial"/>
          <w:sz w:val="20"/>
          <w:szCs w:val="20"/>
        </w:rPr>
        <w:t xml:space="preserve">. </w:t>
      </w:r>
      <w:r w:rsidRPr="002815AD">
        <w:rPr>
          <w:rFonts w:ascii="Arial" w:hAnsi="Arial" w:cs="Arial"/>
          <w:sz w:val="20"/>
          <w:szCs w:val="20"/>
        </w:rPr>
        <w:t>Оплата медицинских услуг</w:t>
      </w:r>
      <w:r w:rsidRPr="006C27E4">
        <w:rPr>
          <w:rFonts w:ascii="Arial" w:hAnsi="Arial" w:cs="Arial"/>
          <w:sz w:val="20"/>
          <w:szCs w:val="20"/>
        </w:rPr>
        <w:t xml:space="preserve"> «Исполнителя» по настоящему Договору производится на основании выставленного «Исполнителем» </w:t>
      </w:r>
      <w:r w:rsidRPr="002815AD">
        <w:rPr>
          <w:rFonts w:ascii="Arial" w:hAnsi="Arial" w:cs="Arial"/>
          <w:sz w:val="20"/>
          <w:szCs w:val="20"/>
        </w:rPr>
        <w:t>счета</w:t>
      </w:r>
      <w:r w:rsidRPr="006C27E4">
        <w:rPr>
          <w:rFonts w:ascii="Arial" w:hAnsi="Arial" w:cs="Arial"/>
          <w:sz w:val="20"/>
          <w:szCs w:val="20"/>
        </w:rPr>
        <w:t xml:space="preserve"> в течение 5 (пяти) банковских дней с момента его получения «Заказчиком», </w:t>
      </w:r>
      <w:r w:rsidRPr="002815AD">
        <w:rPr>
          <w:rFonts w:ascii="Arial" w:hAnsi="Arial" w:cs="Arial"/>
          <w:sz w:val="20"/>
          <w:szCs w:val="20"/>
        </w:rPr>
        <w:t>в безналичной форме</w:t>
      </w:r>
      <w:r w:rsidRPr="006C27E4">
        <w:rPr>
          <w:rFonts w:ascii="Arial" w:hAnsi="Arial" w:cs="Arial"/>
          <w:sz w:val="20"/>
          <w:szCs w:val="20"/>
        </w:rPr>
        <w:t xml:space="preserve"> путем перечисления денежных средств на расчетный счет «Исполнителя». 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4</w:t>
      </w:r>
      <w:r w:rsidRPr="006C27E4">
        <w:rPr>
          <w:rFonts w:ascii="Arial" w:hAnsi="Arial" w:cs="Arial"/>
          <w:sz w:val="20"/>
          <w:szCs w:val="20"/>
        </w:rPr>
        <w:t xml:space="preserve">. Медицинские услуги по настоящему Договору </w:t>
      </w:r>
      <w:r w:rsidRPr="006C27E4">
        <w:rPr>
          <w:rFonts w:ascii="Arial" w:hAnsi="Arial" w:cs="Arial"/>
          <w:b/>
          <w:sz w:val="20"/>
          <w:szCs w:val="20"/>
        </w:rPr>
        <w:t>НДС не облагаются</w:t>
      </w:r>
      <w:r w:rsidRPr="006C27E4">
        <w:rPr>
          <w:rFonts w:ascii="Arial" w:hAnsi="Arial" w:cs="Arial"/>
          <w:sz w:val="20"/>
          <w:szCs w:val="20"/>
        </w:rPr>
        <w:t xml:space="preserve"> согласно статьи 149 Налогового кодекса Российской Федерации.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5</w:t>
      </w:r>
      <w:r w:rsidRPr="006C27E4">
        <w:rPr>
          <w:rFonts w:ascii="Arial" w:hAnsi="Arial" w:cs="Arial"/>
          <w:sz w:val="20"/>
          <w:szCs w:val="20"/>
        </w:rPr>
        <w:t xml:space="preserve">. По истечении каждого месяца, в котором оказывались услуги по настоящему Договору, не позднее 5 (Пятого) числа месяца следующего за отчетным, «Исполнитель» подготавливает и направляет «Заказчику» для подписания </w:t>
      </w:r>
      <w:r w:rsidRPr="006C27E4">
        <w:rPr>
          <w:rFonts w:ascii="Arial" w:hAnsi="Arial" w:cs="Arial"/>
          <w:b/>
          <w:sz w:val="20"/>
          <w:szCs w:val="20"/>
        </w:rPr>
        <w:t>Акт приема-сдачи оказанных услуг.</w:t>
      </w:r>
    </w:p>
    <w:p w:rsidR="00F4502D" w:rsidRPr="006C27E4" w:rsidRDefault="00F4502D" w:rsidP="00F450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6</w:t>
      </w:r>
      <w:r w:rsidRPr="006C27E4">
        <w:rPr>
          <w:rFonts w:ascii="Arial" w:hAnsi="Arial" w:cs="Arial"/>
          <w:sz w:val="20"/>
          <w:szCs w:val="20"/>
        </w:rPr>
        <w:t xml:space="preserve">. </w:t>
      </w:r>
      <w:r w:rsidRPr="006C27E4">
        <w:rPr>
          <w:rFonts w:ascii="Arial" w:hAnsi="Arial" w:cs="Arial"/>
          <w:b/>
          <w:sz w:val="20"/>
          <w:szCs w:val="20"/>
        </w:rPr>
        <w:t xml:space="preserve">Акт приема-сдачи оказанных услуг </w:t>
      </w:r>
      <w:r w:rsidRPr="006C27E4">
        <w:rPr>
          <w:rFonts w:ascii="Arial" w:hAnsi="Arial" w:cs="Arial"/>
          <w:sz w:val="20"/>
          <w:szCs w:val="20"/>
        </w:rPr>
        <w:t xml:space="preserve">по Договору «Заказчик» подписывает в течение 7 (Семи) рабочих дней с момента его получения от «Исполнителя» или в тот же срок составляет </w:t>
      </w:r>
      <w:r w:rsidRPr="006C27E4">
        <w:rPr>
          <w:rFonts w:ascii="Arial" w:hAnsi="Arial" w:cs="Arial"/>
          <w:b/>
          <w:sz w:val="20"/>
          <w:szCs w:val="20"/>
        </w:rPr>
        <w:t>мотивированный письменный отказ</w:t>
      </w:r>
      <w:r w:rsidRPr="006C27E4">
        <w:rPr>
          <w:rFonts w:ascii="Arial" w:hAnsi="Arial" w:cs="Arial"/>
          <w:sz w:val="20"/>
          <w:szCs w:val="20"/>
        </w:rPr>
        <w:t xml:space="preserve"> от подписания Акта приема-сдачи оказанных услуг по настоящему Договору и направляет указанный отказ в адрес «Исполнителя». В случае </w:t>
      </w:r>
      <w:proofErr w:type="spellStart"/>
      <w:r w:rsidRPr="006C27E4">
        <w:rPr>
          <w:rFonts w:ascii="Arial" w:hAnsi="Arial" w:cs="Arial"/>
          <w:sz w:val="20"/>
          <w:szCs w:val="20"/>
        </w:rPr>
        <w:t>неподписания</w:t>
      </w:r>
      <w:proofErr w:type="spellEnd"/>
      <w:r w:rsidRPr="006C27E4">
        <w:rPr>
          <w:rFonts w:ascii="Arial" w:hAnsi="Arial" w:cs="Arial"/>
          <w:sz w:val="20"/>
          <w:szCs w:val="20"/>
        </w:rPr>
        <w:t xml:space="preserve"> «Заказчиком» акта приема-сдачи оказанных услуг без мотивированных оснований в указанный срок, услуги </w:t>
      </w:r>
      <w:r w:rsidRPr="006C27E4">
        <w:rPr>
          <w:rFonts w:ascii="Arial" w:hAnsi="Arial" w:cs="Arial"/>
          <w:b/>
          <w:sz w:val="20"/>
          <w:szCs w:val="20"/>
        </w:rPr>
        <w:t>считаются надлежаще оказанными</w:t>
      </w:r>
      <w:r w:rsidRPr="006C27E4">
        <w:rPr>
          <w:rFonts w:ascii="Arial" w:hAnsi="Arial" w:cs="Arial"/>
          <w:sz w:val="20"/>
          <w:szCs w:val="20"/>
        </w:rPr>
        <w:t xml:space="preserve"> «Исполнителем», а Акт приема-сдачи оказанных услуг – </w:t>
      </w:r>
      <w:r w:rsidRPr="006C27E4">
        <w:rPr>
          <w:rFonts w:ascii="Arial" w:hAnsi="Arial" w:cs="Arial"/>
          <w:b/>
          <w:sz w:val="20"/>
          <w:szCs w:val="20"/>
        </w:rPr>
        <w:t>подписанным</w:t>
      </w:r>
      <w:r w:rsidRPr="006C27E4">
        <w:rPr>
          <w:rFonts w:ascii="Arial" w:hAnsi="Arial" w:cs="Arial"/>
          <w:sz w:val="20"/>
          <w:szCs w:val="20"/>
        </w:rPr>
        <w:t>.</w:t>
      </w:r>
    </w:p>
    <w:p w:rsidR="00F4502D" w:rsidRPr="006C27E4" w:rsidRDefault="00F4502D" w:rsidP="00F4502D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Обязанности сторон.</w:t>
      </w:r>
    </w:p>
    <w:p w:rsidR="00F4502D" w:rsidRPr="006C27E4" w:rsidRDefault="00F4502D" w:rsidP="00F4502D">
      <w:pPr>
        <w:autoSpaceDE w:val="0"/>
        <w:autoSpaceDN w:val="0"/>
        <w:adjustRightInd w:val="0"/>
        <w:ind w:right="3200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b/>
          <w:bCs/>
          <w:sz w:val="20"/>
          <w:szCs w:val="20"/>
        </w:rPr>
        <w:t>4.1. «Исполнитель» обязуется: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4.1.1. Предоставлять и своевременно проводить сертификацию оборудования для определения алкоголя в выдыхаемом воздухе, предоставлять разовые расходные материалы.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4.1.2. Своевременно и качественно оказывать медицинские услуги в соответствии с условиями настоящего Договора и в рамках действующего Законодательства РФ и в соответствии с его требованиями. В соответствии с условиями настоящего Договора услуги оказываются «Исполнителем» ежедневно с понедельника по пятницу, за исключением субботы и воскресения, с</w:t>
      </w:r>
      <w:r>
        <w:rPr>
          <w:rFonts w:ascii="Arial" w:hAnsi="Arial" w:cs="Arial"/>
          <w:sz w:val="20"/>
          <w:szCs w:val="20"/>
        </w:rPr>
        <w:t xml:space="preserve"> ___</w:t>
      </w:r>
      <w:r w:rsidRPr="006C27E4">
        <w:rPr>
          <w:rFonts w:ascii="Arial" w:hAnsi="Arial" w:cs="Arial"/>
          <w:sz w:val="20"/>
          <w:szCs w:val="20"/>
        </w:rPr>
        <w:t xml:space="preserve"> по Московскому времени до </w:t>
      </w:r>
      <w:r>
        <w:rPr>
          <w:rFonts w:ascii="Arial" w:hAnsi="Arial" w:cs="Arial"/>
          <w:sz w:val="20"/>
          <w:szCs w:val="20"/>
        </w:rPr>
        <w:t>____</w:t>
      </w:r>
      <w:r w:rsidRPr="006C27E4">
        <w:rPr>
          <w:rFonts w:ascii="Arial" w:hAnsi="Arial" w:cs="Arial"/>
          <w:sz w:val="20"/>
          <w:szCs w:val="20"/>
        </w:rPr>
        <w:t xml:space="preserve"> по Московскому времени.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 xml:space="preserve">4.1.3.Обеспечивать «Заказчика» информацией, в том числе сообщать сведения о месте оказания услуг, режиме работы, перечне </w:t>
      </w:r>
      <w:r>
        <w:rPr>
          <w:rFonts w:ascii="Arial" w:hAnsi="Arial" w:cs="Arial"/>
          <w:sz w:val="20"/>
          <w:szCs w:val="20"/>
        </w:rPr>
        <w:t xml:space="preserve">дополнительных </w:t>
      </w:r>
      <w:r w:rsidRPr="006C27E4">
        <w:rPr>
          <w:rFonts w:ascii="Arial" w:hAnsi="Arial" w:cs="Arial"/>
          <w:sz w:val="20"/>
          <w:szCs w:val="20"/>
        </w:rPr>
        <w:t>платных медицинских услуг с указанием их стоимости, об условиях предоставления и получения этих услуг.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4.1.4. Обеспечивать выполнение принятых на себя обязательств по настоящему Договору специалистами «Исполнителя», а в необходимых случаях, «Исполнитель» вправе, с письменного согласия «Заказчика», привлекать для оказания услуг по настоящему Договору третьих лиц, имеющих лицензию на оказание медицинских услуг, оставаясь полностью ответственным перед «Заказчиком» за действия привлеченных им третьих лиц.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4.1.5. Обладать всем необходимым оборудованием, техникой, помещениями и инструментами для оказания услуг по настоящему Договору.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4.1.6. Предоставить копию лицензии «Исполнителя» на право оказания медицинских услуг, оказываемых по настоящему Договору.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lastRenderedPageBreak/>
        <w:t>4.1.7. Известить «Заказчика» в течение 3 (Трех) дней в случае приостановления, прекращения действия лицензии «Исполнителя» либо ее аннулирования. В этом случае Договор прекращается автоматически с даты приостановления, прекращения действия лицензии «Исполнителя» либо ее аннулирования.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4.2.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«Заказчик» обязуется: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4.2.1. По согласованию с «Исполнителем» предоставлять на своей территории помещения, соответствующие санитарным и гигиеническим требованиям, для оказания «Исполнителем» медицинских услуг по настоящему Договору и обеспечить доступ медицинских работников «Исполнителя» на территорию и в помещения «Заказчика».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4.2.2. Надлежащим образом выполнять условия настоящего Договора и не позднее 10 часов 00 минут рабочего дня, предшествующего дню оказания услуг по настоящему Договору, информировать «Исполнителя» о любых, препятствующих этому обстоятельствах, о необходимости отмены или изменении назначенного времени получения медицинской услуги.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4.2.3.Оплачивать оказанные «Исполнителем» услуги по настоящему Договору в размере и в сроки, установленные настоящим Договором.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4.2.4.Подписать Акт приёма-сдачи оказанных услуг  в соответствии с п.3.</w:t>
      </w:r>
      <w:r>
        <w:rPr>
          <w:rFonts w:ascii="Arial" w:hAnsi="Arial" w:cs="Arial"/>
          <w:sz w:val="20"/>
          <w:szCs w:val="20"/>
        </w:rPr>
        <w:t>5</w:t>
      </w:r>
      <w:r w:rsidRPr="006C27E4">
        <w:rPr>
          <w:rFonts w:ascii="Arial" w:hAnsi="Arial" w:cs="Arial"/>
          <w:sz w:val="20"/>
          <w:szCs w:val="20"/>
        </w:rPr>
        <w:t>. настоящего Договора.</w:t>
      </w:r>
    </w:p>
    <w:p w:rsidR="00F4502D" w:rsidRPr="006C27E4" w:rsidRDefault="00F4502D" w:rsidP="00F4502D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Ответственность сторон.</w:t>
      </w:r>
    </w:p>
    <w:p w:rsidR="00F4502D" w:rsidRDefault="00F4502D" w:rsidP="00F4502D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4502D" w:rsidRDefault="00F4502D" w:rsidP="00F4502D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</w:p>
    <w:p w:rsidR="00F4502D" w:rsidRPr="006C27E4" w:rsidRDefault="00F4502D" w:rsidP="00F4502D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6C27E4">
        <w:rPr>
          <w:rFonts w:ascii="Arial" w:hAnsi="Arial" w:cs="Arial"/>
          <w:sz w:val="20"/>
          <w:szCs w:val="20"/>
        </w:rPr>
        <w:t>«Исполнитель»</w:t>
      </w:r>
      <w:r>
        <w:rPr>
          <w:rFonts w:ascii="Arial" w:hAnsi="Arial" w:cs="Arial"/>
          <w:sz w:val="20"/>
          <w:szCs w:val="20"/>
        </w:rPr>
        <w:t xml:space="preserve"> </w:t>
      </w:r>
      <w:r w:rsidRPr="000C02DC">
        <w:rPr>
          <w:rFonts w:ascii="Arial" w:hAnsi="Arial" w:cs="Arial"/>
          <w:sz w:val="20"/>
          <w:szCs w:val="20"/>
        </w:rPr>
        <w:t xml:space="preserve">гарантирует отсутствие неустранимых нарушений со своей стороны, влекущих наложение штрафа государственными проверяющими органами. При возникновении такой ситуации и невозможности разрешить её иным способом Исполнитель обязуется возместить </w:t>
      </w:r>
      <w:r>
        <w:rPr>
          <w:rFonts w:ascii="Arial" w:hAnsi="Arial" w:cs="Arial"/>
          <w:sz w:val="20"/>
          <w:szCs w:val="20"/>
        </w:rPr>
        <w:t>«</w:t>
      </w:r>
      <w:r w:rsidRPr="000C02DC">
        <w:rPr>
          <w:rFonts w:ascii="Arial" w:hAnsi="Arial" w:cs="Arial"/>
          <w:sz w:val="20"/>
          <w:szCs w:val="20"/>
        </w:rPr>
        <w:t>Заказчику</w:t>
      </w:r>
      <w:r>
        <w:rPr>
          <w:rFonts w:ascii="Arial" w:hAnsi="Arial" w:cs="Arial"/>
          <w:sz w:val="20"/>
          <w:szCs w:val="20"/>
        </w:rPr>
        <w:t>»</w:t>
      </w:r>
      <w:r w:rsidRPr="000C02DC">
        <w:rPr>
          <w:rFonts w:ascii="Arial" w:hAnsi="Arial" w:cs="Arial"/>
          <w:sz w:val="20"/>
          <w:szCs w:val="20"/>
        </w:rPr>
        <w:t xml:space="preserve"> сумму, </w:t>
      </w:r>
      <w:r>
        <w:rPr>
          <w:rFonts w:ascii="Arial" w:hAnsi="Arial" w:cs="Arial"/>
          <w:sz w:val="20"/>
          <w:szCs w:val="20"/>
        </w:rPr>
        <w:t>равную сумме штрафа, наложенного на «Исполнителя» в части организации медосмотров</w:t>
      </w:r>
      <w:r w:rsidRPr="000C02DC">
        <w:rPr>
          <w:rFonts w:ascii="Arial" w:hAnsi="Arial" w:cs="Arial"/>
          <w:sz w:val="20"/>
          <w:szCs w:val="20"/>
        </w:rPr>
        <w:t>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Pr="006C27E4">
        <w:rPr>
          <w:rFonts w:ascii="Arial" w:hAnsi="Arial" w:cs="Arial"/>
          <w:sz w:val="20"/>
          <w:szCs w:val="20"/>
        </w:rPr>
        <w:t>. В случае нарушения «Заказчиком» сроков оплаты оказанных услуг по настоящему Договору «Исполнитель»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имеет</w:t>
      </w:r>
      <w:r w:rsidRPr="006C27E4">
        <w:rPr>
          <w:rFonts w:ascii="Arial" w:hAnsi="Arial" w:cs="Arial"/>
          <w:sz w:val="20"/>
          <w:szCs w:val="20"/>
        </w:rPr>
        <w:t xml:space="preserve"> право приостановить исполнение обязательств по Договору.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Pr="006C27E4">
        <w:rPr>
          <w:rFonts w:ascii="Arial" w:hAnsi="Arial" w:cs="Arial"/>
          <w:sz w:val="20"/>
          <w:szCs w:val="20"/>
        </w:rPr>
        <w:t>. Все споры, возникающие по настоящему Договору в процессе его исполнения, разрешаются путем переговоров Сторон, а при отсутствии достигнутой договоренности - Арбитражным судом г. Москвы в порядке, установленном действующим законодательством Российской Федерации.</w:t>
      </w:r>
    </w:p>
    <w:p w:rsidR="00F4502D" w:rsidRPr="006C27E4" w:rsidRDefault="00F4502D" w:rsidP="00F4502D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Форс-Мажор.</w:t>
      </w:r>
    </w:p>
    <w:p w:rsidR="00F4502D" w:rsidRPr="006C27E4" w:rsidRDefault="00F4502D" w:rsidP="00F4502D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6.1. Стороны освобождаются от ответственности за частичное или полное неисполнение обязательств по настоящему Договору, в случае если это неисполнение явилось следствием действия обстоятельств непреодолимой силы или других форс-мажорных обстоятельств, возникших после заключения настоящего Договора (например, стихийных бедствий, эпидемий, принятий компетентными органами решений, и т.п.). На время действия этих обстоятельств, если эти обстоятельства непосредственно повлияли на исполнение Сторонами своих обязательств по настоящему Договору.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6.2. При возникновении обстоятельств непреодолимой силы срок исполнения договорных обязательств  соразмерно  откладывается  на время  действия  соответствующего обстоятельства. При невозможности исполнения обязательств, в срок свыше двух месяцев, каждая из Сторон имеет право расторгнуть настоящий Договор полностью или частично без обязательств по возмещению убытков.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6.3. Сторона, которая не в состоянии выполнить свои обязательства в силу обстоятельств непреодолимой силы, незамедлительно информирует другую Сторону о начале и (или) прекращении действия указанных обстоятельств, но в любом случае не позднее 5 (пяти) дней после начала их действия.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F4502D" w:rsidRPr="006C27E4" w:rsidRDefault="00F4502D" w:rsidP="00F4502D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Дополнительные условия.</w:t>
      </w:r>
    </w:p>
    <w:p w:rsidR="00F4502D" w:rsidRPr="006C27E4" w:rsidRDefault="00F4502D" w:rsidP="00F450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7.1. Все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изменения и дополнения</w:t>
      </w:r>
      <w:r w:rsidRPr="006C27E4">
        <w:rPr>
          <w:rFonts w:ascii="Arial" w:hAnsi="Arial" w:cs="Arial"/>
          <w:sz w:val="20"/>
          <w:szCs w:val="20"/>
        </w:rPr>
        <w:t xml:space="preserve"> к настоящему Договору возможны</w:t>
      </w:r>
      <w:r w:rsidRPr="006C27E4">
        <w:rPr>
          <w:rFonts w:ascii="Arial" w:hAnsi="Arial" w:cs="Arial"/>
          <w:bCs/>
          <w:sz w:val="20"/>
          <w:szCs w:val="20"/>
        </w:rPr>
        <w:t xml:space="preserve"> по соглашению </w:t>
      </w:r>
      <w:r w:rsidRPr="006C27E4">
        <w:rPr>
          <w:rFonts w:ascii="Arial" w:hAnsi="Arial" w:cs="Arial"/>
          <w:sz w:val="20"/>
          <w:szCs w:val="20"/>
        </w:rPr>
        <w:t>Сторон, оформляются в письменной форме путем подписания Сторонами Дополнительных соглашений к Договору. Дополнительные соглашения к настоящему Договору являются его неотъемлемой частью и вступают в силу с момента их подписания Сторонами.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lastRenderedPageBreak/>
        <w:t>7.2. В случае изменения банковских и/или иных реквизитов Стороны обязаны незамедлительно уведомить об этом друг друга.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7.3. Стороны обязаны рассматривать поступившие письма, претензии и давать ответы на них по существу в течение 5 (пяти) рабочих дней с момента их получения.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7.4. Все документы (в т.ч. уведомления Сторон),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 9 настоящего Договора, или с использованием факсимильной связи, электронной почты с последующим предоставлением оригинала, либо с курьером с вручением адресату под расписку. В случае направления уведомлений с использованием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7.5.  «Исполнитель» не несёт ответственность за действия других медицинских организаций, привлеченных «Заказчиком» для проведения медосмотров своих сотрудников.</w:t>
      </w:r>
    </w:p>
    <w:p w:rsidR="00F4502D" w:rsidRPr="006C27E4" w:rsidRDefault="00F4502D" w:rsidP="00F4502D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6C27E4">
        <w:rPr>
          <w:rFonts w:ascii="Arial" w:hAnsi="Arial" w:cs="Arial"/>
          <w:b/>
          <w:sz w:val="20"/>
          <w:szCs w:val="20"/>
        </w:rPr>
        <w:t>Срок действия договора</w:t>
      </w:r>
    </w:p>
    <w:p w:rsidR="00F4502D" w:rsidRPr="006C27E4" w:rsidRDefault="00F4502D" w:rsidP="00F4502D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8.1. Настоящий Договор составлен в двух экземплярах, по одному для каждой из Сторон, имеющих одинаковую юридическую силу.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8.2. Договор вступает в силу с момента его подписания Сторонами и действует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по </w:t>
      </w:r>
      <w:r>
        <w:rPr>
          <w:rFonts w:ascii="Arial" w:hAnsi="Arial" w:cs="Arial"/>
          <w:b/>
          <w:bCs/>
          <w:sz w:val="20"/>
          <w:szCs w:val="20"/>
        </w:rPr>
        <w:t xml:space="preserve">________ 2015 </w:t>
      </w:r>
      <w:r w:rsidRPr="006C27E4">
        <w:rPr>
          <w:rFonts w:ascii="Arial" w:hAnsi="Arial" w:cs="Arial"/>
          <w:b/>
          <w:bCs/>
          <w:sz w:val="20"/>
          <w:szCs w:val="20"/>
        </w:rPr>
        <w:t>года.</w:t>
      </w:r>
      <w:r w:rsidRPr="006C27E4">
        <w:rPr>
          <w:rFonts w:ascii="Arial" w:hAnsi="Arial" w:cs="Arial"/>
          <w:sz w:val="20"/>
          <w:szCs w:val="20"/>
        </w:rPr>
        <w:t xml:space="preserve"> После подписания настоящего Договора все предыдущие переговоры и переписка по нему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теряют силу</w:t>
      </w:r>
      <w:r w:rsidRPr="006C27E4">
        <w:rPr>
          <w:rFonts w:ascii="Arial" w:hAnsi="Arial" w:cs="Arial"/>
          <w:b/>
          <w:bCs/>
          <w:sz w:val="20"/>
          <w:szCs w:val="20"/>
        </w:rPr>
        <w:t>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8.3. Настоящий Договор может быть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расторгнут досрочно</w:t>
      </w:r>
      <w:r w:rsidRPr="006C27E4">
        <w:rPr>
          <w:rFonts w:ascii="Arial" w:hAnsi="Arial" w:cs="Arial"/>
          <w:sz w:val="20"/>
          <w:szCs w:val="20"/>
        </w:rPr>
        <w:t xml:space="preserve"> в одном из следующих случаев: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8.3.1.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По соглашению Сторон</w:t>
      </w:r>
      <w:r w:rsidRPr="006C27E4">
        <w:rPr>
          <w:rFonts w:ascii="Arial" w:hAnsi="Arial" w:cs="Arial"/>
          <w:sz w:val="20"/>
          <w:szCs w:val="20"/>
        </w:rPr>
        <w:t xml:space="preserve"> (оформляется Дополнительным соглашением Сторон).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8.3.2. По требованию одной из Сторон.</w:t>
      </w:r>
    </w:p>
    <w:p w:rsidR="00F4502D" w:rsidRPr="006C27E4" w:rsidRDefault="00F4502D" w:rsidP="00F450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Любая Сторона вправе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отказаться от исполнения</w:t>
      </w:r>
      <w:r w:rsidRPr="006C27E4">
        <w:rPr>
          <w:rFonts w:ascii="Arial" w:hAnsi="Arial" w:cs="Arial"/>
          <w:sz w:val="20"/>
          <w:szCs w:val="20"/>
        </w:rPr>
        <w:t xml:space="preserve"> настоящего Договора в</w:t>
      </w:r>
      <w:r w:rsidRPr="006C27E4">
        <w:rPr>
          <w:rFonts w:ascii="Arial" w:hAnsi="Arial" w:cs="Arial"/>
          <w:bCs/>
          <w:sz w:val="20"/>
          <w:szCs w:val="20"/>
        </w:rPr>
        <w:t xml:space="preserve"> одностороннем внесудебном порядке,</w:t>
      </w:r>
      <w:r w:rsidRPr="006C27E4">
        <w:rPr>
          <w:rFonts w:ascii="Arial" w:hAnsi="Arial" w:cs="Arial"/>
          <w:sz w:val="20"/>
          <w:szCs w:val="20"/>
        </w:rPr>
        <w:t xml:space="preserve"> направив</w:t>
      </w:r>
      <w:r w:rsidRPr="006C27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7E4">
        <w:rPr>
          <w:rFonts w:ascii="Arial" w:hAnsi="Arial" w:cs="Arial"/>
          <w:bCs/>
          <w:sz w:val="20"/>
          <w:szCs w:val="20"/>
        </w:rPr>
        <w:t>письменное уведомление</w:t>
      </w:r>
      <w:r w:rsidRPr="006C27E4">
        <w:rPr>
          <w:rFonts w:ascii="Arial" w:hAnsi="Arial" w:cs="Arial"/>
          <w:sz w:val="20"/>
          <w:szCs w:val="20"/>
        </w:rPr>
        <w:t xml:space="preserve"> об этом другой Стороне не позднее, чем за 14 (четырнадцать) дней до предполагаемой даты прекращения договорных отношений. Договор прекращает свое действие с даты, указанной в уведомлении. Между Сторонами производится сверка взаиморасчетов (подписывается</w:t>
      </w:r>
      <w:r w:rsidRPr="006C27E4">
        <w:rPr>
          <w:rFonts w:ascii="Arial" w:hAnsi="Arial" w:cs="Arial"/>
          <w:bCs/>
          <w:sz w:val="20"/>
          <w:szCs w:val="20"/>
        </w:rPr>
        <w:t xml:space="preserve"> Акт сверки расчетов)</w:t>
      </w:r>
      <w:r w:rsidRPr="006C27E4">
        <w:rPr>
          <w:rFonts w:ascii="Arial" w:hAnsi="Arial" w:cs="Arial"/>
          <w:sz w:val="20"/>
          <w:szCs w:val="20"/>
        </w:rPr>
        <w:t xml:space="preserve"> и производится полный взаиморасчет.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8.4. «Исполнитель» имеет право</w:t>
      </w:r>
      <w:r w:rsidRPr="006C27E4">
        <w:rPr>
          <w:rFonts w:ascii="Arial" w:hAnsi="Arial" w:cs="Arial"/>
          <w:bCs/>
          <w:sz w:val="20"/>
          <w:szCs w:val="20"/>
        </w:rPr>
        <w:t xml:space="preserve"> отказаться от исполнения</w:t>
      </w:r>
      <w:r w:rsidRPr="006C27E4">
        <w:rPr>
          <w:rFonts w:ascii="Arial" w:hAnsi="Arial" w:cs="Arial"/>
          <w:sz w:val="20"/>
          <w:szCs w:val="20"/>
        </w:rPr>
        <w:t xml:space="preserve"> настоящего Договора в </w:t>
      </w:r>
      <w:r w:rsidRPr="006C27E4">
        <w:rPr>
          <w:rFonts w:ascii="Arial" w:hAnsi="Arial" w:cs="Arial"/>
          <w:bCs/>
          <w:sz w:val="20"/>
          <w:szCs w:val="20"/>
        </w:rPr>
        <w:t>одностороннем внесудебном порядке,</w:t>
      </w:r>
      <w:r w:rsidRPr="006C27E4">
        <w:rPr>
          <w:rFonts w:ascii="Arial" w:hAnsi="Arial" w:cs="Arial"/>
          <w:sz w:val="20"/>
          <w:szCs w:val="20"/>
        </w:rPr>
        <w:t xml:space="preserve"> в том числе и в случае</w:t>
      </w:r>
      <w:r w:rsidRPr="006C27E4">
        <w:rPr>
          <w:rFonts w:ascii="Arial" w:hAnsi="Arial" w:cs="Arial"/>
          <w:bCs/>
          <w:sz w:val="20"/>
          <w:szCs w:val="20"/>
        </w:rPr>
        <w:t xml:space="preserve"> неоплаты</w:t>
      </w:r>
      <w:r w:rsidRPr="006C27E4">
        <w:rPr>
          <w:rFonts w:ascii="Arial" w:hAnsi="Arial" w:cs="Arial"/>
          <w:sz w:val="20"/>
          <w:szCs w:val="20"/>
        </w:rPr>
        <w:t xml:space="preserve"> «Заказчиком» оказанных ему «Исполнителем» услуг</w:t>
      </w:r>
      <w:r w:rsidRPr="006C27E4">
        <w:rPr>
          <w:rFonts w:ascii="Arial" w:hAnsi="Arial" w:cs="Arial"/>
          <w:bCs/>
          <w:sz w:val="20"/>
          <w:szCs w:val="20"/>
        </w:rPr>
        <w:t xml:space="preserve"> за два месяца.</w:t>
      </w:r>
      <w:r w:rsidRPr="006C27E4">
        <w:rPr>
          <w:rFonts w:ascii="Arial" w:hAnsi="Arial" w:cs="Arial"/>
          <w:sz w:val="20"/>
          <w:szCs w:val="20"/>
        </w:rPr>
        <w:t xml:space="preserve"> Договор прекращает свое действие с даты, указанной в уведомлении.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ind w:left="4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4502D" w:rsidRPr="006C27E4" w:rsidRDefault="00F4502D" w:rsidP="00F4502D">
      <w:pPr>
        <w:autoSpaceDE w:val="0"/>
        <w:autoSpaceDN w:val="0"/>
        <w:adjustRightInd w:val="0"/>
        <w:spacing w:before="120"/>
        <w:ind w:left="40"/>
        <w:jc w:val="both"/>
        <w:rPr>
          <w:rFonts w:ascii="Arial" w:hAnsi="Arial" w:cs="Arial"/>
          <w:sz w:val="20"/>
          <w:szCs w:val="20"/>
        </w:rPr>
      </w:pPr>
      <w:r w:rsidRPr="006C27E4">
        <w:rPr>
          <w:rFonts w:ascii="Arial" w:hAnsi="Arial" w:cs="Arial"/>
          <w:sz w:val="20"/>
          <w:szCs w:val="20"/>
        </w:rPr>
        <w:t>8.6. Истечение срока действия настоящего Договора или его досрочное прекращение влечет прекращение обязательств «Исполнителя»</w:t>
      </w:r>
      <w:r w:rsidRPr="006C27E4">
        <w:rPr>
          <w:rFonts w:ascii="Arial" w:hAnsi="Arial" w:cs="Arial"/>
          <w:bCs/>
          <w:sz w:val="20"/>
          <w:szCs w:val="20"/>
        </w:rPr>
        <w:t xml:space="preserve"> по оказанию Медицинских услуг</w:t>
      </w:r>
      <w:r w:rsidRPr="006C27E4">
        <w:rPr>
          <w:rFonts w:ascii="Arial" w:hAnsi="Arial" w:cs="Arial"/>
          <w:b/>
          <w:bCs/>
          <w:sz w:val="20"/>
          <w:szCs w:val="20"/>
        </w:rPr>
        <w:t>.</w:t>
      </w:r>
    </w:p>
    <w:p w:rsidR="00F4502D" w:rsidRPr="005A6FE7" w:rsidRDefault="00F4502D" w:rsidP="00F4502D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5A6FE7">
        <w:rPr>
          <w:rFonts w:ascii="Arial" w:hAnsi="Arial" w:cs="Arial"/>
          <w:b/>
          <w:sz w:val="20"/>
          <w:szCs w:val="20"/>
        </w:rPr>
        <w:t>Реквизиты сторон</w:t>
      </w:r>
    </w:p>
    <w:p w:rsidR="00F4502D" w:rsidRPr="006C27E4" w:rsidRDefault="00F4502D" w:rsidP="00F4502D">
      <w:pPr>
        <w:autoSpaceDE w:val="0"/>
        <w:autoSpaceDN w:val="0"/>
        <w:adjustRightInd w:val="0"/>
        <w:ind w:left="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4500"/>
      </w:tblGrid>
      <w:tr w:rsidR="00F4502D" w:rsidRPr="006C27E4" w:rsidTr="00D02CF5">
        <w:trPr>
          <w:trHeight w:val="5389"/>
        </w:trPr>
        <w:tc>
          <w:tcPr>
            <w:tcW w:w="4860" w:type="dxa"/>
          </w:tcPr>
          <w:p w:rsidR="00F4502D" w:rsidRDefault="00F4502D" w:rsidP="00D02CF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27E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Заказчик: 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02D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Адрес:</w:t>
            </w:r>
          </w:p>
          <w:p w:rsidR="00F4502D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ИНН: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2A2">
              <w:rPr>
                <w:rFonts w:ascii="Arial" w:hAnsi="Arial" w:cs="Arial"/>
                <w:sz w:val="20"/>
                <w:szCs w:val="20"/>
              </w:rPr>
              <w:t xml:space="preserve">, КПП: </w:t>
            </w:r>
          </w:p>
          <w:p w:rsidR="00F4502D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ОГРН:</w:t>
            </w:r>
          </w:p>
          <w:p w:rsidR="00F4502D" w:rsidRPr="004A72A2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 xml:space="preserve">Р/С: </w:t>
            </w:r>
          </w:p>
          <w:p w:rsidR="00F4502D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К/С:</w:t>
            </w:r>
          </w:p>
          <w:p w:rsidR="00F4502D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 xml:space="preserve">В </w:t>
            </w:r>
          </w:p>
          <w:p w:rsidR="00F4502D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БИК: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72A2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F4502D" w:rsidRDefault="00F4502D" w:rsidP="00D02CF5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02D" w:rsidRPr="006C27E4" w:rsidRDefault="00F4502D" w:rsidP="00D02CF5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02D" w:rsidRPr="006C27E4" w:rsidRDefault="00F4502D" w:rsidP="00D02C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4500" w:type="dxa"/>
          </w:tcPr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27E4">
              <w:rPr>
                <w:rFonts w:ascii="Arial" w:hAnsi="Arial" w:cs="Arial"/>
                <w:b/>
                <w:sz w:val="20"/>
                <w:szCs w:val="20"/>
              </w:rPr>
              <w:t xml:space="preserve">Исполнитель: 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>ИНН: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7E4">
              <w:rPr>
                <w:rFonts w:ascii="Arial" w:hAnsi="Arial" w:cs="Arial"/>
                <w:sz w:val="20"/>
                <w:szCs w:val="20"/>
              </w:rPr>
              <w:t xml:space="preserve">, КПП: 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ОГРН:        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Р/С: 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К/С: 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В 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БИК: 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27E4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F4502D" w:rsidRPr="006C27E4" w:rsidRDefault="00F4502D" w:rsidP="00D02C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02D" w:rsidRPr="006C27E4" w:rsidRDefault="00F4502D" w:rsidP="00D02CF5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4502D" w:rsidRPr="006C27E4" w:rsidRDefault="00F4502D" w:rsidP="00D02C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</w:tr>
    </w:tbl>
    <w:p w:rsidR="00F4502D" w:rsidRPr="006C27E4" w:rsidRDefault="00F4502D" w:rsidP="00F4502D">
      <w:pPr>
        <w:spacing w:before="120"/>
      </w:pPr>
      <w:r w:rsidRPr="006C27E4">
        <w:t xml:space="preserve"> </w:t>
      </w:r>
    </w:p>
    <w:p w:rsidR="005E2B77" w:rsidRPr="00BB110E" w:rsidRDefault="005E2B77" w:rsidP="00BB110E"/>
    <w:sectPr w:rsidR="005E2B77" w:rsidRPr="00BB110E" w:rsidSect="00D0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FF" w:rsidRDefault="008E37FF">
      <w:r>
        <w:separator/>
      </w:r>
    </w:p>
  </w:endnote>
  <w:endnote w:type="continuationSeparator" w:id="0">
    <w:p w:rsidR="008E37FF" w:rsidRDefault="008E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F5" w:rsidRPr="006867A0" w:rsidRDefault="00D02CF5" w:rsidP="006867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A0" w:rsidRPr="00AC1073" w:rsidRDefault="006867A0" w:rsidP="006867A0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5B" w:rsidRPr="006867A0" w:rsidRDefault="00CA465B" w:rsidP="006867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FF" w:rsidRDefault="008E37FF">
      <w:r>
        <w:separator/>
      </w:r>
    </w:p>
  </w:footnote>
  <w:footnote w:type="continuationSeparator" w:id="0">
    <w:p w:rsidR="008E37FF" w:rsidRDefault="008E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5B" w:rsidRPr="006867A0" w:rsidRDefault="00CA465B" w:rsidP="006867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F5" w:rsidRPr="006867A0" w:rsidRDefault="00D02CF5" w:rsidP="006867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5B" w:rsidRPr="006867A0" w:rsidRDefault="00CA465B" w:rsidP="006867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927"/>
    <w:multiLevelType w:val="hybridMultilevel"/>
    <w:tmpl w:val="63E0DFFA"/>
    <w:lvl w:ilvl="0" w:tplc="F7B6C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240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F66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E29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C6E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52D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924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E85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B8C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B4941"/>
    <w:rsid w:val="005E2B77"/>
    <w:rsid w:val="006867A0"/>
    <w:rsid w:val="00770EE1"/>
    <w:rsid w:val="00792704"/>
    <w:rsid w:val="008E37FF"/>
    <w:rsid w:val="0091537E"/>
    <w:rsid w:val="00A22183"/>
    <w:rsid w:val="00A812FA"/>
    <w:rsid w:val="00BB0033"/>
    <w:rsid w:val="00BB110E"/>
    <w:rsid w:val="00CA465B"/>
    <w:rsid w:val="00D02CF5"/>
    <w:rsid w:val="00F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858CF9-B609-41CB-994F-A686893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F450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page number"/>
    <w:rsid w:val="00F4502D"/>
    <w:rPr>
      <w:rFonts w:cs="Times New Roman"/>
    </w:rPr>
  </w:style>
  <w:style w:type="paragraph" w:styleId="a6">
    <w:name w:val="header"/>
    <w:basedOn w:val="a"/>
    <w:link w:val="a7"/>
    <w:rsid w:val="00F450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locked/>
    <w:rsid w:val="00F4502D"/>
    <w:rPr>
      <w:sz w:val="24"/>
      <w:szCs w:val="24"/>
      <w:lang w:val="ru-RU" w:eastAsia="ru-RU" w:bidi="ar-SA"/>
    </w:rPr>
  </w:style>
  <w:style w:type="paragraph" w:styleId="a8">
    <w:name w:val="Title"/>
    <w:basedOn w:val="a"/>
    <w:next w:val="a"/>
    <w:link w:val="a9"/>
    <w:qFormat/>
    <w:rsid w:val="00F4502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F4502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locked/>
    <w:rsid w:val="00F4502D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4502D"/>
    <w:rPr>
      <w:color w:val="0000FF"/>
      <w:u w:val="single"/>
    </w:rPr>
  </w:style>
  <w:style w:type="character" w:styleId="ab">
    <w:name w:val="Emphasis"/>
    <w:qFormat/>
    <w:rsid w:val="00F45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11986</Characters>
  <Application>Microsoft Office Word</Application>
  <DocSecurity>0</DocSecurity>
  <Lines>207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13614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предрейсовый медицинский осмотр водителей</dc:title>
  <dc:subject>Правовые особенности оформления договора на предрейсовый медицинский осмотр водителей пример и форма, а также бесплатные советы адвокатов</dc:subject>
  <dc:creator>formadoc.ru</dc:creator>
  <cp:keywords>Договоры, Бизнес, Оказание услуг, Договор на предрейсовый медицинский осмотр водителей</cp:keywords>
  <dc:description>Правовые особенности оформления договора на предрейсовый медицинский осмотр водителей пример и форма, а также бесплатные советы адвокатов</dc:description>
  <cp:lastModifiedBy>formadoc.ru</cp:lastModifiedBy>
  <cp:revision>3</cp:revision>
  <cp:lastPrinted>2020-11-16T13:53:00Z</cp:lastPrinted>
  <dcterms:created xsi:type="dcterms:W3CDTF">2020-11-16T13:53:00Z</dcterms:created>
  <dcterms:modified xsi:type="dcterms:W3CDTF">2020-11-16T13:53:00Z</dcterms:modified>
  <cp:category>Договоры/Бизнес/Оказание услуг/Договор на предрейсовый медицинский осмотр водителей</cp:category>
  <dc:language>Rus</dc:language>
  <cp:version>1.0</cp:version>
</cp:coreProperties>
</file>