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86" w:rsidRPr="00517086" w:rsidRDefault="00517086" w:rsidP="00517086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bookmarkStart w:id="0" w:name="_GoBack"/>
      <w:bookmarkEnd w:id="0"/>
      <w:r w:rsidRPr="00517086">
        <w:rPr>
          <w:rStyle w:val="a7"/>
          <w:rFonts w:ascii="Times New Roman" w:hAnsi="Times New Roman"/>
          <w:b/>
          <w:color w:val="auto"/>
        </w:rPr>
        <w:t>Договор на оказание социальных услуг № __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Pr="00517086" w:rsidRDefault="00517086" w:rsidP="00517086">
      <w:pPr>
        <w:jc w:val="both"/>
        <w:rPr>
          <w:rFonts w:ascii="Times New Roman" w:hAnsi="Times New Roman"/>
        </w:rPr>
      </w:pPr>
      <w:r w:rsidRPr="00517086">
        <w:rPr>
          <w:rFonts w:ascii="Times New Roman" w:hAnsi="Times New Roman"/>
        </w:rPr>
        <w:t>г. Москва                                                                                            «___» _________20</w:t>
      </w:r>
      <w:r w:rsidRPr="00517086">
        <w:rPr>
          <w:rFonts w:ascii="Times New Roman" w:hAnsi="Times New Roman"/>
          <w:lang w:val="en-US"/>
        </w:rPr>
        <w:t>1_</w:t>
      </w:r>
      <w:r w:rsidRPr="00517086">
        <w:rPr>
          <w:rFonts w:ascii="Times New Roman" w:hAnsi="Times New Roman"/>
        </w:rPr>
        <w:t xml:space="preserve"> года.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 w:rsidRPr="00517086">
        <w:rPr>
          <w:rFonts w:ascii="Times New Roman" w:hAnsi="Times New Roman"/>
          <w:bCs/>
        </w:rPr>
        <w:t>Открытое акционерное общество «______________________»</w:t>
      </w:r>
      <w:r w:rsidRPr="00517086">
        <w:rPr>
          <w:rFonts w:ascii="Times New Roman" w:hAnsi="Times New Roman"/>
          <w:b/>
          <w:bCs/>
        </w:rPr>
        <w:t xml:space="preserve"> </w:t>
      </w:r>
      <w:r w:rsidRPr="00517086">
        <w:rPr>
          <w:rFonts w:ascii="Times New Roman" w:hAnsi="Times New Roman"/>
          <w:bCs/>
        </w:rPr>
        <w:t>(сокращённое наименование ОАО – «_______»)</w:t>
      </w:r>
      <w:r>
        <w:rPr>
          <w:rFonts w:ascii="Times New Roman" w:hAnsi="Times New Roman"/>
        </w:rPr>
        <w:t>,</w:t>
      </w:r>
      <w:r w:rsidRPr="00517086">
        <w:rPr>
          <w:rFonts w:ascii="Times New Roman" w:hAnsi="Times New Roman"/>
        </w:rPr>
        <w:t xml:space="preserve"> в дальнейшем именуемое</w:t>
      </w:r>
      <w:r>
        <w:rPr>
          <w:rFonts w:ascii="Times New Roman" w:hAnsi="Times New Roman"/>
        </w:rPr>
        <w:t xml:space="preserve"> «Исполнитель</w:t>
      </w:r>
      <w:r w:rsidRPr="00517086">
        <w:rPr>
          <w:rFonts w:ascii="Times New Roman" w:hAnsi="Times New Roman"/>
        </w:rPr>
        <w:t>», в лице генерального директора _______________, действующего на основании Устава, с одной стороны</w:t>
      </w:r>
      <w:r>
        <w:rPr>
          <w:rFonts w:ascii="Times New Roman" w:hAnsi="Times New Roman"/>
        </w:rPr>
        <w:t>,</w:t>
      </w:r>
      <w:r w:rsidRPr="00517086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гр.</w:t>
      </w:r>
      <w:r w:rsidRPr="005170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</w:t>
      </w:r>
      <w:r w:rsidRPr="00517086">
        <w:rPr>
          <w:rFonts w:ascii="Times New Roman" w:hAnsi="Times New Roman"/>
        </w:rPr>
        <w:t>_____________, __________ года рождения, ИНН – __________, паспорт ________________, выданный _________г., ОВД _____________</w:t>
      </w:r>
      <w:r>
        <w:rPr>
          <w:rFonts w:ascii="Times New Roman" w:hAnsi="Times New Roman"/>
        </w:rPr>
        <w:t>,</w:t>
      </w:r>
      <w:r w:rsidRPr="00517086">
        <w:rPr>
          <w:rFonts w:ascii="Times New Roman" w:hAnsi="Times New Roman"/>
        </w:rPr>
        <w:t xml:space="preserve"> именуемый в дальнейшем «</w:t>
      </w:r>
      <w:r>
        <w:rPr>
          <w:rFonts w:ascii="Times New Roman" w:hAnsi="Times New Roman"/>
        </w:rPr>
        <w:t>Заказчик</w:t>
      </w:r>
      <w:r w:rsidRPr="00517086">
        <w:rPr>
          <w:rFonts w:ascii="Times New Roman" w:hAnsi="Times New Roman"/>
        </w:rPr>
        <w:t>», с другой стороны, вместе именуемые «Стороны», заключили настоящий договор (далее – «Договор») о нижеследующем</w:t>
      </w:r>
      <w:r>
        <w:rPr>
          <w:rFonts w:ascii="Times New Roman" w:hAnsi="Times New Roman"/>
        </w:rPr>
        <w:t>: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>
        <w:rPr>
          <w:rFonts w:ascii="Times New Roman" w:hAnsi="Times New Roman"/>
          <w:color w:val="auto"/>
        </w:rPr>
        <w:t>1. Предмет договора</w:t>
      </w:r>
    </w:p>
    <w:bookmarkEnd w:id="1"/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По настоящему договору Исполнитель предоставляет Заказчику, частично утратившему способность к самообслуживанию в связи с _______________, помощь на дому в виде социально-бытовых, социально-медицинских услуг и иной помощи.</w:t>
      </w:r>
    </w:p>
    <w:p w:rsidR="00517086" w:rsidRDefault="00517086" w:rsidP="002D27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Неотъемлемой частью настоящего договора является п</w:t>
      </w:r>
      <w:r w:rsidRPr="00517086">
        <w:rPr>
          <w:rStyle w:val="a7"/>
          <w:rFonts w:ascii="Times New Roman" w:hAnsi="Times New Roman"/>
          <w:b w:val="0"/>
          <w:color w:val="auto"/>
        </w:rPr>
        <w:t>еречень</w:t>
      </w:r>
      <w:r>
        <w:rPr>
          <w:rFonts w:ascii="Times New Roman" w:hAnsi="Times New Roman"/>
        </w:rPr>
        <w:t xml:space="preserve"> предоставляемых социальных услуг, а также </w:t>
      </w:r>
      <w:r w:rsidRPr="00517086">
        <w:rPr>
          <w:rFonts w:ascii="Times New Roman" w:hAnsi="Times New Roman"/>
        </w:rPr>
        <w:t>медицинское заключение об отсутствии противопоказаний для оказания услуг социального обслуживания</w:t>
      </w:r>
      <w:r w:rsidR="002D271F">
        <w:rPr>
          <w:rFonts w:ascii="Times New Roman" w:hAnsi="Times New Roman"/>
        </w:rPr>
        <w:t>.</w:t>
      </w:r>
    </w:p>
    <w:p w:rsidR="002D271F" w:rsidRPr="00517086" w:rsidRDefault="002D271F" w:rsidP="002D27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Настоящий договор заключен на неопределенный срок.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>
        <w:rPr>
          <w:rFonts w:ascii="Times New Roman" w:hAnsi="Times New Roman"/>
          <w:color w:val="auto"/>
        </w:rPr>
        <w:t>2. Порядок оказания и получения социальных услуг</w:t>
      </w:r>
    </w:p>
    <w:bookmarkEnd w:id="2"/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Оказание социальных услуг производится в объёмах и в сроки, согласованные Исполнителем и Заказчиком.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Факт оказания социальных услуг фиксируется в дневнике социального работника и</w:t>
      </w:r>
      <w:r w:rsidR="002D271F">
        <w:rPr>
          <w:rFonts w:ascii="Times New Roman" w:hAnsi="Times New Roman"/>
        </w:rPr>
        <w:t xml:space="preserve"> удостоверяется подписью Заказчика</w:t>
      </w:r>
      <w:r>
        <w:rPr>
          <w:rFonts w:ascii="Times New Roman" w:hAnsi="Times New Roman"/>
        </w:rPr>
        <w:t>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Претензии по социальному обс</w:t>
      </w:r>
      <w:r w:rsidR="002D271F">
        <w:rPr>
          <w:rFonts w:ascii="Times New Roman" w:hAnsi="Times New Roman"/>
        </w:rPr>
        <w:t>луживанию предъявляются Заказчиком к Исполнителю</w:t>
      </w:r>
      <w:r>
        <w:rPr>
          <w:rFonts w:ascii="Times New Roman" w:hAnsi="Times New Roman"/>
        </w:rPr>
        <w:t xml:space="preserve"> через социального работника или по телефону, указанному в настоящем договоре, в день обслуживания, но не позднее трёх дней после оказания услуги.</w:t>
      </w:r>
    </w:p>
    <w:p w:rsidR="002D271F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2D271F" w:rsidRPr="002D271F">
        <w:rPr>
          <w:rFonts w:ascii="Times New Roman" w:hAnsi="Times New Roman"/>
        </w:rPr>
        <w:t>Исполнитель осуществляет устранение недостатков, допущенных по вине его работника, не позднее 10 дней со дня заявления претензий.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2D271F" w:rsidRPr="002D271F">
        <w:rPr>
          <w:rFonts w:ascii="Times New Roman" w:hAnsi="Times New Roman"/>
        </w:rPr>
        <w:t>Исполнитель не вправе передавать исполнение обязательств по договору третьим лицам.</w:t>
      </w:r>
    </w:p>
    <w:p w:rsidR="00517086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2.6. Исполнитель</w:t>
      </w:r>
      <w:r w:rsidR="00517086">
        <w:rPr>
          <w:rFonts w:ascii="Times New Roman" w:hAnsi="Times New Roman"/>
        </w:rPr>
        <w:t xml:space="preserve"> вправе производить замену социального</w:t>
      </w:r>
      <w:r>
        <w:rPr>
          <w:rFonts w:ascii="Times New Roman" w:hAnsi="Times New Roman"/>
        </w:rPr>
        <w:t xml:space="preserve"> работника, оказывающего Заказчику</w:t>
      </w:r>
      <w:r w:rsidR="00517086">
        <w:rPr>
          <w:rFonts w:ascii="Times New Roman" w:hAnsi="Times New Roman"/>
        </w:rPr>
        <w:t xml:space="preserve"> социальные услуги.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>
        <w:rPr>
          <w:rFonts w:ascii="Times New Roman" w:hAnsi="Times New Roman"/>
          <w:color w:val="auto"/>
        </w:rPr>
        <w:t>3. Права и обязанности Сторон</w:t>
      </w:r>
    </w:p>
    <w:bookmarkEnd w:id="3"/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При п</w:t>
      </w:r>
      <w:r w:rsidR="002D271F">
        <w:rPr>
          <w:rFonts w:ascii="Times New Roman" w:hAnsi="Times New Roman"/>
        </w:rPr>
        <w:t>олучении социальных услуг Заказчик</w:t>
      </w:r>
      <w:r>
        <w:rPr>
          <w:rFonts w:ascii="Times New Roman" w:hAnsi="Times New Roman"/>
        </w:rPr>
        <w:t xml:space="preserve"> имеет право на: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уважительное и гуманное отношение со стороны работников </w:t>
      </w:r>
      <w:r w:rsidR="002D271F">
        <w:rPr>
          <w:rFonts w:ascii="Times New Roman" w:hAnsi="Times New Roman"/>
        </w:rPr>
        <w:t>Исполнителя</w:t>
      </w:r>
      <w:r>
        <w:rPr>
          <w:rFonts w:ascii="Times New Roman" w:hAnsi="Times New Roman"/>
        </w:rPr>
        <w:t>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информацию о своих правах, обязанностях и условиях оказания социальных услуг;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отказ от социального обслуживания;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конфиденциальность информации личного характера, ставшей извест</w:t>
      </w:r>
      <w:r w:rsidR="002D271F">
        <w:rPr>
          <w:rFonts w:ascii="Times New Roman" w:hAnsi="Times New Roman"/>
        </w:rPr>
        <w:t>ной работникам Исполнителя</w:t>
      </w:r>
      <w:r>
        <w:rPr>
          <w:rFonts w:ascii="Times New Roman" w:hAnsi="Times New Roman"/>
        </w:rPr>
        <w:t xml:space="preserve"> при оказании социальных услуг;</w:t>
      </w:r>
    </w:p>
    <w:p w:rsidR="002D271F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D271F">
        <w:rPr>
          <w:rFonts w:ascii="Times New Roman" w:hAnsi="Times New Roman"/>
        </w:rPr>
        <w:t>получение расписки от социального работника в получении денежных сумм на приобретение продуктов, оплату коммунальных услуг;</w:t>
      </w:r>
    </w:p>
    <w:p w:rsidR="002D271F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D271F">
        <w:rPr>
          <w:rFonts w:ascii="Times New Roman" w:hAnsi="Times New Roman"/>
        </w:rPr>
        <w:t>замену сотрудника, предоставляющего социальные услуги, в случае его нерегулярного или некачественного обслуживания;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защиту своих прав и законных интересов, в том числе в судебном порядке.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3.2. </w:t>
      </w:r>
      <w:r w:rsidR="002D271F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обязуется создать необходимые условия для социального обслуживания и соблюдать правила поведения при социальном обслуживании: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находиться дома в дни и часы посещения его социальным работником;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соблюдать санитарно-гигиенические правила, если это представляется возможным по состоянию здоровья;</w:t>
      </w:r>
    </w:p>
    <w:p w:rsidR="002D271F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D271F">
        <w:rPr>
          <w:rFonts w:ascii="Times New Roman" w:hAnsi="Times New Roman"/>
        </w:rPr>
        <w:t>уважительно относиться к лицам, предоставляющим социальные услуги, не допускать грубости, оскорблений в их адрес;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оплачивать социальные услуги в порядке и сроки, предусмотренные настоящим договором.</w:t>
      </w:r>
    </w:p>
    <w:p w:rsidR="00517086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Исполнитель</w:t>
      </w:r>
      <w:r w:rsidR="00517086">
        <w:rPr>
          <w:rFonts w:ascii="Times New Roman" w:hAnsi="Times New Roman"/>
        </w:rPr>
        <w:t xml:space="preserve"> обязан:</w:t>
      </w:r>
    </w:p>
    <w:p w:rsidR="00517086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оказывать Заказчику</w:t>
      </w:r>
      <w:r w:rsidR="00517086">
        <w:rPr>
          <w:rFonts w:ascii="Times New Roman" w:hAnsi="Times New Roman"/>
        </w:rPr>
        <w:t xml:space="preserve"> помощь путем оказания социально-бытовых, социально-медицинских, социально-психологических, социально-педагогических, социально-экономических и социально-правовых услуг, предусмотренных настоящим договором</w:t>
      </w:r>
      <w:r>
        <w:rPr>
          <w:rFonts w:ascii="Times New Roman" w:hAnsi="Times New Roman"/>
        </w:rPr>
        <w:t>, надлежащим образом и в согласованные сроки</w:t>
      </w:r>
      <w:r w:rsidR="00517086">
        <w:rPr>
          <w:rFonts w:ascii="Times New Roman" w:hAnsi="Times New Roman"/>
        </w:rPr>
        <w:t>;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конфиденциальность информации личного характера, ставшей извест</w:t>
      </w:r>
      <w:r w:rsidR="002D271F">
        <w:rPr>
          <w:rFonts w:ascii="Times New Roman" w:hAnsi="Times New Roman"/>
        </w:rPr>
        <w:t>ной работникам Заказчика</w:t>
      </w:r>
      <w:r>
        <w:rPr>
          <w:rFonts w:ascii="Times New Roman" w:hAnsi="Times New Roman"/>
        </w:rPr>
        <w:t xml:space="preserve"> при оказании социальных услуг;</w:t>
      </w:r>
    </w:p>
    <w:p w:rsidR="00517086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обеспечивать Заказчику</w:t>
      </w:r>
      <w:r w:rsidR="00517086">
        <w:rPr>
          <w:rFonts w:ascii="Times New Roman" w:hAnsi="Times New Roman"/>
        </w:rPr>
        <w:t xml:space="preserve"> уважительное и гуманное отношение со стор</w:t>
      </w:r>
      <w:r>
        <w:rPr>
          <w:rFonts w:ascii="Times New Roman" w:hAnsi="Times New Roman"/>
        </w:rPr>
        <w:t>оны работников Исполнителя</w:t>
      </w:r>
      <w:r w:rsidR="00517086">
        <w:rPr>
          <w:rFonts w:ascii="Times New Roman" w:hAnsi="Times New Roman"/>
        </w:rPr>
        <w:t>.</w:t>
      </w:r>
    </w:p>
    <w:p w:rsidR="00517086" w:rsidRDefault="00517086" w:rsidP="002D271F">
      <w:pPr>
        <w:jc w:val="both"/>
        <w:rPr>
          <w:rFonts w:ascii="Times New Roman" w:hAnsi="Times New Roman"/>
        </w:rPr>
      </w:pPr>
    </w:p>
    <w:p w:rsidR="00517086" w:rsidRDefault="002D271F" w:rsidP="00517086">
      <w:pPr>
        <w:pStyle w:val="1"/>
        <w:spacing w:before="0" w:after="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</w:t>
      </w:r>
      <w:r w:rsidR="00517086">
        <w:rPr>
          <w:rFonts w:ascii="Times New Roman" w:hAnsi="Times New Roman"/>
          <w:color w:val="auto"/>
        </w:rPr>
        <w:t>. Цена договора</w:t>
      </w:r>
    </w:p>
    <w:p w:rsidR="00517086" w:rsidRDefault="00517086" w:rsidP="00517086">
      <w:pPr>
        <w:ind w:firstLine="720"/>
        <w:jc w:val="both"/>
        <w:rPr>
          <w:rFonts w:ascii="Times New Roman" w:hAnsi="Times New Roman"/>
        </w:rPr>
      </w:pPr>
    </w:p>
    <w:p w:rsidR="00517086" w:rsidRDefault="002D271F" w:rsidP="0051708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17086">
        <w:rPr>
          <w:rFonts w:ascii="Times New Roman" w:hAnsi="Times New Roman"/>
        </w:rPr>
        <w:t xml:space="preserve">.1. Стоимость социальных услуг, оказываемых по настоящему договору, определяется по тарифам, </w:t>
      </w:r>
      <w:r>
        <w:rPr>
          <w:rFonts w:ascii="Times New Roman" w:hAnsi="Times New Roman"/>
        </w:rPr>
        <w:t>установленным Заказчиком и изложенным в Приложении к данному договору</w:t>
      </w:r>
      <w:r w:rsidR="00517086">
        <w:rPr>
          <w:rFonts w:ascii="Times New Roman" w:hAnsi="Times New Roman"/>
        </w:rPr>
        <w:t>, и не может изменяться в сторону увеличения чаще одного раза в год.</w:t>
      </w:r>
    </w:p>
    <w:p w:rsidR="00517086" w:rsidRDefault="00517086" w:rsidP="00517086">
      <w:pPr>
        <w:pStyle w:val="a3"/>
        <w:rPr>
          <w:rFonts w:ascii="Times New Roman" w:hAnsi="Times New Roman"/>
          <w:color w:val="auto"/>
        </w:rPr>
      </w:pPr>
    </w:p>
    <w:p w:rsidR="004A1A4A" w:rsidRDefault="004A1A4A" w:rsidP="004A1A4A">
      <w:pPr>
        <w:widowControl/>
        <w:jc w:val="center"/>
        <w:rPr>
          <w:rFonts w:ascii="Times New Roman" w:hAnsi="Times New Roman"/>
          <w:b/>
        </w:rPr>
      </w:pPr>
      <w:r w:rsidRPr="004A1A4A">
        <w:rPr>
          <w:rFonts w:ascii="Times New Roman" w:hAnsi="Times New Roman"/>
          <w:b/>
        </w:rPr>
        <w:t>5. Непреодолимая сила (форс-мажорные обстоятельства)</w:t>
      </w:r>
    </w:p>
    <w:p w:rsidR="004A1A4A" w:rsidRPr="004A1A4A" w:rsidRDefault="004A1A4A" w:rsidP="004A1A4A">
      <w:pPr>
        <w:widowControl/>
        <w:jc w:val="center"/>
        <w:rPr>
          <w:rFonts w:ascii="Times New Roman" w:hAnsi="Times New Roman"/>
          <w:b/>
        </w:rPr>
      </w:pPr>
    </w:p>
    <w:p w:rsidR="004A1A4A" w:rsidRPr="004A1A4A" w:rsidRDefault="004A1A4A" w:rsidP="004A1A4A">
      <w:pPr>
        <w:widowControl/>
        <w:ind w:firstLine="720"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5.1.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4A1A4A" w:rsidRPr="004A1A4A" w:rsidRDefault="004A1A4A" w:rsidP="004A1A4A">
      <w:pPr>
        <w:widowControl/>
        <w:ind w:firstLine="900"/>
        <w:jc w:val="both"/>
        <w:rPr>
          <w:rFonts w:ascii="Times New Roman" w:hAnsi="Times New Roman"/>
          <w:sz w:val="16"/>
          <w:szCs w:val="16"/>
        </w:rPr>
      </w:pPr>
    </w:p>
    <w:p w:rsidR="004A1A4A" w:rsidRDefault="004A1A4A" w:rsidP="004A1A4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 w:rsidRPr="004A1A4A">
        <w:rPr>
          <w:rFonts w:ascii="Times New Roman" w:hAnsi="Times New Roman"/>
          <w:b/>
        </w:rPr>
        <w:t>Заключительные положения</w:t>
      </w:r>
    </w:p>
    <w:p w:rsidR="004A1A4A" w:rsidRPr="004A1A4A" w:rsidRDefault="004A1A4A" w:rsidP="004A1A4A">
      <w:pPr>
        <w:widowControl/>
        <w:autoSpaceDE/>
        <w:autoSpaceDN/>
        <w:adjustRightInd/>
        <w:ind w:left="360"/>
        <w:rPr>
          <w:rFonts w:ascii="Times New Roman" w:hAnsi="Times New Roman"/>
          <w:b/>
        </w:rPr>
      </w:pP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6.1. Договор заключён в 2-х экземплярах, имеющих одинаковую юридическую силу, по одному экземпляру для каждой Стороны. 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6.5.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</w:t>
      </w:r>
      <w:r w:rsidRPr="004A1A4A">
        <w:rPr>
          <w:rFonts w:ascii="Times New Roman" w:hAnsi="Times New Roman"/>
        </w:rPr>
        <w:lastRenderedPageBreak/>
        <w:t>коммерческой тайне Сторон, которая не подлежит разглашению без письменного согласия другой Стороны.</w:t>
      </w: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6.6. Для целей удобства в Договоре под Сторонами также понимаются их уполномоченные лица, а также их возможные правопреемники.</w:t>
      </w: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6.7. Уведомления и документы, передаваемые по Договору, направляются в письменном виде по следующим адресам:</w:t>
      </w: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6.7.1. Для Заказчика: ____________</w:t>
      </w:r>
      <w:r>
        <w:rPr>
          <w:rFonts w:ascii="Times New Roman" w:hAnsi="Times New Roman"/>
        </w:rPr>
        <w:t>___________________</w:t>
      </w:r>
      <w:r w:rsidRPr="004A1A4A">
        <w:rPr>
          <w:rFonts w:ascii="Times New Roman" w:hAnsi="Times New Roman"/>
        </w:rPr>
        <w:t xml:space="preserve">______________________.  </w:t>
      </w: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6.7.2. Для </w:t>
      </w:r>
      <w:r>
        <w:rPr>
          <w:rFonts w:ascii="Times New Roman" w:hAnsi="Times New Roman"/>
        </w:rPr>
        <w:t>Исполнителя: ___________________________</w:t>
      </w:r>
      <w:r w:rsidRPr="004A1A4A">
        <w:rPr>
          <w:rFonts w:ascii="Times New Roman" w:hAnsi="Times New Roman"/>
        </w:rPr>
        <w:t>_______________________.</w:t>
      </w:r>
    </w:p>
    <w:p w:rsidR="004A1A4A" w:rsidRPr="004A1A4A" w:rsidRDefault="004A1A4A" w:rsidP="004A1A4A">
      <w:pPr>
        <w:widowControl/>
        <w:autoSpaceDE/>
        <w:autoSpaceDN/>
        <w:adjustRightInd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6.8. Любые сообщения действительны со дня доставки по соответствующему адресу для корреспонденции.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6.9. В случае изменения адресов, указанных в п. 6.7. Договора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4A1A4A" w:rsidRPr="004A1A4A" w:rsidRDefault="004A1A4A" w:rsidP="004A1A4A">
      <w:pPr>
        <w:widowControl/>
        <w:autoSpaceDE/>
        <w:autoSpaceDN/>
        <w:adjustRightInd/>
        <w:spacing w:before="120"/>
        <w:ind w:firstLine="720"/>
        <w:contextualSpacing/>
        <w:jc w:val="both"/>
        <w:rPr>
          <w:rFonts w:ascii="Times New Roman" w:hAnsi="Times New Roman"/>
        </w:rPr>
      </w:pPr>
      <w:r w:rsidRPr="004A1A4A">
        <w:rPr>
          <w:rFonts w:ascii="Times New Roman" w:hAnsi="Times New Roman"/>
        </w:rPr>
        <w:t>6.10. Стороны договорились, что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:rsidR="004A1A4A" w:rsidRPr="004A1A4A" w:rsidRDefault="004A1A4A" w:rsidP="004A1A4A">
      <w:pPr>
        <w:widowControl/>
        <w:autoSpaceDE/>
        <w:autoSpaceDN/>
        <w:adjustRightInd/>
        <w:jc w:val="both"/>
        <w:rPr>
          <w:rFonts w:ascii="Times New Roman" w:hAnsi="Times New Roman"/>
          <w:sz w:val="16"/>
          <w:szCs w:val="16"/>
        </w:rPr>
      </w:pPr>
      <w:r w:rsidRPr="004A1A4A">
        <w:rPr>
          <w:rFonts w:ascii="Times New Roman" w:hAnsi="Times New Roman"/>
        </w:rPr>
        <w:t xml:space="preserve">     </w:t>
      </w:r>
    </w:p>
    <w:p w:rsidR="004A1A4A" w:rsidRPr="004A1A4A" w:rsidRDefault="004A1A4A" w:rsidP="004A1A4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Реквизиты и подписи</w:t>
      </w:r>
      <w:r w:rsidRPr="004A1A4A">
        <w:rPr>
          <w:rFonts w:ascii="Times New Roman" w:hAnsi="Times New Roman"/>
          <w:b/>
        </w:rPr>
        <w:t xml:space="preserve"> Сторон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Исполнитель</w:t>
      </w:r>
      <w:r w:rsidRPr="004A1A4A">
        <w:rPr>
          <w:rFonts w:ascii="Times New Roman" w:hAnsi="Times New Roman"/>
        </w:rPr>
        <w:t>:                                                       </w:t>
      </w:r>
      <w:r>
        <w:rPr>
          <w:rFonts w:ascii="Times New Roman" w:hAnsi="Times New Roman"/>
        </w:rPr>
        <w:t xml:space="preserve">  Заказчик</w:t>
      </w:r>
      <w:r w:rsidRPr="004A1A4A">
        <w:rPr>
          <w:rFonts w:ascii="Times New Roman" w:hAnsi="Times New Roman"/>
        </w:rPr>
        <w:t>:</w:t>
      </w:r>
      <w:r w:rsidRPr="004A1A4A">
        <w:rPr>
          <w:rFonts w:ascii="Times New Roman" w:hAnsi="Times New Roman"/>
        </w:rPr>
        <w:br/>
        <w:t>ОАО «______________»                                       _____________________________________</w:t>
      </w:r>
      <w:r w:rsidRPr="004A1A4A">
        <w:rPr>
          <w:rFonts w:ascii="Times New Roman" w:hAnsi="Times New Roman"/>
        </w:rPr>
        <w:br/>
        <w:t>Адрес:___________________________,              _____________________________________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>ИНН ____________________________,              _____________________________________</w:t>
      </w:r>
      <w:r w:rsidRPr="004A1A4A">
        <w:rPr>
          <w:rFonts w:ascii="Times New Roman" w:hAnsi="Times New Roman"/>
        </w:rPr>
        <w:br/>
        <w:t>КПП ____________________________,              проживающий по адресу:</w:t>
      </w:r>
      <w:r w:rsidRPr="004A1A4A">
        <w:rPr>
          <w:rFonts w:ascii="Times New Roman" w:hAnsi="Times New Roman"/>
        </w:rPr>
        <w:br/>
        <w:t>ОГРН ___________________________,              _____________________________________</w:t>
      </w:r>
      <w:r w:rsidRPr="004A1A4A">
        <w:rPr>
          <w:rFonts w:ascii="Times New Roman" w:hAnsi="Times New Roman"/>
        </w:rPr>
        <w:br/>
        <w:t>р/счет № _________________________              _____________________________________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 в Банке: _________________г. Москва              _______________________                                                            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>корр. счет № ______________________,            паспорт: ______________________________</w:t>
      </w:r>
      <w:r w:rsidRPr="004A1A4A">
        <w:rPr>
          <w:rFonts w:ascii="Times New Roman" w:hAnsi="Times New Roman"/>
        </w:rPr>
        <w:br/>
        <w:t xml:space="preserve">БИК  _____________                                            ______________________________                             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                                                                                                                                           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 xml:space="preserve"> Генеральный директор</w:t>
      </w:r>
      <w:r w:rsidRPr="004A1A4A">
        <w:rPr>
          <w:rFonts w:ascii="Times New Roman" w:hAnsi="Times New Roman"/>
        </w:rPr>
        <w:br/>
        <w:t>ОАО «____________________»</w:t>
      </w:r>
      <w:r w:rsidRPr="004A1A4A">
        <w:rPr>
          <w:rFonts w:ascii="Times New Roman" w:hAnsi="Times New Roman"/>
        </w:rPr>
        <w:br/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  <w:r w:rsidRPr="004A1A4A">
        <w:rPr>
          <w:rFonts w:ascii="Times New Roman" w:hAnsi="Times New Roman"/>
        </w:rPr>
        <w:t>________________ /_______________ /              _________________ /________________/</w:t>
      </w:r>
    </w:p>
    <w:p w:rsidR="004A1A4A" w:rsidRPr="004A1A4A" w:rsidRDefault="004A1A4A" w:rsidP="004A1A4A">
      <w:pPr>
        <w:widowControl/>
        <w:autoSpaceDE/>
        <w:autoSpaceDN/>
        <w:adjustRightInd/>
        <w:rPr>
          <w:rFonts w:ascii="Times New Roman" w:hAnsi="Times New Roman"/>
        </w:rPr>
      </w:pPr>
    </w:p>
    <w:p w:rsidR="003538D2" w:rsidRDefault="003538D2" w:rsidP="004A1A4A">
      <w:pPr>
        <w:pStyle w:val="1"/>
        <w:spacing w:before="0" w:after="0"/>
      </w:pPr>
    </w:p>
    <w:sectPr w:rsidR="003538D2" w:rsidSect="005E0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FC" w:rsidRDefault="00A901FC">
      <w:r>
        <w:separator/>
      </w:r>
    </w:p>
  </w:endnote>
  <w:endnote w:type="continuationSeparator" w:id="0">
    <w:p w:rsidR="00A901FC" w:rsidRDefault="00A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8" w:rsidRPr="005E1FA0" w:rsidRDefault="009A1BF8" w:rsidP="005E1F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A0" w:rsidRPr="00C3100C" w:rsidRDefault="005E1FA0" w:rsidP="005E1FA0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C3100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noProof/>
          <w:sz w:val="16"/>
          <w:szCs w:val="16"/>
          <w:lang w:val="en-US"/>
        </w:rPr>
        <w:t>https</w:t>
      </w:r>
      <w:r w:rsidRPr="00C3100C">
        <w:rPr>
          <w:rStyle w:val="ac"/>
          <w:noProof/>
          <w:sz w:val="16"/>
          <w:szCs w:val="16"/>
        </w:rPr>
        <w:t>://</w:t>
      </w:r>
      <w:r w:rsidRPr="00AC1073">
        <w:rPr>
          <w:rStyle w:val="ac"/>
          <w:noProof/>
          <w:sz w:val="16"/>
          <w:szCs w:val="16"/>
          <w:lang w:val="en-US"/>
        </w:rPr>
        <w:t>formadoc</w:t>
      </w:r>
      <w:r w:rsidRPr="00C3100C">
        <w:rPr>
          <w:rStyle w:val="ac"/>
          <w:noProof/>
          <w:sz w:val="16"/>
          <w:szCs w:val="16"/>
        </w:rPr>
        <w:t>.</w:t>
      </w:r>
      <w:r w:rsidRPr="00AC1073">
        <w:rPr>
          <w:rStyle w:val="ac"/>
          <w:noProof/>
          <w:sz w:val="16"/>
          <w:szCs w:val="16"/>
          <w:lang w:val="en-US"/>
        </w:rPr>
        <w:t>ru</w:t>
      </w:r>
      <w:r w:rsidRPr="00C3100C">
        <w:rPr>
          <w:rStyle w:val="ac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8" w:rsidRPr="005E1FA0" w:rsidRDefault="009A1BF8" w:rsidP="005E1F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FC" w:rsidRDefault="00A901FC">
      <w:r>
        <w:separator/>
      </w:r>
    </w:p>
  </w:footnote>
  <w:footnote w:type="continuationSeparator" w:id="0">
    <w:p w:rsidR="00A901FC" w:rsidRDefault="00A9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8" w:rsidRPr="005E1FA0" w:rsidRDefault="009A1BF8" w:rsidP="005E1F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8" w:rsidRPr="005E1FA0" w:rsidRDefault="009A1BF8" w:rsidP="005E1F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F8" w:rsidRPr="005E1FA0" w:rsidRDefault="009A1BF8" w:rsidP="005E1F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7086"/>
    <w:rsid w:val="00026FAC"/>
    <w:rsid w:val="000403C9"/>
    <w:rsid w:val="00044EC7"/>
    <w:rsid w:val="000C2FA4"/>
    <w:rsid w:val="000F3CD7"/>
    <w:rsid w:val="00113146"/>
    <w:rsid w:val="00130020"/>
    <w:rsid w:val="00176553"/>
    <w:rsid w:val="00182B1B"/>
    <w:rsid w:val="0019052F"/>
    <w:rsid w:val="001C0A00"/>
    <w:rsid w:val="001D2865"/>
    <w:rsid w:val="0020411D"/>
    <w:rsid w:val="0021473E"/>
    <w:rsid w:val="0021565B"/>
    <w:rsid w:val="00235517"/>
    <w:rsid w:val="00261181"/>
    <w:rsid w:val="00276055"/>
    <w:rsid w:val="002B536F"/>
    <w:rsid w:val="002B64D3"/>
    <w:rsid w:val="002C7265"/>
    <w:rsid w:val="002D271F"/>
    <w:rsid w:val="002E3675"/>
    <w:rsid w:val="002F4CBE"/>
    <w:rsid w:val="00323E1C"/>
    <w:rsid w:val="003433C0"/>
    <w:rsid w:val="00344DA3"/>
    <w:rsid w:val="003538D2"/>
    <w:rsid w:val="003579E0"/>
    <w:rsid w:val="00363ECD"/>
    <w:rsid w:val="003A607E"/>
    <w:rsid w:val="003A65F2"/>
    <w:rsid w:val="003D1476"/>
    <w:rsid w:val="003E73FA"/>
    <w:rsid w:val="004342FE"/>
    <w:rsid w:val="0044450E"/>
    <w:rsid w:val="004A1A4A"/>
    <w:rsid w:val="004C2F59"/>
    <w:rsid w:val="00501632"/>
    <w:rsid w:val="00517086"/>
    <w:rsid w:val="00530EBC"/>
    <w:rsid w:val="00537E74"/>
    <w:rsid w:val="005A6806"/>
    <w:rsid w:val="005A7277"/>
    <w:rsid w:val="005E0055"/>
    <w:rsid w:val="005E1FA0"/>
    <w:rsid w:val="00612BBF"/>
    <w:rsid w:val="00616B0A"/>
    <w:rsid w:val="0063056A"/>
    <w:rsid w:val="00655DA3"/>
    <w:rsid w:val="00662F77"/>
    <w:rsid w:val="006669DC"/>
    <w:rsid w:val="006721AE"/>
    <w:rsid w:val="00680AE8"/>
    <w:rsid w:val="0068481B"/>
    <w:rsid w:val="007020E1"/>
    <w:rsid w:val="00710436"/>
    <w:rsid w:val="00761B19"/>
    <w:rsid w:val="0077253D"/>
    <w:rsid w:val="0079594F"/>
    <w:rsid w:val="007A3670"/>
    <w:rsid w:val="007C1145"/>
    <w:rsid w:val="007E48C7"/>
    <w:rsid w:val="007F7417"/>
    <w:rsid w:val="007F785D"/>
    <w:rsid w:val="00865FA6"/>
    <w:rsid w:val="00866664"/>
    <w:rsid w:val="008B46AA"/>
    <w:rsid w:val="008B6E6A"/>
    <w:rsid w:val="009007D1"/>
    <w:rsid w:val="00906E3E"/>
    <w:rsid w:val="00942FF4"/>
    <w:rsid w:val="00946276"/>
    <w:rsid w:val="0095776B"/>
    <w:rsid w:val="00960706"/>
    <w:rsid w:val="009729C1"/>
    <w:rsid w:val="009867B4"/>
    <w:rsid w:val="009A0913"/>
    <w:rsid w:val="009A1BF8"/>
    <w:rsid w:val="009B28E4"/>
    <w:rsid w:val="009C1A2B"/>
    <w:rsid w:val="009D781C"/>
    <w:rsid w:val="00A46CE4"/>
    <w:rsid w:val="00A535B1"/>
    <w:rsid w:val="00A65596"/>
    <w:rsid w:val="00A73E31"/>
    <w:rsid w:val="00A901FC"/>
    <w:rsid w:val="00AD1570"/>
    <w:rsid w:val="00AF6C82"/>
    <w:rsid w:val="00B014E3"/>
    <w:rsid w:val="00B07C12"/>
    <w:rsid w:val="00B26083"/>
    <w:rsid w:val="00B44B70"/>
    <w:rsid w:val="00B91050"/>
    <w:rsid w:val="00B93AAD"/>
    <w:rsid w:val="00BD41C5"/>
    <w:rsid w:val="00BF51CC"/>
    <w:rsid w:val="00C3100C"/>
    <w:rsid w:val="00C33373"/>
    <w:rsid w:val="00C54462"/>
    <w:rsid w:val="00C54DC6"/>
    <w:rsid w:val="00C64876"/>
    <w:rsid w:val="00C64BB3"/>
    <w:rsid w:val="00C64FE4"/>
    <w:rsid w:val="00C94070"/>
    <w:rsid w:val="00CB1455"/>
    <w:rsid w:val="00D05B9D"/>
    <w:rsid w:val="00D259D0"/>
    <w:rsid w:val="00D82FC7"/>
    <w:rsid w:val="00D963E8"/>
    <w:rsid w:val="00DA3AA3"/>
    <w:rsid w:val="00DA4386"/>
    <w:rsid w:val="00E02C5E"/>
    <w:rsid w:val="00E0474D"/>
    <w:rsid w:val="00E104D0"/>
    <w:rsid w:val="00E73A80"/>
    <w:rsid w:val="00E93854"/>
    <w:rsid w:val="00EB2064"/>
    <w:rsid w:val="00EB5272"/>
    <w:rsid w:val="00ED04DF"/>
    <w:rsid w:val="00ED7DBE"/>
    <w:rsid w:val="00EE01FA"/>
    <w:rsid w:val="00F244D9"/>
    <w:rsid w:val="00F44CE4"/>
    <w:rsid w:val="00F4587D"/>
    <w:rsid w:val="00F77281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23F873-6BD7-47E3-903E-CD92DA6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08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51708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517086"/>
    <w:pPr>
      <w:ind w:left="170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517086"/>
    <w:pPr>
      <w:jc w:val="both"/>
    </w:pPr>
  </w:style>
  <w:style w:type="paragraph" w:customStyle="1" w:styleId="a5">
    <w:name w:val="Прижатый влево"/>
    <w:basedOn w:val="a"/>
    <w:next w:val="a"/>
    <w:rsid w:val="00517086"/>
  </w:style>
  <w:style w:type="character" w:customStyle="1" w:styleId="a6">
    <w:name w:val="Цветовое выделение"/>
    <w:rsid w:val="00517086"/>
    <w:rPr>
      <w:b/>
      <w:bCs/>
      <w:color w:val="000080"/>
    </w:rPr>
  </w:style>
  <w:style w:type="character" w:customStyle="1" w:styleId="a7">
    <w:name w:val="Гипертекстовая ссылка"/>
    <w:rsid w:val="00517086"/>
    <w:rPr>
      <w:b/>
      <w:bCs/>
      <w:color w:val="008000"/>
    </w:rPr>
  </w:style>
  <w:style w:type="paragraph" w:styleId="a8">
    <w:name w:val="Normal (Web)"/>
    <w:basedOn w:val="a"/>
    <w:rsid w:val="00517086"/>
    <w:rPr>
      <w:rFonts w:ascii="Times New Roman" w:hAnsi="Times New Roman"/>
    </w:rPr>
  </w:style>
  <w:style w:type="paragraph" w:styleId="a9">
    <w:name w:val="header"/>
    <w:basedOn w:val="a"/>
    <w:rsid w:val="005E005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5E00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1FA0"/>
    <w:rPr>
      <w:rFonts w:ascii="Arial" w:hAnsi="Arial"/>
      <w:sz w:val="24"/>
      <w:szCs w:val="24"/>
    </w:rPr>
  </w:style>
  <w:style w:type="character" w:styleId="ac">
    <w:name w:val="Hyperlink"/>
    <w:uiPriority w:val="99"/>
    <w:unhideWhenUsed/>
    <w:rsid w:val="005E1F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925</Words>
  <Characters>6915</Characters>
  <Application>Microsoft Office Word</Application>
  <DocSecurity>0</DocSecurity>
  <Lines>146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8357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Бесплатный для скачивания пример договора социальных услуг форма</dc:title>
  <dc:subject>Стандартный вариант формы договора оказания социальных услуг, бесплатная индивидуальная помощь экспертов по заполнению прилагаемого бланка и образца.</dc:subject>
  <dc:creator>formadoc.ru</dc:creator>
  <cp:keywords>Договоры, Бизнес, Оказание услуг, Для скачивания договор социальных услуг форма</cp:keywords>
  <dc:description>Стандартный вариант формы договора оказания социальных услуг, бесплатная индивидуальная помощь экспертов по заполнению прилагаемого бланка и образца.</dc:description>
  <cp:lastModifiedBy>formadoc.ru</cp:lastModifiedBy>
  <cp:revision>3</cp:revision>
  <cp:lastPrinted>2020-11-16T17:35:00Z</cp:lastPrinted>
  <dcterms:created xsi:type="dcterms:W3CDTF">2020-11-16T17:35:00Z</dcterms:created>
  <dcterms:modified xsi:type="dcterms:W3CDTF">2020-11-16T17:35:00Z</dcterms:modified>
  <cp:category>Договоры/Бизнес/Оказание услуг/Для скачивания договор социальных услуг форма</cp:category>
  <dc:language>Rus</dc:language>
  <cp:version>1.0</cp:version>
</cp:coreProperties>
</file>