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38" w:rsidRDefault="00A65738">
      <w:pPr>
        <w:pStyle w:val="a3"/>
        <w:ind w:left="851"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A65738" w:rsidRDefault="00A65738" w:rsidP="000708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дарения</w:t>
      </w:r>
    </w:p>
    <w:p w:rsidR="00A65738" w:rsidRDefault="00A65738">
      <w:pPr>
        <w:pStyle w:val="a3"/>
        <w:ind w:left="851" w:firstLine="709"/>
        <w:rPr>
          <w:rFonts w:ascii="Times New Roman" w:hAnsi="Times New Roman" w:cs="Times New Roman"/>
        </w:rPr>
      </w:pPr>
    </w:p>
    <w:p w:rsidR="00A65738" w:rsidRDefault="00A65738">
      <w:pPr>
        <w:widowControl w:val="0"/>
        <w:ind w:left="851" w:firstLine="709"/>
        <w:jc w:val="both"/>
        <w:rPr>
          <w:color w:val="000000"/>
        </w:rPr>
      </w:pPr>
    </w:p>
    <w:p w:rsidR="00A65738" w:rsidRDefault="00A65738">
      <w:pPr>
        <w:widowControl w:val="0"/>
        <w:ind w:left="851" w:firstLine="709"/>
        <w:jc w:val="both"/>
        <w:rPr>
          <w:color w:val="000000"/>
        </w:rPr>
      </w:pPr>
      <w:r>
        <w:rPr>
          <w:color w:val="000000"/>
        </w:rPr>
        <w:t xml:space="preserve">г. Москва             </w:t>
      </w:r>
      <w:r w:rsidR="000708DD" w:rsidRPr="00D438E0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>«__»  _________ 20__ г.</w:t>
      </w:r>
    </w:p>
    <w:p w:rsidR="00A65738" w:rsidRDefault="00A65738">
      <w:pPr>
        <w:widowControl w:val="0"/>
        <w:ind w:left="851" w:firstLine="709"/>
        <w:jc w:val="both"/>
        <w:rPr>
          <w:color w:val="000000"/>
        </w:rPr>
      </w:pPr>
    </w:p>
    <w:p w:rsidR="00A65738" w:rsidRDefault="00A65738">
      <w:pPr>
        <w:widowControl w:val="0"/>
        <w:ind w:left="851" w:firstLine="709"/>
        <w:jc w:val="both"/>
        <w:rPr>
          <w:color w:val="000000"/>
        </w:rPr>
      </w:pPr>
    </w:p>
    <w:p w:rsidR="00A65738" w:rsidRPr="00F512D9" w:rsidRDefault="00A65738" w:rsidP="00F512D9">
      <w:pPr>
        <w:widowControl w:val="0"/>
        <w:ind w:left="851" w:firstLine="709"/>
        <w:jc w:val="both"/>
        <w:rPr>
          <w:color w:val="000000"/>
        </w:rPr>
      </w:pPr>
      <w:r>
        <w:t>Открытое акционерное общество «</w:t>
      </w:r>
      <w:r w:rsidR="00F512D9" w:rsidRPr="00F512D9">
        <w:t>____________________________</w:t>
      </w:r>
      <w:r>
        <w:rPr>
          <w:b/>
          <w:bCs/>
        </w:rPr>
        <w:t xml:space="preserve">» </w:t>
      </w:r>
      <w:r>
        <w:t xml:space="preserve">(свидетельство о государственной регистрации юридического лица серия </w:t>
      </w:r>
      <w:r w:rsidR="00F512D9" w:rsidRPr="00F512D9">
        <w:t>__</w:t>
      </w:r>
      <w:r>
        <w:t xml:space="preserve"> № </w:t>
      </w:r>
      <w:r w:rsidR="00F512D9" w:rsidRPr="00F512D9">
        <w:t>_______________</w:t>
      </w:r>
      <w:r>
        <w:t xml:space="preserve"> ОГРН </w:t>
      </w:r>
      <w:r w:rsidR="00F512D9" w:rsidRPr="00F512D9">
        <w:t>____________________</w:t>
      </w:r>
      <w:r>
        <w:t xml:space="preserve">, выдано Инспекцией Министерства Российской Федерации по налогам и сборам № </w:t>
      </w:r>
      <w:r w:rsidR="00F512D9" w:rsidRPr="00F512D9">
        <w:t>____</w:t>
      </w:r>
      <w:r>
        <w:t xml:space="preserve"> по </w:t>
      </w:r>
      <w:r w:rsidR="00F512D9" w:rsidRPr="00F512D9">
        <w:t>____________________</w:t>
      </w:r>
      <w:r>
        <w:t xml:space="preserve"> административному округу г. Москвы </w:t>
      </w:r>
      <w:r w:rsidR="00F512D9">
        <w:rPr>
          <w:color w:val="000000"/>
        </w:rPr>
        <w:t>«__»  _________ 200__ г.</w:t>
      </w:r>
      <w:r>
        <w:t xml:space="preserve">, ИНН </w:t>
      </w:r>
      <w:r w:rsidR="00F512D9" w:rsidRPr="00F512D9">
        <w:t>_________________</w:t>
      </w:r>
      <w:r>
        <w:t>, адрес местонахождения: Россия, г. Москва, ул.</w:t>
      </w:r>
      <w:r w:rsidR="00F512D9" w:rsidRPr="00F512D9">
        <w:t xml:space="preserve"> _________________</w:t>
      </w:r>
      <w:r>
        <w:t xml:space="preserve">, д. </w:t>
      </w:r>
      <w:r w:rsidR="00F512D9" w:rsidRPr="00F512D9">
        <w:t>__</w:t>
      </w:r>
      <w:r>
        <w:t xml:space="preserve">), именуемое в дальнейшем «Даритель»,  в лице Генерального директора </w:t>
      </w:r>
      <w:r w:rsidR="00F512D9" w:rsidRPr="00F512D9">
        <w:t>____________________</w:t>
      </w:r>
      <w:r>
        <w:t xml:space="preserve">, действующего на основании Устава, с одной стороны, и </w:t>
      </w:r>
      <w:r>
        <w:rPr>
          <w:bCs/>
        </w:rPr>
        <w:t>Российская Федерация</w:t>
      </w:r>
      <w:r>
        <w:t xml:space="preserve">, от имени которой действует Федеральное агентство по управлению федеральным имуществом на основании статей 124, 125 Гражданского кодекса Российской Федерации и постановления Правительства Российской Федерации от 27 ноября 2004 года № 691 «О Федеральном агентстве по управлению федеральным имуществом», именуемая в дальнейшем «Одаряемый», в лице заместителя </w:t>
      </w:r>
      <w:r w:rsidR="00F512D9" w:rsidRPr="00F512D9">
        <w:t>________________________________</w:t>
      </w:r>
      <w:r>
        <w:t xml:space="preserve">, действующего на основании приказа </w:t>
      </w:r>
      <w:proofErr w:type="spellStart"/>
      <w:r>
        <w:t>Росимушества</w:t>
      </w:r>
      <w:proofErr w:type="spellEnd"/>
      <w:r>
        <w:t xml:space="preserve"> от </w:t>
      </w:r>
      <w:r w:rsidR="00F512D9">
        <w:rPr>
          <w:color w:val="000000"/>
        </w:rPr>
        <w:t>«__»  _________ 200__ г.,</w:t>
      </w:r>
      <w:r>
        <w:t xml:space="preserve"> № </w:t>
      </w:r>
      <w:r w:rsidR="00F512D9">
        <w:t>_____</w:t>
      </w:r>
      <w:r>
        <w:t xml:space="preserve">, с другой стороны, вместе именуемые </w:t>
      </w:r>
      <w:r>
        <w:rPr>
          <w:b/>
          <w:bCs/>
        </w:rPr>
        <w:t>«</w:t>
      </w:r>
      <w:r>
        <w:t>Стороны», заключили настоящий договор (далее -</w:t>
      </w:r>
      <w:r w:rsidR="000708DD" w:rsidRPr="000708DD">
        <w:t xml:space="preserve"> </w:t>
      </w:r>
      <w:r>
        <w:t>Договор) о нижеследующем:</w:t>
      </w:r>
    </w:p>
    <w:p w:rsidR="00A65738" w:rsidRDefault="00A65738">
      <w:pPr>
        <w:pStyle w:val="a4"/>
        <w:ind w:left="851" w:firstLine="709"/>
        <w:rPr>
          <w:rFonts w:ascii="Times New Roman" w:hAnsi="Times New Roman" w:cs="Times New Roman"/>
          <w:sz w:val="16"/>
          <w:szCs w:val="16"/>
        </w:rPr>
      </w:pPr>
    </w:p>
    <w:p w:rsidR="00A65738" w:rsidRDefault="00A65738" w:rsidP="00F512D9">
      <w:pPr>
        <w:widowControl w:val="0"/>
        <w:ind w:left="851" w:firstLine="709"/>
        <w:jc w:val="both"/>
        <w:rPr>
          <w:color w:val="000000"/>
        </w:rPr>
      </w:pPr>
      <w:r>
        <w:rPr>
          <w:color w:val="000000"/>
        </w:rPr>
        <w:t xml:space="preserve">По настоящему договору Даритель безвозмездно передает в собственность Одаряемому нежилые помещения ( далее – Помещения), расположенные в здании по адресу: г. Москва, улица </w:t>
      </w:r>
      <w:r w:rsidR="00F512D9">
        <w:rPr>
          <w:color w:val="000000"/>
        </w:rPr>
        <w:t>________________________</w:t>
      </w:r>
      <w:r>
        <w:rPr>
          <w:color w:val="000000"/>
        </w:rPr>
        <w:t xml:space="preserve">, дом № </w:t>
      </w:r>
      <w:r w:rsidR="00F512D9">
        <w:rPr>
          <w:color w:val="000000"/>
        </w:rPr>
        <w:t>__</w:t>
      </w:r>
      <w:r>
        <w:rPr>
          <w:color w:val="000000"/>
        </w:rPr>
        <w:t xml:space="preserve">, общей площадью </w:t>
      </w:r>
      <w:r w:rsidR="00F512D9">
        <w:rPr>
          <w:color w:val="000000"/>
        </w:rPr>
        <w:t>______</w:t>
      </w:r>
      <w:r>
        <w:rPr>
          <w:color w:val="000000"/>
        </w:rPr>
        <w:t xml:space="preserve"> кв.м, что подтверждается выпиской из технического паспорта на здание (строение) № дела </w:t>
      </w:r>
      <w:r w:rsidR="00F512D9">
        <w:rPr>
          <w:color w:val="000000"/>
        </w:rPr>
        <w:t>________</w:t>
      </w:r>
      <w:r>
        <w:rPr>
          <w:color w:val="000000"/>
        </w:rPr>
        <w:t xml:space="preserve">, выданной </w:t>
      </w:r>
      <w:r w:rsidR="00F512D9">
        <w:rPr>
          <w:color w:val="000000"/>
        </w:rPr>
        <w:t>«__»  _________ 200__ года</w:t>
      </w:r>
      <w:r>
        <w:rPr>
          <w:color w:val="000000"/>
        </w:rPr>
        <w:t xml:space="preserve"> Территориальным БТИ </w:t>
      </w:r>
      <w:r w:rsidR="00F512D9">
        <w:rPr>
          <w:color w:val="000000"/>
        </w:rPr>
        <w:t>_____________</w:t>
      </w:r>
      <w:r>
        <w:rPr>
          <w:color w:val="000000"/>
        </w:rPr>
        <w:t xml:space="preserve"> № </w:t>
      </w:r>
      <w:r w:rsidR="00F512D9">
        <w:rPr>
          <w:color w:val="000000"/>
        </w:rPr>
        <w:t>_</w:t>
      </w:r>
      <w:r>
        <w:rPr>
          <w:color w:val="000000"/>
        </w:rPr>
        <w:t xml:space="preserve">, а также экспликацией и поэтажным планом.  </w:t>
      </w:r>
    </w:p>
    <w:p w:rsidR="00A65738" w:rsidRDefault="00A65738">
      <w:pPr>
        <w:widowControl w:val="0"/>
        <w:ind w:left="851" w:firstLine="709"/>
        <w:jc w:val="both"/>
        <w:rPr>
          <w:color w:val="000000"/>
        </w:rPr>
      </w:pPr>
      <w:r>
        <w:t xml:space="preserve">1.2. </w:t>
      </w:r>
      <w:r>
        <w:rPr>
          <w:color w:val="000000"/>
        </w:rPr>
        <w:t xml:space="preserve">Помещения площадью </w:t>
      </w:r>
      <w:r w:rsidR="00F512D9">
        <w:rPr>
          <w:color w:val="000000"/>
        </w:rPr>
        <w:t>_______</w:t>
      </w:r>
      <w:r>
        <w:rPr>
          <w:color w:val="000000"/>
        </w:rPr>
        <w:t xml:space="preserve"> кв.м находятся  в </w:t>
      </w:r>
      <w:r w:rsidR="00F512D9">
        <w:rPr>
          <w:color w:val="000000"/>
        </w:rPr>
        <w:t>___________</w:t>
      </w:r>
      <w:r>
        <w:rPr>
          <w:color w:val="000000"/>
        </w:rPr>
        <w:t xml:space="preserve"> корпуса № </w:t>
      </w:r>
      <w:r w:rsidR="00F512D9">
        <w:rPr>
          <w:color w:val="000000"/>
        </w:rPr>
        <w:t>___</w:t>
      </w:r>
      <w:r>
        <w:rPr>
          <w:color w:val="000000"/>
        </w:rPr>
        <w:t xml:space="preserve"> (центрального) и состоят из:</w:t>
      </w:r>
    </w:p>
    <w:p w:rsidR="00A65738" w:rsidRDefault="00A65738">
      <w:pPr>
        <w:widowControl w:val="0"/>
        <w:ind w:left="851" w:firstLine="709"/>
        <w:jc w:val="both"/>
      </w:pPr>
      <w:r>
        <w:t xml:space="preserve">1 этаж      –  </w:t>
      </w:r>
      <w:r w:rsidR="00F512D9">
        <w:t>________________________</w:t>
      </w:r>
      <w:r>
        <w:t xml:space="preserve">      -  </w:t>
      </w:r>
      <w:r w:rsidR="00F512D9">
        <w:t>_______</w:t>
      </w:r>
      <w:r>
        <w:t xml:space="preserve"> кв. м,</w:t>
      </w:r>
    </w:p>
    <w:p w:rsidR="00F512D9" w:rsidRDefault="00A65738" w:rsidP="00F512D9">
      <w:pPr>
        <w:widowControl w:val="0"/>
        <w:ind w:left="851" w:firstLine="709"/>
        <w:jc w:val="both"/>
      </w:pPr>
      <w:r>
        <w:t xml:space="preserve">3 этаж     –   </w:t>
      </w:r>
      <w:r w:rsidR="00F512D9">
        <w:t>________________________      -  _______ кв. м,</w:t>
      </w:r>
    </w:p>
    <w:p w:rsidR="00F512D9" w:rsidRDefault="00A65738" w:rsidP="00F512D9">
      <w:pPr>
        <w:widowControl w:val="0"/>
        <w:ind w:left="851" w:firstLine="709"/>
        <w:jc w:val="both"/>
      </w:pPr>
      <w:r>
        <w:t xml:space="preserve">4 этаж      –  </w:t>
      </w:r>
      <w:r w:rsidR="00F512D9">
        <w:t>________________________      -  _______ кв. м,</w:t>
      </w:r>
    </w:p>
    <w:p w:rsidR="00A65738" w:rsidRDefault="00A65738">
      <w:pPr>
        <w:widowControl w:val="0"/>
        <w:ind w:left="851" w:firstLine="709"/>
        <w:jc w:val="both"/>
      </w:pPr>
    </w:p>
    <w:p w:rsidR="00A65738" w:rsidRDefault="00A65738">
      <w:pPr>
        <w:widowControl w:val="0"/>
        <w:ind w:left="851" w:firstLine="709"/>
        <w:jc w:val="both"/>
        <w:rPr>
          <w:color w:val="000000"/>
        </w:rPr>
      </w:pPr>
      <w:r>
        <w:rPr>
          <w:color w:val="000000"/>
        </w:rPr>
        <w:t xml:space="preserve">1.3. Даритель безвозмездно передает Одаряемому два  грузопассажирских лифта             №№ </w:t>
      </w:r>
      <w:r w:rsidR="00F512D9">
        <w:rPr>
          <w:color w:val="000000"/>
        </w:rPr>
        <w:t>____________</w:t>
      </w:r>
      <w:r>
        <w:rPr>
          <w:color w:val="000000"/>
        </w:rPr>
        <w:t xml:space="preserve"> и </w:t>
      </w:r>
      <w:r w:rsidR="00F512D9">
        <w:rPr>
          <w:color w:val="000000"/>
        </w:rPr>
        <w:t>_______________</w:t>
      </w:r>
      <w:r>
        <w:rPr>
          <w:color w:val="000000"/>
        </w:rPr>
        <w:t xml:space="preserve"> (далее – Оборудование).</w:t>
      </w:r>
    </w:p>
    <w:p w:rsidR="00A65738" w:rsidRDefault="00A65738">
      <w:pPr>
        <w:pStyle w:val="20"/>
        <w:ind w:left="851" w:firstLine="709"/>
      </w:pPr>
      <w:r>
        <w:t xml:space="preserve">2. Указанное в п.п. 1 и 2 Договора имущество принадлежит Дарителю на праве собственности на основании </w:t>
      </w:r>
      <w:r w:rsidR="00F512D9">
        <w:t>__________________________________________________.</w:t>
      </w:r>
    </w:p>
    <w:p w:rsidR="00A65738" w:rsidRDefault="00A65738">
      <w:pPr>
        <w:pStyle w:val="20"/>
        <w:ind w:left="851" w:firstLine="709"/>
      </w:pPr>
      <w:r>
        <w:t xml:space="preserve">В соответствии со статьей 131 Гражданского кодекса Российской Федерации право собственности Дарителя на Помещения зарегистрировано в Едином государственном реестре прав на недвижимое имущество и сделок с ним (свидетельств о государственной регистрации права серия </w:t>
      </w:r>
      <w:r w:rsidR="00F512D9">
        <w:t>__ __</w:t>
      </w:r>
      <w:r>
        <w:t xml:space="preserve"> № </w:t>
      </w:r>
      <w:r w:rsidR="00F512D9">
        <w:t>___________</w:t>
      </w:r>
      <w:r>
        <w:t xml:space="preserve">, о чем </w:t>
      </w:r>
      <w:r w:rsidR="00F512D9">
        <w:t>«__»  _________ 200__ г.</w:t>
      </w:r>
      <w:r>
        <w:t xml:space="preserve"> сделана запись о регистрации № </w:t>
      </w:r>
      <w:r w:rsidR="00F512D9">
        <w:t>_______________________________</w:t>
      </w:r>
      <w:r>
        <w:t>.</w:t>
      </w:r>
    </w:p>
    <w:p w:rsidR="00A65738" w:rsidRDefault="00A65738">
      <w:pPr>
        <w:pStyle w:val="20"/>
        <w:ind w:left="851" w:firstLine="709"/>
      </w:pPr>
      <w:r>
        <w:t xml:space="preserve">Даритель гарантирует, что им соблюдены все процедуры, предусмотренные его Уставом и действующим законодательством, соблюдение которых обязательно для совершения настоящей сделки. </w:t>
      </w:r>
    </w:p>
    <w:p w:rsidR="00A65738" w:rsidRDefault="00A65738">
      <w:pPr>
        <w:pStyle w:val="20"/>
        <w:ind w:left="851" w:firstLine="709"/>
      </w:pPr>
      <w:r>
        <w:t xml:space="preserve">3. Даритель гарантирует, что на момент подписания Договора имущественные и иные споры по поводу Помещений и лифтов отсутствуют, ограничения и обременения не зарегистрированы. </w:t>
      </w:r>
    </w:p>
    <w:p w:rsidR="00A65738" w:rsidRDefault="00A65738">
      <w:pPr>
        <w:widowControl w:val="0"/>
        <w:ind w:left="851"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4. Одаряемый принимает в дар от Дарителя указанное помещение и лифтовое оборудование в соответствии с </w:t>
      </w:r>
      <w:proofErr w:type="spellStart"/>
      <w:r>
        <w:rPr>
          <w:color w:val="000000"/>
          <w:szCs w:val="16"/>
        </w:rPr>
        <w:t>пп</w:t>
      </w:r>
      <w:proofErr w:type="spellEnd"/>
      <w:r>
        <w:rPr>
          <w:color w:val="000000"/>
          <w:szCs w:val="16"/>
        </w:rPr>
        <w:t>. 1.2. и 1.3 настоящего Договора.</w:t>
      </w:r>
    </w:p>
    <w:p w:rsidR="00A65738" w:rsidRDefault="00A65738">
      <w:pPr>
        <w:widowControl w:val="0"/>
        <w:ind w:left="851"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5. Стоимость передаваемых Помещений на </w:t>
      </w:r>
      <w:r w:rsidR="00F512D9">
        <w:rPr>
          <w:color w:val="000000"/>
        </w:rPr>
        <w:t>«__»  _________ 200__ г.</w:t>
      </w:r>
      <w:r>
        <w:rPr>
          <w:color w:val="000000"/>
          <w:szCs w:val="16"/>
        </w:rPr>
        <w:t xml:space="preserve"> составляет </w:t>
      </w:r>
      <w:r w:rsidR="00F512D9">
        <w:rPr>
          <w:color w:val="000000"/>
          <w:szCs w:val="16"/>
        </w:rPr>
        <w:t>______________</w:t>
      </w:r>
      <w:r>
        <w:rPr>
          <w:color w:val="000000"/>
          <w:szCs w:val="16"/>
        </w:rPr>
        <w:t xml:space="preserve"> (</w:t>
      </w:r>
      <w:r w:rsidR="00F512D9">
        <w:rPr>
          <w:color w:val="000000"/>
          <w:szCs w:val="16"/>
        </w:rPr>
        <w:t>___________________</w:t>
      </w:r>
      <w:r>
        <w:rPr>
          <w:color w:val="000000"/>
          <w:szCs w:val="16"/>
        </w:rPr>
        <w:t xml:space="preserve"> тысяч </w:t>
      </w:r>
      <w:r w:rsidR="00F512D9">
        <w:rPr>
          <w:color w:val="000000"/>
          <w:szCs w:val="16"/>
        </w:rPr>
        <w:t>________________</w:t>
      </w:r>
      <w:r>
        <w:rPr>
          <w:color w:val="000000"/>
          <w:szCs w:val="16"/>
        </w:rPr>
        <w:t xml:space="preserve">) рублей </w:t>
      </w:r>
      <w:r w:rsidR="00F512D9">
        <w:rPr>
          <w:color w:val="000000"/>
          <w:szCs w:val="16"/>
        </w:rPr>
        <w:t>__</w:t>
      </w:r>
      <w:r>
        <w:rPr>
          <w:color w:val="000000"/>
          <w:szCs w:val="16"/>
        </w:rPr>
        <w:t xml:space="preserve"> копеек, </w:t>
      </w:r>
      <w:r>
        <w:rPr>
          <w:color w:val="000000"/>
          <w:szCs w:val="16"/>
        </w:rPr>
        <w:lastRenderedPageBreak/>
        <w:t xml:space="preserve">стоимость двух грузопассажирских лифтов составляет </w:t>
      </w:r>
      <w:r w:rsidR="00F512D9">
        <w:rPr>
          <w:color w:val="000000"/>
          <w:szCs w:val="16"/>
        </w:rPr>
        <w:t>______________ (___________________ тысяч ________________) рублей __ копеек</w:t>
      </w:r>
      <w:r>
        <w:rPr>
          <w:color w:val="000000"/>
          <w:szCs w:val="16"/>
        </w:rPr>
        <w:t xml:space="preserve">, стоимость каждого лифта  - по </w:t>
      </w:r>
      <w:r w:rsidR="00F512D9">
        <w:rPr>
          <w:color w:val="000000"/>
          <w:szCs w:val="16"/>
        </w:rPr>
        <w:t>______________ (___________________ тысяч ________________) рублей __ копеек</w:t>
      </w:r>
      <w:r>
        <w:rPr>
          <w:color w:val="000000"/>
          <w:szCs w:val="16"/>
        </w:rPr>
        <w:t>.</w:t>
      </w:r>
    </w:p>
    <w:p w:rsidR="00A65738" w:rsidRDefault="00A65738">
      <w:pPr>
        <w:widowControl w:val="0"/>
        <w:ind w:left="851"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6. Даритель передает Одаряемому Помещения и Оборудование в состоянии, позволяющем использовать передаваемое имущество по назначению, не состоящее под арестом (запрещением) и свободное от любых имущественных прав и претензий третьих лиц, о которых Даритель в момент заключения Договора не мог не знать.</w:t>
      </w:r>
    </w:p>
    <w:p w:rsidR="00A65738" w:rsidRDefault="00A65738">
      <w:pPr>
        <w:widowControl w:val="0"/>
        <w:ind w:left="851"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7. В соответствии с пунктом 3 статьи 433 и пунктом 3 статьи 574 Гражданского кодекса Российской Федерации настоящий Договор подлежит обязательной государственной регистрации в Управлении Федеральной регистрационной службы по Москве и считается заключенным с момента его регистрации.</w:t>
      </w:r>
    </w:p>
    <w:p w:rsidR="00A65738" w:rsidRDefault="00A65738">
      <w:pPr>
        <w:widowControl w:val="0"/>
        <w:ind w:left="851"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Осуществление действий, необходимых для государственной регистрации Договора и права собственности на Помещения возлагается на Одаряемого.</w:t>
      </w:r>
    </w:p>
    <w:p w:rsidR="00A65738" w:rsidRDefault="00A65738">
      <w:pPr>
        <w:widowControl w:val="0"/>
        <w:ind w:left="851"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Все расходы, возникающие в связи с государственной регистрацией Договора и права собственности Российской Федерации на Помещения, Даритель обязуется оплатить за свой счет.</w:t>
      </w:r>
    </w:p>
    <w:p w:rsidR="00A65738" w:rsidRDefault="00A65738">
      <w:pPr>
        <w:widowControl w:val="0"/>
        <w:ind w:left="851"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8. Фактическая передача Помещений и Оборудования осуществляется по Акту приема-передачи (далее – Акт), которые составляется и подписывается Дарителем и Одаряемым в течение 5 дней с момента, когда Сторонам стало известно о государственной регистрации настоящего Договора в Управлении Федеральной регистрационной службы по Москве.</w:t>
      </w:r>
    </w:p>
    <w:p w:rsidR="00A65738" w:rsidRDefault="00A65738">
      <w:pPr>
        <w:widowControl w:val="0"/>
        <w:ind w:left="851"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 момента подписания Акта Даритель считается исполнившим свою обязанность по передаче Помещений и Оборудования Одаряемому.</w:t>
      </w:r>
    </w:p>
    <w:p w:rsidR="00A65738" w:rsidRDefault="00A65738">
      <w:pPr>
        <w:widowControl w:val="0"/>
        <w:ind w:left="851"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9. Не позднее одного месяца с момента подписания Сторонами Договора Даритель обязуется:</w:t>
      </w:r>
    </w:p>
    <w:p w:rsidR="00A65738" w:rsidRDefault="00A65738">
      <w:pPr>
        <w:widowControl w:val="0"/>
        <w:numPr>
          <w:ilvl w:val="0"/>
          <w:numId w:val="3"/>
        </w:numPr>
        <w:tabs>
          <w:tab w:val="clear" w:pos="1080"/>
          <w:tab w:val="num" w:pos="0"/>
        </w:tabs>
        <w:ind w:left="851"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выдать Одаряемому (его уполномоченному представителю) надлежащим образом оформленную доверенность на подачу всех необходимых документов и осуществление всех необходимых действий для обязательной государственной регистрации;</w:t>
      </w:r>
    </w:p>
    <w:p w:rsidR="00A65738" w:rsidRDefault="00A65738">
      <w:pPr>
        <w:widowControl w:val="0"/>
        <w:numPr>
          <w:ilvl w:val="0"/>
          <w:numId w:val="3"/>
        </w:numPr>
        <w:tabs>
          <w:tab w:val="clear" w:pos="1080"/>
          <w:tab w:val="num" w:pos="0"/>
        </w:tabs>
        <w:ind w:left="851"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осуществить все необходимые действия и по запросу Одаряемого предоставить все необходимые документы, которые находятся или должны находиться у Дарителя для государственной регистрации Договора и права собственности Одаряемого на Помещения.</w:t>
      </w:r>
    </w:p>
    <w:p w:rsidR="00A65738" w:rsidRDefault="00A65738">
      <w:pPr>
        <w:widowControl w:val="0"/>
        <w:ind w:left="851"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10. Все вопросы, не урегулированные Договором, включая ответственность Сторон за неисполнение или ненадлежащее исполнение Договора, регулируются законодательством Российской Федерации.</w:t>
      </w:r>
    </w:p>
    <w:p w:rsidR="00A65738" w:rsidRDefault="00A65738">
      <w:pPr>
        <w:widowControl w:val="0"/>
        <w:ind w:left="851"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11. Все приложения и дополнительные соглашения к Договору являются его неотъемлемыми частями.     </w:t>
      </w:r>
    </w:p>
    <w:p w:rsidR="00A65738" w:rsidRDefault="00A65738">
      <w:pPr>
        <w:ind w:left="851" w:firstLine="709"/>
        <w:jc w:val="both"/>
      </w:pPr>
      <w:r>
        <w:t>12. Договор составлен на трех листах, в трех подлинных экземплярах: по одному для каждой из Сторон и один экземпляр – для Управления Федеральной регистрационной службы по Москве.</w:t>
      </w:r>
    </w:p>
    <w:p w:rsidR="00A65738" w:rsidRDefault="00A65738">
      <w:pPr>
        <w:pStyle w:val="2"/>
        <w:ind w:left="851" w:firstLine="709"/>
        <w:jc w:val="center"/>
        <w:rPr>
          <w:b w:val="0"/>
          <w:bCs w:val="0"/>
        </w:rPr>
      </w:pPr>
    </w:p>
    <w:p w:rsidR="00A65738" w:rsidRPr="00F512D9" w:rsidRDefault="00A65738">
      <w:pPr>
        <w:pStyle w:val="2"/>
        <w:ind w:left="851" w:firstLine="709"/>
        <w:jc w:val="center"/>
        <w:rPr>
          <w:bCs w:val="0"/>
        </w:rPr>
      </w:pPr>
      <w:r w:rsidRPr="00F512D9">
        <w:rPr>
          <w:bCs w:val="0"/>
        </w:rPr>
        <w:t>Реквизиты, печати и подписи сторон</w:t>
      </w:r>
    </w:p>
    <w:p w:rsidR="00A65738" w:rsidRDefault="00A65738">
      <w:pPr>
        <w:widowControl w:val="0"/>
        <w:ind w:left="851" w:firstLine="709"/>
        <w:jc w:val="both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6040"/>
      </w:tblGrid>
      <w:tr w:rsidR="00A65738">
        <w:tc>
          <w:tcPr>
            <w:tcW w:w="4608" w:type="dxa"/>
          </w:tcPr>
          <w:p w:rsidR="00A65738" w:rsidRDefault="00A65738">
            <w:pPr>
              <w:widowControl w:val="0"/>
              <w:ind w:left="851" w:firstLine="709"/>
              <w:jc w:val="both"/>
            </w:pPr>
            <w:r>
              <w:rPr>
                <w:b/>
                <w:bCs/>
              </w:rPr>
              <w:t xml:space="preserve">  </w:t>
            </w:r>
            <w:r>
              <w:t>Одаряемый:</w:t>
            </w:r>
          </w:p>
        </w:tc>
        <w:tc>
          <w:tcPr>
            <w:tcW w:w="6040" w:type="dxa"/>
          </w:tcPr>
          <w:p w:rsidR="00A65738" w:rsidRDefault="00A65738">
            <w:pPr>
              <w:widowControl w:val="0"/>
              <w:ind w:left="851" w:firstLine="709"/>
              <w:jc w:val="both"/>
            </w:pPr>
            <w:r>
              <w:t>Даритель:</w:t>
            </w:r>
          </w:p>
          <w:p w:rsidR="00A65738" w:rsidRDefault="00A65738">
            <w:pPr>
              <w:widowControl w:val="0"/>
              <w:ind w:left="851" w:firstLine="709"/>
              <w:jc w:val="both"/>
            </w:pPr>
          </w:p>
        </w:tc>
      </w:tr>
      <w:tr w:rsidR="00A65738">
        <w:tc>
          <w:tcPr>
            <w:tcW w:w="4608" w:type="dxa"/>
          </w:tcPr>
          <w:p w:rsidR="00A65738" w:rsidRDefault="00A65738">
            <w:pPr>
              <w:jc w:val="center"/>
              <w:rPr>
                <w:b/>
                <w:bCs/>
              </w:rPr>
            </w:pPr>
          </w:p>
        </w:tc>
        <w:tc>
          <w:tcPr>
            <w:tcW w:w="6040" w:type="dxa"/>
          </w:tcPr>
          <w:p w:rsidR="00A65738" w:rsidRDefault="00A65738">
            <w:pPr>
              <w:widowControl w:val="0"/>
              <w:ind w:left="-108"/>
              <w:jc w:val="center"/>
            </w:pPr>
          </w:p>
        </w:tc>
      </w:tr>
      <w:tr w:rsidR="00A65738">
        <w:tc>
          <w:tcPr>
            <w:tcW w:w="4608" w:type="dxa"/>
          </w:tcPr>
          <w:p w:rsidR="00A65738" w:rsidRDefault="00A65738">
            <w:pPr>
              <w:jc w:val="center"/>
            </w:pPr>
          </w:p>
        </w:tc>
        <w:tc>
          <w:tcPr>
            <w:tcW w:w="6040" w:type="dxa"/>
          </w:tcPr>
          <w:p w:rsidR="00A65738" w:rsidRDefault="00A65738">
            <w:pPr>
              <w:widowControl w:val="0"/>
              <w:ind w:left="-108"/>
              <w:jc w:val="center"/>
            </w:pPr>
          </w:p>
        </w:tc>
      </w:tr>
      <w:tr w:rsidR="00A65738">
        <w:tc>
          <w:tcPr>
            <w:tcW w:w="4608" w:type="dxa"/>
          </w:tcPr>
          <w:p w:rsidR="00A65738" w:rsidRDefault="00A65738">
            <w:pPr>
              <w:widowControl w:val="0"/>
              <w:jc w:val="center"/>
            </w:pPr>
            <w:r>
              <w:t>Заместитель Руководителя</w:t>
            </w:r>
          </w:p>
          <w:p w:rsidR="00A65738" w:rsidRDefault="00A65738">
            <w:pPr>
              <w:widowControl w:val="0"/>
              <w:jc w:val="center"/>
            </w:pPr>
          </w:p>
          <w:p w:rsidR="00A65738" w:rsidRDefault="00A65738">
            <w:pPr>
              <w:widowControl w:val="0"/>
              <w:jc w:val="center"/>
              <w:rPr>
                <w:b/>
                <w:bCs/>
              </w:rPr>
            </w:pPr>
            <w:r w:rsidRPr="00F512D9">
              <w:rPr>
                <w:bCs/>
              </w:rPr>
              <w:t xml:space="preserve">__________________ </w:t>
            </w:r>
            <w:r w:rsidRPr="00F512D9">
              <w:rPr>
                <w:bCs/>
                <w:i/>
                <w:iCs/>
              </w:rPr>
              <w:t xml:space="preserve"> </w:t>
            </w:r>
            <w:r w:rsidR="00F512D9" w:rsidRPr="00F512D9">
              <w:rPr>
                <w:bCs/>
                <w:i/>
                <w:iCs/>
              </w:rPr>
              <w:t>(</w:t>
            </w:r>
            <w:r w:rsidR="00F512D9">
              <w:rPr>
                <w:b/>
                <w:bCs/>
                <w:i/>
                <w:iCs/>
              </w:rPr>
              <w:t>______________</w:t>
            </w:r>
            <w:r>
              <w:t>)</w:t>
            </w:r>
          </w:p>
          <w:p w:rsidR="00A65738" w:rsidRDefault="00A65738">
            <w:pPr>
              <w:widowControl w:val="0"/>
              <w:jc w:val="center"/>
              <w:rPr>
                <w:b/>
                <w:bCs/>
              </w:rPr>
            </w:pPr>
          </w:p>
          <w:p w:rsidR="00A65738" w:rsidRDefault="00A65738">
            <w:pPr>
              <w:widowControl w:val="0"/>
              <w:jc w:val="center"/>
              <w:rPr>
                <w:b/>
                <w:bCs/>
              </w:rPr>
            </w:pPr>
          </w:p>
          <w:p w:rsidR="00A65738" w:rsidRDefault="00A65738">
            <w:pPr>
              <w:widowControl w:val="0"/>
              <w:jc w:val="center"/>
              <w:rPr>
                <w:b/>
                <w:bCs/>
              </w:rPr>
            </w:pPr>
            <w:r>
              <w:t>М.П.</w:t>
            </w:r>
          </w:p>
        </w:tc>
        <w:tc>
          <w:tcPr>
            <w:tcW w:w="6040" w:type="dxa"/>
          </w:tcPr>
          <w:p w:rsidR="00A65738" w:rsidRDefault="00A65738">
            <w:pPr>
              <w:widowControl w:val="0"/>
              <w:ind w:left="-108"/>
              <w:jc w:val="center"/>
            </w:pPr>
            <w:r>
              <w:t>Генеральный директор</w:t>
            </w:r>
          </w:p>
          <w:p w:rsidR="00A65738" w:rsidRDefault="00A65738">
            <w:pPr>
              <w:widowControl w:val="0"/>
              <w:ind w:left="-108"/>
              <w:jc w:val="center"/>
            </w:pPr>
          </w:p>
          <w:p w:rsidR="00A65738" w:rsidRDefault="00A65738">
            <w:pPr>
              <w:widowControl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__________________(</w:t>
            </w:r>
            <w:r w:rsidR="00F512D9">
              <w:rPr>
                <w:b/>
                <w:bCs/>
              </w:rPr>
              <w:t>____________________</w:t>
            </w:r>
            <w:r>
              <w:t xml:space="preserve"> )</w:t>
            </w:r>
          </w:p>
          <w:p w:rsidR="00A65738" w:rsidRDefault="00A65738">
            <w:pPr>
              <w:widowControl w:val="0"/>
              <w:ind w:left="-108"/>
              <w:jc w:val="center"/>
              <w:rPr>
                <w:b/>
                <w:bCs/>
              </w:rPr>
            </w:pPr>
          </w:p>
          <w:p w:rsidR="00A65738" w:rsidRDefault="00A65738">
            <w:pPr>
              <w:widowControl w:val="0"/>
              <w:ind w:left="-108"/>
              <w:jc w:val="center"/>
              <w:rPr>
                <w:b/>
                <w:bCs/>
              </w:rPr>
            </w:pPr>
          </w:p>
          <w:p w:rsidR="00A65738" w:rsidRDefault="00A65738">
            <w:pPr>
              <w:widowControl w:val="0"/>
              <w:ind w:left="-108"/>
              <w:jc w:val="center"/>
            </w:pPr>
            <w:r>
              <w:t>М.П.</w:t>
            </w:r>
          </w:p>
        </w:tc>
      </w:tr>
    </w:tbl>
    <w:p w:rsidR="00A65738" w:rsidRDefault="00A65738" w:rsidP="00F512D9">
      <w:pPr>
        <w:pStyle w:val="ConsTitle"/>
        <w:ind w:left="851" w:firstLine="709"/>
        <w:jc w:val="center"/>
      </w:pPr>
    </w:p>
    <w:p w:rsidR="00D438E0" w:rsidRDefault="00D438E0" w:rsidP="00D438E0">
      <w:pPr>
        <w:rPr>
          <w:sz w:val="16"/>
          <w:szCs w:val="16"/>
        </w:rPr>
      </w:pPr>
    </w:p>
    <w:p w:rsidR="00D438E0" w:rsidRDefault="00D438E0" w:rsidP="00D438E0">
      <w:pPr>
        <w:rPr>
          <w:sz w:val="16"/>
          <w:szCs w:val="16"/>
        </w:rPr>
      </w:pPr>
    </w:p>
    <w:p w:rsidR="00D438E0" w:rsidRDefault="00D438E0" w:rsidP="00D438E0">
      <w:pPr>
        <w:rPr>
          <w:sz w:val="16"/>
          <w:szCs w:val="16"/>
        </w:rPr>
      </w:pPr>
    </w:p>
    <w:p w:rsidR="00D438E0" w:rsidRDefault="00D438E0" w:rsidP="00D438E0">
      <w:pPr>
        <w:rPr>
          <w:sz w:val="16"/>
          <w:szCs w:val="16"/>
        </w:rPr>
      </w:pPr>
    </w:p>
    <w:p w:rsidR="00D438E0" w:rsidRDefault="00D438E0" w:rsidP="00D438E0">
      <w:pPr>
        <w:rPr>
          <w:sz w:val="16"/>
          <w:szCs w:val="16"/>
        </w:rPr>
      </w:pPr>
    </w:p>
    <w:p w:rsidR="00D438E0" w:rsidRDefault="00282B7A" w:rsidP="00D438E0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462E30">
          <w:rPr>
            <w:rStyle w:val="a9"/>
            <w:sz w:val="16"/>
            <w:szCs w:val="16"/>
            <w:lang w:val="en-US"/>
          </w:rPr>
          <w:t>https://formadoc.ru</w:t>
        </w:r>
      </w:hyperlink>
    </w:p>
    <w:sectPr w:rsidR="00D438E0" w:rsidSect="00D43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719" w:left="907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A8" w:rsidRDefault="004107A8">
      <w:r>
        <w:separator/>
      </w:r>
    </w:p>
  </w:endnote>
  <w:endnote w:type="continuationSeparator" w:id="0">
    <w:p w:rsidR="004107A8" w:rsidRDefault="0041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8E" w:rsidRPr="0061238F" w:rsidRDefault="004A578E" w:rsidP="006123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8F" w:rsidRPr="00AC1073" w:rsidRDefault="0061238F" w:rsidP="0061238F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8E" w:rsidRPr="0061238F" w:rsidRDefault="004A578E" w:rsidP="006123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A8" w:rsidRDefault="004107A8">
      <w:r>
        <w:separator/>
      </w:r>
    </w:p>
  </w:footnote>
  <w:footnote w:type="continuationSeparator" w:id="0">
    <w:p w:rsidR="004107A8" w:rsidRDefault="0041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38" w:rsidRPr="0061238F" w:rsidRDefault="00A65738" w:rsidP="006123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38" w:rsidRPr="0061238F" w:rsidRDefault="00A65738" w:rsidP="0061238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8E" w:rsidRPr="0061238F" w:rsidRDefault="004A578E" w:rsidP="006123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7B2"/>
    <w:multiLevelType w:val="hybridMultilevel"/>
    <w:tmpl w:val="17047D72"/>
    <w:lvl w:ilvl="0" w:tplc="CC3A616E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3F07193"/>
    <w:multiLevelType w:val="multilevel"/>
    <w:tmpl w:val="3F143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>
    <w:nsid w:val="669123A1"/>
    <w:multiLevelType w:val="hybridMultilevel"/>
    <w:tmpl w:val="1ED8CAF8"/>
    <w:lvl w:ilvl="0" w:tplc="E48673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7EA1638"/>
    <w:multiLevelType w:val="hybridMultilevel"/>
    <w:tmpl w:val="58260BD4"/>
    <w:lvl w:ilvl="0" w:tplc="99281CA6">
      <w:start w:val="10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2D9"/>
    <w:rsid w:val="000708DD"/>
    <w:rsid w:val="00282B7A"/>
    <w:rsid w:val="002D5B2C"/>
    <w:rsid w:val="002E4456"/>
    <w:rsid w:val="004107A8"/>
    <w:rsid w:val="00462E30"/>
    <w:rsid w:val="004A578E"/>
    <w:rsid w:val="0061238F"/>
    <w:rsid w:val="00801115"/>
    <w:rsid w:val="00A65738"/>
    <w:rsid w:val="00C82233"/>
    <w:rsid w:val="00D438E0"/>
    <w:rsid w:val="00F0648B"/>
    <w:rsid w:val="00F5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DEB33C-F118-4B9A-9F37-67B897AE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b/>
      <w:b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widowControl w:val="0"/>
      <w:jc w:val="center"/>
    </w:pPr>
    <w:rPr>
      <w:rFonts w:ascii="Arial" w:hAnsi="Arial" w:cs="Arial"/>
      <w:b/>
      <w:bCs/>
      <w:sz w:val="28"/>
      <w:szCs w:val="28"/>
    </w:rPr>
  </w:style>
  <w:style w:type="paragraph" w:styleId="a4">
    <w:name w:val="Body Text Indent"/>
    <w:basedOn w:val="a"/>
    <w:pPr>
      <w:widowControl w:val="0"/>
      <w:ind w:firstLine="567"/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20">
    <w:name w:val="Body Text Indent 2"/>
    <w:basedOn w:val="a"/>
    <w:pPr>
      <w:widowControl w:val="0"/>
      <w:ind w:firstLine="284"/>
      <w:jc w:val="both"/>
    </w:pPr>
    <w:rPr>
      <w:color w:val="000000"/>
    </w:rPr>
  </w:style>
  <w:style w:type="paragraph" w:styleId="3">
    <w:name w:val="Body Text Indent 3"/>
    <w:basedOn w:val="a"/>
    <w:pPr>
      <w:widowControl w:val="0"/>
      <w:ind w:firstLine="240"/>
      <w:jc w:val="both"/>
    </w:pPr>
  </w:style>
  <w:style w:type="paragraph" w:customStyle="1" w:styleId="ConsNormal">
    <w:name w:val="ConsNormal"/>
    <w:pPr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rPr>
      <w:rFonts w:ascii="Consultant" w:hAnsi="Consultant" w:cs="Consultant"/>
    </w:rPr>
  </w:style>
  <w:style w:type="paragraph" w:customStyle="1" w:styleId="ConsTitle">
    <w:name w:val="ConsTitle"/>
    <w:rPr>
      <w:rFonts w:ascii="Arial" w:hAnsi="Arial" w:cs="Arial"/>
      <w:b/>
      <w:bCs/>
      <w:sz w:val="16"/>
      <w:szCs w:val="16"/>
    </w:rPr>
  </w:style>
  <w:style w:type="paragraph" w:styleId="a5">
    <w:name w:val="footer"/>
    <w:basedOn w:val="a"/>
    <w:link w:val="a6"/>
    <w:uiPriority w:val="99"/>
    <w:rsid w:val="000708DD"/>
    <w:pPr>
      <w:tabs>
        <w:tab w:val="center" w:pos="4677"/>
        <w:tab w:val="right" w:pos="9355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styleId="a9">
    <w:name w:val="Hyperlink"/>
    <w:uiPriority w:val="99"/>
    <w:rsid w:val="000708DD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6123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5362</Characters>
  <Application>Microsoft Office Word</Application>
  <DocSecurity>0</DocSecurity>
  <Lines>123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№ 66/ар-2006</vt:lpstr>
    </vt:vector>
  </TitlesOfParts>
  <Manager>formadoc.ru</Manager>
  <Company>formadoc.ru</Company>
  <LinksUpToDate>false</LinksUpToDate>
  <CharactersWithSpaces>6238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дарения недвижимости в казну Российской Федерации образец</dc:title>
  <dc:subject>Бесплатно скачать пример договора дарения недвижимости в казну Российской Федерации и бесплатные консультации опытных юристов.</dc:subject>
  <dc:creator>formadoc.ru</dc:creator>
  <cp:keywords>Договоры, Личные, Дарение, Договор дарения недвижимости в казну Российской Федерации </cp:keywords>
  <dc:description>Бесплатно скачать пример договора дарения недвижимости в казну Российской Федерации и бесплатные консультации опытных юристов.</dc:description>
  <cp:lastModifiedBy>formadoc.ru</cp:lastModifiedBy>
  <cp:revision>3</cp:revision>
  <cp:lastPrinted>2020-11-16T15:10:00Z</cp:lastPrinted>
  <dcterms:created xsi:type="dcterms:W3CDTF">2020-11-16T15:10:00Z</dcterms:created>
  <dcterms:modified xsi:type="dcterms:W3CDTF">2020-11-16T15:10:00Z</dcterms:modified>
  <cp:category>Договоры/Личные/Дарение/Договор дарения недвижимости в казну Российской Федерации </cp:category>
  <dc:language>Rus</dc:language>
  <cp:version>1.0</cp:version>
</cp:coreProperties>
</file>