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E4" w:rsidRDefault="00EC26E4">
      <w:pPr>
        <w:pStyle w:val="ConsPlusNormal"/>
        <w:widowControl/>
        <w:ind w:firstLine="0"/>
        <w:jc w:val="center"/>
      </w:pPr>
      <w:bookmarkStart w:id="0" w:name="_GoBack"/>
      <w:bookmarkEnd w:id="0"/>
      <w:r>
        <w:rPr>
          <w:b/>
        </w:rPr>
        <w:t xml:space="preserve">ТРУДОВОЙ ДОГОВОР </w:t>
      </w:r>
    </w:p>
    <w:p w:rsidR="00EC26E4" w:rsidRDefault="00EC26E4">
      <w:pPr>
        <w:pStyle w:val="ConsPlusNormal"/>
        <w:widowControl/>
        <w:ind w:firstLine="0"/>
        <w:jc w:val="center"/>
      </w:pPr>
      <w:r>
        <w:t>с администратором</w:t>
      </w:r>
    </w:p>
    <w:p w:rsidR="00EC26E4" w:rsidRDefault="00EC26E4">
      <w:pPr>
        <w:pStyle w:val="ConsPlusNormal"/>
        <w:widowControl/>
        <w:ind w:firstLine="0"/>
        <w:jc w:val="center"/>
      </w:pPr>
      <w:r>
        <w:t>(бессрочный; с условием об испытательном сроке)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г. ___________________                    "___" __________ ____ г.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______________________________________, именуем__ в дальнейшем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(наименование организации)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"Работодатель", в лице __________________________________________,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(должность, Ф.И.О.)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действующ___  на основании Устава, с одной стороны, и гражданин РФ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(Ф.И.О.)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именуем___  в  дальнейшем  "Работник", с другой стороны, заключили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настоящий договор о нижеследующем: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1. ПРЕДМЕТ ДОГОВОРА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1.1.  Работодатель  поручает,  а  Работник  принимает  на себя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выполнение  трудовых  обязанностей  в  должности  администратора в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_________________________________________________________________.</w:t>
      </w:r>
    </w:p>
    <w:p w:rsidR="00EC26E4" w:rsidRDefault="00EC26E4">
      <w:pPr>
        <w:pStyle w:val="ConsPlusNonformat"/>
        <w:widowControl/>
      </w:pPr>
      <w:r>
        <w:rPr>
          <w:rFonts w:ascii="Arial" w:hAnsi="Arial" w:cs="Arial"/>
        </w:rPr>
        <w:t xml:space="preserve">           (наименование структурного подразделения)</w:t>
      </w:r>
    </w:p>
    <w:p w:rsidR="00EC26E4" w:rsidRDefault="00EC26E4">
      <w:pPr>
        <w:pStyle w:val="ConsPlusNormal"/>
        <w:widowControl/>
        <w:ind w:firstLine="540"/>
        <w:jc w:val="both"/>
      </w:pPr>
      <w:r>
        <w:t>1.2. Работа по настоящему договору является для Работника основной.</w:t>
      </w:r>
    </w:p>
    <w:p w:rsidR="00EC26E4" w:rsidRDefault="00EC26E4">
      <w:pPr>
        <w:pStyle w:val="ConsPlusNormal"/>
        <w:widowControl/>
        <w:ind w:firstLine="540"/>
        <w:jc w:val="both"/>
      </w:pPr>
      <w:r>
        <w:t>1.3. Местом работы Работника является офис организации, расположенный по адресу: _________________________________________________________________.</w:t>
      </w:r>
    </w:p>
    <w:p w:rsidR="00EC26E4" w:rsidRDefault="00EC26E4">
      <w:pPr>
        <w:pStyle w:val="ConsPlusNormal"/>
        <w:widowControl/>
        <w:ind w:firstLine="540"/>
        <w:jc w:val="both"/>
      </w:pPr>
      <w: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C26E4" w:rsidRDefault="00EC26E4">
      <w:pPr>
        <w:pStyle w:val="ConsPlusNormal"/>
        <w:widowControl/>
        <w:ind w:firstLine="540"/>
        <w:jc w:val="both"/>
      </w:pPr>
      <w:r>
        <w:t>1.5. Работник подчиняется непосредственно _____________________________.</w:t>
      </w:r>
    </w:p>
    <w:p w:rsidR="00EC26E4" w:rsidRDefault="00EC26E4">
      <w:pPr>
        <w:pStyle w:val="ConsPlusNormal"/>
        <w:widowControl/>
        <w:ind w:firstLine="0"/>
        <w:jc w:val="center"/>
      </w:pPr>
      <w:r>
        <w:t>2. СРОК ДЕЙСТВИЯ ДОГОВОРА</w:t>
      </w:r>
    </w:p>
    <w:p w:rsidR="00EC26E4" w:rsidRDefault="00EC26E4">
      <w:pPr>
        <w:pStyle w:val="ConsPlusNormal"/>
        <w:widowControl/>
        <w:ind w:firstLine="540"/>
        <w:jc w:val="both"/>
      </w:pPr>
      <w:r>
        <w:t>2.1. Работник должен приступить к выполнению своих трудовых обязанностей с "___"____________ ____ г.</w:t>
      </w:r>
    </w:p>
    <w:p w:rsidR="00EC26E4" w:rsidRDefault="00EC26E4">
      <w:pPr>
        <w:pStyle w:val="ConsPlusNormal"/>
        <w:widowControl/>
        <w:ind w:firstLine="540"/>
        <w:jc w:val="both"/>
      </w:pPr>
      <w:r>
        <w:t>2.2. Настоящий договор заключен на неопределенный срок.</w:t>
      </w:r>
    </w:p>
    <w:p w:rsidR="00EC26E4" w:rsidRDefault="00EC26E4">
      <w:pPr>
        <w:pStyle w:val="ConsPlusNormal"/>
        <w:widowControl/>
        <w:ind w:firstLine="0"/>
        <w:jc w:val="center"/>
      </w:pPr>
      <w:r>
        <w:t>3. УСЛОВИЯ ОПЛАТЫ ТРУДА РАБОТНИКА</w:t>
      </w:r>
    </w:p>
    <w:p w:rsidR="00EC26E4" w:rsidRDefault="00EC26E4">
      <w:pPr>
        <w:pStyle w:val="ConsPlusNormal"/>
        <w:widowControl/>
        <w:ind w:firstLine="540"/>
        <w:jc w:val="both"/>
      </w:pPr>
      <w:r>
        <w:t>3.1. За выполнение трудовых обязанностей Работнику устанавливается должностной оклад в размере _____________ (_______________) рублей в месяц.</w:t>
      </w:r>
    </w:p>
    <w:p w:rsidR="00EC26E4" w:rsidRDefault="00EC26E4">
      <w:pPr>
        <w:pStyle w:val="ConsPlusNormal"/>
        <w:widowControl/>
        <w:ind w:firstLine="540"/>
        <w:jc w:val="both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EC26E4" w:rsidRDefault="00EC26E4">
      <w:pPr>
        <w:pStyle w:val="ConsPlusNormal"/>
        <w:widowControl/>
        <w:ind w:firstLine="540"/>
        <w:jc w:val="both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</w:t>
      </w:r>
    </w:p>
    <w:p w:rsidR="00EC26E4" w:rsidRDefault="00EC26E4">
      <w:pPr>
        <w:pStyle w:val="ConsPlusNormal"/>
        <w:widowControl/>
        <w:ind w:firstLine="540"/>
        <w:jc w:val="both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C26E4" w:rsidRDefault="00EC26E4">
      <w:pPr>
        <w:pStyle w:val="ConsPlusNormal"/>
        <w:widowControl/>
        <w:ind w:firstLine="540"/>
        <w:jc w:val="both"/>
      </w:pPr>
      <w: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C26E4" w:rsidRDefault="00EC26E4">
      <w:pPr>
        <w:pStyle w:val="ConsPlusNormal"/>
        <w:widowControl/>
        <w:ind w:firstLine="540"/>
        <w:jc w:val="both"/>
      </w:pPr>
      <w:r>
        <w:t>3.6. Заработная плата Работнику выплачивается путем выдачи наличных денежных средств в кассе Работодателя (путем перечисления на счет Работника в банке).</w:t>
      </w:r>
    </w:p>
    <w:p w:rsidR="00EC26E4" w:rsidRDefault="00EC26E4">
      <w:pPr>
        <w:pStyle w:val="ConsPlusNormal"/>
        <w:widowControl/>
        <w:ind w:firstLine="540"/>
        <w:jc w:val="both"/>
      </w:pPr>
      <w: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C26E4" w:rsidRDefault="00EC26E4">
      <w:pPr>
        <w:pStyle w:val="ConsPlusNormal"/>
        <w:widowControl/>
        <w:ind w:firstLine="0"/>
        <w:jc w:val="center"/>
      </w:pPr>
      <w:r>
        <w:t>4. РЕЖИМ РАБОЧЕГО ВРЕМЕНИ И ВРЕМЕНИ ОТДЫХА</w:t>
      </w:r>
    </w:p>
    <w:p w:rsidR="00EC26E4" w:rsidRDefault="00EC26E4">
      <w:pPr>
        <w:pStyle w:val="ConsPlusNormal"/>
        <w:widowControl/>
        <w:ind w:firstLine="540"/>
        <w:jc w:val="both"/>
      </w:pPr>
      <w:r>
        <w:t>4.1. Работнику устанавливается пятидневная рабочая неделя с двумя выходными днями - суббота и воскресенье.</w:t>
      </w:r>
    </w:p>
    <w:p w:rsidR="00EC26E4" w:rsidRDefault="00EC26E4">
      <w:pPr>
        <w:pStyle w:val="ConsPlusNormal"/>
        <w:widowControl/>
        <w:ind w:firstLine="540"/>
        <w:jc w:val="both"/>
      </w:pPr>
      <w:r>
        <w:t>4.2. Время начала работы: ________________________.</w:t>
      </w:r>
    </w:p>
    <w:p w:rsidR="00EC26E4" w:rsidRDefault="00EC26E4">
      <w:pPr>
        <w:pStyle w:val="ConsPlusNormal"/>
        <w:widowControl/>
        <w:ind w:firstLine="540"/>
        <w:jc w:val="both"/>
      </w:pPr>
      <w:r>
        <w:t>Время окончания работы: __________________________.</w:t>
      </w:r>
    </w:p>
    <w:p w:rsidR="00EC26E4" w:rsidRDefault="00EC26E4">
      <w:pPr>
        <w:pStyle w:val="ConsPlusNormal"/>
        <w:widowControl/>
        <w:ind w:firstLine="540"/>
        <w:jc w:val="both"/>
      </w:pPr>
      <w:r>
        <w:t>4.3. В течение рабочего дня Работнику устанавливается перерыв для отдыха и питания с ___ ч до ____ ч, который в рабочее время не включается.</w:t>
      </w:r>
    </w:p>
    <w:p w:rsidR="00EC26E4" w:rsidRDefault="00EC26E4">
      <w:pPr>
        <w:pStyle w:val="ConsPlusNormal"/>
        <w:widowControl/>
        <w:ind w:firstLine="540"/>
        <w:jc w:val="both"/>
      </w:pPr>
      <w:r>
        <w:t>4.4. Работнику предоставляется ежегодный оплачиваемый отпуск продолжительностью ___ (не менее 28) календарных дней.</w:t>
      </w:r>
    </w:p>
    <w:p w:rsidR="00EC26E4" w:rsidRDefault="00EC26E4">
      <w:pPr>
        <w:pStyle w:val="ConsPlusNormal"/>
        <w:widowControl/>
        <w:ind w:firstLine="540"/>
        <w:jc w:val="both"/>
      </w:pPr>
      <w: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</w:t>
      </w:r>
      <w:r>
        <w:lastRenderedPageBreak/>
        <w:t>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C26E4" w:rsidRDefault="00EC26E4">
      <w:pPr>
        <w:pStyle w:val="ConsPlusNormal"/>
        <w:widowControl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"_____________________".</w:t>
      </w:r>
    </w:p>
    <w:p w:rsidR="00EC26E4" w:rsidRDefault="00EC26E4">
      <w:pPr>
        <w:pStyle w:val="ConsPlusNormal"/>
        <w:widowControl/>
        <w:ind w:firstLine="0"/>
        <w:jc w:val="center"/>
      </w:pPr>
      <w:r>
        <w:t>5. ПРАВА И ОБЯЗАННОСТИ РАБОТНИКА</w:t>
      </w:r>
    </w:p>
    <w:p w:rsidR="00EC26E4" w:rsidRDefault="00EC26E4">
      <w:pPr>
        <w:pStyle w:val="ConsPlusNormal"/>
        <w:widowControl/>
        <w:ind w:firstLine="540"/>
        <w:jc w:val="both"/>
      </w:pPr>
      <w:r>
        <w:t>5.1. Работник обязан:</w:t>
      </w:r>
    </w:p>
    <w:p w:rsidR="00EC26E4" w:rsidRDefault="00EC26E4">
      <w:pPr>
        <w:pStyle w:val="ConsPlusNormal"/>
        <w:widowControl/>
        <w:ind w:firstLine="540"/>
        <w:jc w:val="both"/>
      </w:pPr>
      <w:r>
        <w:t>5.1.1. Добросовестно исполнять следующие должностные обязанности:</w:t>
      </w:r>
    </w:p>
    <w:p w:rsidR="00EC26E4" w:rsidRDefault="00EC26E4">
      <w:pPr>
        <w:pStyle w:val="ConsPlusNormal"/>
        <w:widowControl/>
        <w:ind w:firstLine="540"/>
        <w:jc w:val="both"/>
      </w:pPr>
      <w:r>
        <w:t>- осуществлять работу по эффективному и культурному обслуживанию посетителей, созданию для них комфортных условий;</w:t>
      </w:r>
    </w:p>
    <w:p w:rsidR="00EC26E4" w:rsidRDefault="00EC26E4">
      <w:pPr>
        <w:pStyle w:val="ConsPlusNormal"/>
        <w:widowControl/>
        <w:ind w:firstLine="540"/>
        <w:jc w:val="both"/>
      </w:pPr>
      <w:r>
        <w:t>- обеспечивать контроль за сохранностью материальных ценностей;</w:t>
      </w:r>
    </w:p>
    <w:p w:rsidR="00EC26E4" w:rsidRDefault="00EC26E4">
      <w:pPr>
        <w:pStyle w:val="ConsPlusNormal"/>
        <w:widowControl/>
        <w:ind w:firstLine="540"/>
        <w:jc w:val="both"/>
      </w:pPr>
      <w:r>
        <w:t>- консультировать посетителей по вопросам, касающимся оказываемых услуг;</w:t>
      </w:r>
    </w:p>
    <w:p w:rsidR="00EC26E4" w:rsidRDefault="00EC26E4">
      <w:pPr>
        <w:pStyle w:val="ConsPlusNormal"/>
        <w:widowControl/>
        <w:ind w:firstLine="540"/>
        <w:jc w:val="both"/>
      </w:pPr>
      <w:r>
        <w:t>- принимать меры по предотвращению и ликвидации конфликтных ситуаций;</w:t>
      </w:r>
    </w:p>
    <w:p w:rsidR="00EC26E4" w:rsidRDefault="00EC26E4">
      <w:pPr>
        <w:pStyle w:val="ConsPlusNormal"/>
        <w:widowControl/>
        <w:ind w:firstLine="540"/>
        <w:jc w:val="both"/>
      </w:pPr>
      <w:r>
        <w:t>- рассматривать претензии, связанные с неудовлетворительным обслуживанием посетителей, проводить необходимые организационно-технические мероприятия;</w:t>
      </w:r>
    </w:p>
    <w:p w:rsidR="00EC26E4" w:rsidRDefault="00EC26E4">
      <w:pPr>
        <w:pStyle w:val="ConsPlusNormal"/>
        <w:widowControl/>
        <w:ind w:firstLine="540"/>
        <w:jc w:val="both"/>
      </w:pPr>
      <w:r>
        <w:t>- осуществлять контроль за соответствующим оформлением помещений, следить за размещением, обновлением и состоянием рекламы внутри помещения и на здании;</w:t>
      </w:r>
    </w:p>
    <w:p w:rsidR="00EC26E4" w:rsidRDefault="00EC26E4">
      <w:pPr>
        <w:pStyle w:val="ConsPlusNormal"/>
        <w:widowControl/>
        <w:ind w:firstLine="540"/>
        <w:jc w:val="both"/>
      </w:pPr>
      <w:r>
        <w:t>- обеспечивать чистоту и порядок в помещении и на прилегающей к нему или зданию территории;</w:t>
      </w:r>
    </w:p>
    <w:p w:rsidR="00EC26E4" w:rsidRDefault="00EC26E4">
      <w:pPr>
        <w:pStyle w:val="ConsPlusNormal"/>
        <w:widowControl/>
        <w:ind w:firstLine="540"/>
        <w:jc w:val="both"/>
      </w:pPr>
      <w:r>
        <w:t>- контролировать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гигиены;</w:t>
      </w:r>
    </w:p>
    <w:p w:rsidR="00EC26E4" w:rsidRDefault="00EC26E4">
      <w:pPr>
        <w:pStyle w:val="ConsPlusNormal"/>
        <w:widowControl/>
        <w:ind w:firstLine="540"/>
        <w:jc w:val="both"/>
      </w:pPr>
      <w:r>
        <w:t>- информировать руководство об имеющихся недостатках в обслуживании посетителей, принимаемых мерах по их ликвидации;</w:t>
      </w:r>
    </w:p>
    <w:p w:rsidR="00EC26E4" w:rsidRDefault="00EC26E4">
      <w:pPr>
        <w:pStyle w:val="ConsPlusNormal"/>
        <w:widowControl/>
        <w:ind w:firstLine="540"/>
        <w:jc w:val="both"/>
      </w:pPr>
      <w:r>
        <w:t>- обеспечивать исполнение работниками указаний руководства организации.</w:t>
      </w:r>
    </w:p>
    <w:p w:rsidR="00EC26E4" w:rsidRDefault="00EC26E4">
      <w:pPr>
        <w:pStyle w:val="ConsPlusNormal"/>
        <w:widowControl/>
        <w:ind w:firstLine="540"/>
        <w:jc w:val="both"/>
      </w:pPr>
      <w:r>
        <w:t>5.1.2. Соблюдать Правила внутреннего трудового распорядка "_____________" и иные локальные нормативные акты Работодателя.</w:t>
      </w:r>
    </w:p>
    <w:p w:rsidR="00EC26E4" w:rsidRDefault="00EC26E4">
      <w:pPr>
        <w:pStyle w:val="ConsPlusNormal"/>
        <w:widowControl/>
        <w:ind w:firstLine="540"/>
        <w:jc w:val="both"/>
      </w:pPr>
      <w:r>
        <w:t>5.1.3. Соблюдать трудовую дисциплину.</w:t>
      </w:r>
    </w:p>
    <w:p w:rsidR="00EC26E4" w:rsidRDefault="00EC26E4">
      <w:pPr>
        <w:pStyle w:val="ConsPlusNormal"/>
        <w:widowControl/>
        <w:ind w:firstLine="540"/>
        <w:jc w:val="both"/>
      </w:pPr>
      <w:r>
        <w:t>5.1.4. Соблюдать требования по охране труда и обеспечению безопасности труда.</w:t>
      </w:r>
    </w:p>
    <w:p w:rsidR="00EC26E4" w:rsidRDefault="00EC26E4">
      <w:pPr>
        <w:pStyle w:val="ConsPlusNormal"/>
        <w:widowControl/>
        <w:ind w:firstLine="540"/>
        <w:jc w:val="both"/>
      </w:pPr>
      <w:r>
        <w:t>5.1.5. Бережно относиться к имуществу Работодателя и других работников.</w:t>
      </w:r>
    </w:p>
    <w:p w:rsidR="00EC26E4" w:rsidRDefault="00EC26E4">
      <w:pPr>
        <w:pStyle w:val="ConsPlusNormal"/>
        <w:widowControl/>
        <w:ind w:firstLine="540"/>
        <w:jc w:val="both"/>
      </w:pPr>
      <w: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C26E4" w:rsidRDefault="00EC26E4">
      <w:pPr>
        <w:pStyle w:val="ConsPlusNormal"/>
        <w:widowControl/>
        <w:ind w:firstLine="540"/>
        <w:jc w:val="both"/>
      </w:pPr>
      <w: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EC26E4" w:rsidRDefault="00EC26E4">
      <w:pPr>
        <w:pStyle w:val="ConsPlusNormal"/>
        <w:widowControl/>
        <w:ind w:firstLine="540"/>
        <w:jc w:val="both"/>
      </w:pPr>
      <w: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"____________________".</w:t>
      </w:r>
    </w:p>
    <w:p w:rsidR="00EC26E4" w:rsidRDefault="00EC26E4">
      <w:pPr>
        <w:pStyle w:val="ConsPlusNormal"/>
        <w:widowControl/>
        <w:ind w:firstLine="540"/>
        <w:jc w:val="both"/>
      </w:pPr>
      <w:r>
        <w:t>5.1.9. По распоряжению Работодателя отправляться в служебные командировки на территории России и за рубежом.</w:t>
      </w:r>
    </w:p>
    <w:p w:rsidR="00EC26E4" w:rsidRDefault="00EC26E4">
      <w:pPr>
        <w:pStyle w:val="ConsPlusNormal"/>
        <w:widowControl/>
        <w:ind w:firstLine="540"/>
        <w:jc w:val="both"/>
      </w:pPr>
      <w:r>
        <w:t>5.2. Работник имеет право на:</w:t>
      </w:r>
    </w:p>
    <w:p w:rsidR="00EC26E4" w:rsidRDefault="00EC26E4">
      <w:pPr>
        <w:pStyle w:val="ConsPlusNormal"/>
        <w:widowControl/>
        <w:ind w:firstLine="540"/>
        <w:jc w:val="both"/>
      </w:pPr>
      <w:r>
        <w:t>5.2.1. Предоставление ему работы, обусловленной настоящим договором.</w:t>
      </w:r>
    </w:p>
    <w:p w:rsidR="00EC26E4" w:rsidRDefault="00EC26E4">
      <w:pPr>
        <w:pStyle w:val="ConsPlusNormal"/>
        <w:widowControl/>
        <w:ind w:firstLine="540"/>
        <w:jc w:val="both"/>
      </w:pPr>
      <w: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C26E4" w:rsidRDefault="00EC26E4">
      <w:pPr>
        <w:pStyle w:val="ConsPlusNormal"/>
        <w:widowControl/>
        <w:ind w:firstLine="540"/>
        <w:jc w:val="both"/>
      </w:pPr>
      <w:r>
        <w:t>5.2.3. Отдых, в том числе на оплачиваемый ежегодный отпуск, еженедельные выходные дни, нерабочие праздничные дни.</w:t>
      </w:r>
    </w:p>
    <w:p w:rsidR="00EC26E4" w:rsidRDefault="00EC26E4">
      <w:pPr>
        <w:pStyle w:val="ConsPlusNormal"/>
        <w:widowControl/>
        <w:ind w:firstLine="540"/>
        <w:jc w:val="both"/>
      </w:pPr>
      <w:r>
        <w:t>5.2.4. Обязательное социальное страхование в случаях, предусмотренных федеральными законами.</w:t>
      </w:r>
    </w:p>
    <w:p w:rsidR="00EC26E4" w:rsidRDefault="00EC26E4">
      <w:pPr>
        <w:pStyle w:val="ConsPlusNormal"/>
        <w:widowControl/>
        <w:ind w:firstLine="540"/>
        <w:jc w:val="both"/>
      </w:pPr>
      <w:r>
        <w:t>5.2.5. Иные права, установленные действующим законодательством Российской Федерации.</w:t>
      </w:r>
    </w:p>
    <w:p w:rsidR="00EC26E4" w:rsidRDefault="00EC26E4">
      <w:pPr>
        <w:pStyle w:val="ConsPlusNormal"/>
        <w:widowControl/>
        <w:ind w:firstLine="0"/>
        <w:jc w:val="center"/>
      </w:pPr>
      <w:r>
        <w:t>6. ПРАВА И ОБЯЗАННОСТИ РАБОТОДАТЕЛЯ</w:t>
      </w:r>
    </w:p>
    <w:p w:rsidR="00EC26E4" w:rsidRDefault="00EC26E4">
      <w:pPr>
        <w:pStyle w:val="ConsPlusNormal"/>
        <w:widowControl/>
        <w:ind w:firstLine="540"/>
        <w:jc w:val="both"/>
      </w:pPr>
      <w:r>
        <w:t>6.1. Работодатель обязан:</w:t>
      </w:r>
    </w:p>
    <w:p w:rsidR="00EC26E4" w:rsidRDefault="00EC26E4">
      <w:pPr>
        <w:pStyle w:val="ConsPlusNormal"/>
        <w:widowControl/>
        <w:ind w:firstLine="540"/>
        <w:jc w:val="both"/>
      </w:pPr>
      <w:r>
        <w:t>6.1.1. Соблюдать законы и иные нормативные правовые акты, локальные нормативные акты, условия настоящего договора.</w:t>
      </w:r>
    </w:p>
    <w:p w:rsidR="00EC26E4" w:rsidRDefault="00EC26E4">
      <w:pPr>
        <w:pStyle w:val="ConsPlusNormal"/>
        <w:widowControl/>
        <w:ind w:firstLine="540"/>
        <w:jc w:val="both"/>
      </w:pPr>
      <w:r>
        <w:t>6.1.2. Предоставлять Работнику работу, обусловленную настоящим договором.</w:t>
      </w:r>
    </w:p>
    <w:p w:rsidR="00EC26E4" w:rsidRDefault="00EC26E4">
      <w:pPr>
        <w:pStyle w:val="ConsPlusNormal"/>
        <w:widowControl/>
        <w:ind w:firstLine="540"/>
        <w:jc w:val="both"/>
      </w:pPr>
      <w: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EC26E4" w:rsidRDefault="00EC26E4">
      <w:pPr>
        <w:pStyle w:val="ConsPlusNormal"/>
        <w:widowControl/>
        <w:ind w:firstLine="540"/>
        <w:jc w:val="both"/>
      </w:pPr>
      <w: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EC26E4" w:rsidRDefault="00EC26E4">
      <w:pPr>
        <w:pStyle w:val="ConsPlusNormal"/>
        <w:widowControl/>
        <w:ind w:firstLine="540"/>
        <w:jc w:val="both"/>
      </w:pPr>
      <w:r>
        <w:t>6.1.5. Обеспечивать бытовые нужды Работника, связанные с исполнением им трудовых обязанностей.</w:t>
      </w:r>
    </w:p>
    <w:p w:rsidR="00EC26E4" w:rsidRDefault="00EC26E4">
      <w:pPr>
        <w:pStyle w:val="ConsPlusNormal"/>
        <w:widowControl/>
        <w:ind w:firstLine="540"/>
        <w:jc w:val="both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EC26E4" w:rsidRDefault="00EC26E4">
      <w:pPr>
        <w:pStyle w:val="ConsPlusNormal"/>
        <w:widowControl/>
        <w:ind w:firstLine="540"/>
        <w:jc w:val="both"/>
      </w:pPr>
      <w:r>
        <w:t>6.1.7. Исполнять иные обязанности, установленные действующим законодательством Российской Федерации.</w:t>
      </w:r>
    </w:p>
    <w:p w:rsidR="00EC26E4" w:rsidRDefault="00EC26E4">
      <w:pPr>
        <w:pStyle w:val="ConsPlusNormal"/>
        <w:widowControl/>
        <w:ind w:firstLine="540"/>
        <w:jc w:val="both"/>
      </w:pPr>
      <w:r>
        <w:t>6.2. Работодатель имеет право:</w:t>
      </w:r>
    </w:p>
    <w:p w:rsidR="00EC26E4" w:rsidRDefault="00EC26E4">
      <w:pPr>
        <w:pStyle w:val="ConsPlusNormal"/>
        <w:widowControl/>
        <w:ind w:firstLine="540"/>
        <w:jc w:val="both"/>
      </w:pPr>
      <w:r>
        <w:t>6.2.1. Поощрять Работника за добросовестный эффективный труд.</w:t>
      </w:r>
    </w:p>
    <w:p w:rsidR="00EC26E4" w:rsidRDefault="00EC26E4">
      <w:pPr>
        <w:pStyle w:val="ConsPlusNormal"/>
        <w:widowControl/>
        <w:ind w:firstLine="540"/>
        <w:jc w:val="both"/>
      </w:pPr>
      <w: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EC26E4" w:rsidRDefault="00EC26E4">
      <w:pPr>
        <w:pStyle w:val="ConsPlusNormal"/>
        <w:widowControl/>
        <w:ind w:firstLine="540"/>
        <w:jc w:val="both"/>
      </w:pPr>
      <w:r>
        <w:lastRenderedPageBreak/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EC26E4" w:rsidRDefault="00EC26E4">
      <w:pPr>
        <w:pStyle w:val="ConsPlusNormal"/>
        <w:widowControl/>
        <w:ind w:firstLine="540"/>
        <w:jc w:val="both"/>
      </w:pPr>
      <w:r>
        <w:t>6.2.4. Принимать локальные нормативные акты.</w:t>
      </w:r>
    </w:p>
    <w:p w:rsidR="00EC26E4" w:rsidRDefault="00EC26E4">
      <w:pPr>
        <w:pStyle w:val="ConsPlusNormal"/>
        <w:widowControl/>
        <w:ind w:firstLine="540"/>
        <w:jc w:val="both"/>
      </w:pPr>
      <w: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EC26E4" w:rsidRDefault="00EC26E4">
      <w:pPr>
        <w:pStyle w:val="ConsPlusNormal"/>
        <w:widowControl/>
        <w:ind w:firstLine="0"/>
        <w:jc w:val="center"/>
      </w:pPr>
      <w:r>
        <w:t>7. СОЦИАЛЬНОЕ СТРАХОВАНИЕ РАБОТНИКА</w:t>
      </w:r>
    </w:p>
    <w:p w:rsidR="00EC26E4" w:rsidRDefault="00EC26E4">
      <w:pPr>
        <w:pStyle w:val="ConsPlusNormal"/>
        <w:widowControl/>
        <w:ind w:firstLine="540"/>
        <w:jc w:val="both"/>
      </w:pPr>
      <w: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EC26E4" w:rsidRDefault="00EC26E4">
      <w:pPr>
        <w:pStyle w:val="ConsPlusNormal"/>
        <w:widowControl/>
        <w:ind w:firstLine="0"/>
        <w:jc w:val="center"/>
      </w:pPr>
      <w:r>
        <w:t>8. ГАРАНТИИ И КОМПЕНСАЦИИ</w:t>
      </w:r>
    </w:p>
    <w:p w:rsidR="00EC26E4" w:rsidRDefault="00EC26E4">
      <w:pPr>
        <w:pStyle w:val="ConsPlusNormal"/>
        <w:widowControl/>
        <w:ind w:firstLine="540"/>
        <w:jc w:val="both"/>
      </w:pPr>
      <w: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EC26E4" w:rsidRDefault="00EC26E4">
      <w:pPr>
        <w:pStyle w:val="ConsPlusNormal"/>
        <w:widowControl/>
        <w:ind w:firstLine="0"/>
        <w:jc w:val="center"/>
      </w:pPr>
      <w:r>
        <w:t>9. ОТВЕТСТВЕННОСТЬ СТОРОН</w:t>
      </w:r>
    </w:p>
    <w:p w:rsidR="00EC26E4" w:rsidRDefault="00EC26E4">
      <w:pPr>
        <w:pStyle w:val="ConsPlusNormal"/>
        <w:widowControl/>
        <w:ind w:firstLine="540"/>
        <w:jc w:val="both"/>
      </w:pPr>
      <w: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EC26E4" w:rsidRDefault="00EC26E4">
      <w:pPr>
        <w:pStyle w:val="ConsPlusNormal"/>
        <w:widowControl/>
        <w:ind w:firstLine="540"/>
        <w:jc w:val="both"/>
      </w:pPr>
      <w:r>
        <w:t>9.2.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EC26E4" w:rsidRDefault="00EC26E4">
      <w:pPr>
        <w:pStyle w:val="ConsPlusNormal"/>
        <w:widowControl/>
        <w:ind w:firstLine="540"/>
        <w:jc w:val="both"/>
      </w:pPr>
      <w: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EC26E4" w:rsidRDefault="00EC26E4">
      <w:pPr>
        <w:pStyle w:val="ConsPlusNormal"/>
        <w:widowControl/>
        <w:ind w:firstLine="540"/>
        <w:jc w:val="both"/>
      </w:pPr>
      <w: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EC26E4" w:rsidRDefault="00EC26E4">
      <w:pPr>
        <w:pStyle w:val="ConsPlusNormal"/>
        <w:widowControl/>
        <w:ind w:firstLine="0"/>
        <w:jc w:val="center"/>
      </w:pPr>
      <w:r>
        <w:t>10. ПРЕКРАЩЕНИЕ ДОГОВОРА</w:t>
      </w:r>
    </w:p>
    <w:p w:rsidR="00EC26E4" w:rsidRDefault="00EC26E4">
      <w:pPr>
        <w:pStyle w:val="ConsPlusNormal"/>
        <w:widowControl/>
        <w:ind w:firstLine="540"/>
        <w:jc w:val="both"/>
      </w:pPr>
      <w: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EC26E4" w:rsidRDefault="00EC26E4">
      <w:pPr>
        <w:pStyle w:val="ConsPlusNormal"/>
        <w:widowControl/>
        <w:ind w:firstLine="540"/>
        <w:jc w:val="both"/>
      </w:pPr>
      <w:r>
        <w:t>10.2. Во всех случаях днем увольнения Работника является последний день его работы.</w:t>
      </w:r>
    </w:p>
    <w:p w:rsidR="00EC26E4" w:rsidRDefault="00EC26E4">
      <w:pPr>
        <w:pStyle w:val="ConsPlusNormal"/>
        <w:widowControl/>
        <w:ind w:firstLine="0"/>
        <w:jc w:val="center"/>
      </w:pPr>
      <w:r>
        <w:t>11. ЗАКЛЮЧИТЕЛЬНЫЕ ПОЛОЖЕНИЯ</w:t>
      </w:r>
    </w:p>
    <w:p w:rsidR="00EC26E4" w:rsidRDefault="00EC26E4">
      <w:pPr>
        <w:pStyle w:val="ConsPlusNormal"/>
        <w:widowControl/>
        <w:ind w:firstLine="540"/>
        <w:jc w:val="both"/>
      </w:pPr>
      <w:r>
        <w:t>11.1. Условия настоящего трудового договора носят конфиденциальный характер и разглашению не подлежат.</w:t>
      </w:r>
    </w:p>
    <w:p w:rsidR="00EC26E4" w:rsidRDefault="00EC26E4">
      <w:pPr>
        <w:pStyle w:val="ConsPlusNormal"/>
        <w:widowControl/>
        <w:ind w:firstLine="540"/>
        <w:jc w:val="both"/>
      </w:pPr>
      <w: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EC26E4" w:rsidRDefault="00EC26E4">
      <w:pPr>
        <w:pStyle w:val="ConsPlusNormal"/>
        <w:widowControl/>
        <w:ind w:firstLine="540"/>
        <w:jc w:val="both"/>
      </w:pPr>
      <w: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EC26E4" w:rsidRDefault="00EC26E4">
      <w:pPr>
        <w:pStyle w:val="ConsPlusNormal"/>
        <w:widowControl/>
        <w:ind w:firstLine="540"/>
        <w:jc w:val="both"/>
      </w:pPr>
      <w: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EC26E4" w:rsidRDefault="00EC26E4">
      <w:pPr>
        <w:pStyle w:val="ConsPlusNormal"/>
        <w:widowControl/>
        <w:ind w:firstLine="540"/>
        <w:jc w:val="both"/>
      </w:pPr>
      <w: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12. РЕКВИЗИТЫ СТОРОН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Работодатель: _______________________________________________,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адрес: __________________________________________________________,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ИНН ________________________, КПП _______________________________,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р/с _________________________ в _________________________________,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БИК _________________________.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Работник: ___________________________________________________,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паспорт: серия _______, номер ________, выдан ____________________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 "___"__________ _____ г., код подразделения _______,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зарегистрирован(а) по адресу: ___________________________________.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13. ПОДПИСИ СТОРОН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Работодатель:                        Работник:</w:t>
      </w:r>
    </w:p>
    <w:p w:rsidR="00EC26E4" w:rsidRDefault="00EC26E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____________/_____________           _________________________</w:t>
      </w:r>
    </w:p>
    <w:p w:rsidR="00EC26E4" w:rsidRDefault="00EC26E4">
      <w:pPr>
        <w:pStyle w:val="ConsPlusNonformat"/>
        <w:widowControl/>
      </w:pPr>
      <w:r>
        <w:rPr>
          <w:rFonts w:ascii="Arial" w:hAnsi="Arial" w:cs="Arial"/>
        </w:rPr>
        <w:t xml:space="preserve">               М.П.</w:t>
      </w:r>
    </w:p>
    <w:sectPr w:rsidR="00EC2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0D" w:rsidRDefault="00A37F0D">
      <w:r>
        <w:separator/>
      </w:r>
    </w:p>
  </w:endnote>
  <w:endnote w:type="continuationSeparator" w:id="0">
    <w:p w:rsidR="00A37F0D" w:rsidRDefault="00A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Hindi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D6" w:rsidRPr="006F2EE4" w:rsidRDefault="00E27FD6" w:rsidP="006F2E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E4" w:rsidRPr="00AC1073" w:rsidRDefault="006F2EE4" w:rsidP="006F2EE4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D6" w:rsidRPr="006F2EE4" w:rsidRDefault="00E27FD6" w:rsidP="006F2E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0D" w:rsidRDefault="00A37F0D">
      <w:r>
        <w:separator/>
      </w:r>
    </w:p>
  </w:footnote>
  <w:footnote w:type="continuationSeparator" w:id="0">
    <w:p w:rsidR="00A37F0D" w:rsidRDefault="00A3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D6" w:rsidRPr="006F2EE4" w:rsidRDefault="00E27FD6" w:rsidP="006F2E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D6" w:rsidRPr="006F2EE4" w:rsidRDefault="00E27FD6" w:rsidP="006F2E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D6" w:rsidRPr="006F2EE4" w:rsidRDefault="00E27FD6" w:rsidP="006F2E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8B8"/>
    <w:rsid w:val="002332BA"/>
    <w:rsid w:val="00233980"/>
    <w:rsid w:val="006F2EE4"/>
    <w:rsid w:val="00A37F0D"/>
    <w:rsid w:val="00E27FD6"/>
    <w:rsid w:val="00EC26E4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CD5510F-3359-4CFF-9673-1A355AA0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header"/>
    <w:basedOn w:val="a"/>
    <w:rsid w:val="00EF68B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EF6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2EE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10767</Characters>
  <Application>Microsoft Office Word</Application>
  <DocSecurity>0</DocSecurity>
  <Lines>182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12274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администратором</dc:title>
  <dc:subject>Правовые особенности оформления трудового договора с администратором пример и форма, а также бесплатные советы адвокатов</dc:subject>
  <dc:creator>formadoc.ru</dc:creator>
  <cp:keywords>Договоры, Работа, Трудовые договора, Трудовой договор с администратором</cp:keywords>
  <dc:description>Правовые особенности оформления трудового договора с администратором пример и форма, а также бесплатные советы адвокатов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Договоры/Работа/Трудовые договора/Трудовой договор с администратором</cp:category>
  <dc:language>Rus</dc:language>
  <cp:version>1.0</cp:version>
</cp:coreProperties>
</file>