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3" w:rsidRPr="003532D9" w:rsidRDefault="00E27EF3">
      <w:pPr>
        <w:ind w:left="6521"/>
        <w:rPr>
          <w:sz w:val="16"/>
          <w:szCs w:val="16"/>
        </w:rPr>
      </w:pPr>
      <w:bookmarkStart w:id="0" w:name="_GoBack"/>
      <w:bookmarkEnd w:id="0"/>
      <w:r w:rsidRPr="003532D9">
        <w:rPr>
          <w:sz w:val="16"/>
          <w:szCs w:val="16"/>
        </w:rPr>
        <w:t>Унифицированная форма № Т-11</w:t>
      </w:r>
    </w:p>
    <w:p w:rsidR="00E27EF3" w:rsidRPr="003532D9" w:rsidRDefault="00E27EF3">
      <w:pPr>
        <w:ind w:left="6521"/>
        <w:rPr>
          <w:sz w:val="16"/>
          <w:szCs w:val="16"/>
        </w:rPr>
      </w:pPr>
      <w:r w:rsidRPr="003532D9">
        <w:rPr>
          <w:sz w:val="16"/>
          <w:szCs w:val="16"/>
        </w:rPr>
        <w:t>Утверждена постановлением Госкомстата</w:t>
      </w:r>
    </w:p>
    <w:p w:rsidR="00E27EF3" w:rsidRPr="003532D9" w:rsidRDefault="00E27EF3">
      <w:pPr>
        <w:spacing w:after="120"/>
        <w:ind w:left="6521"/>
        <w:rPr>
          <w:sz w:val="16"/>
          <w:szCs w:val="16"/>
        </w:rPr>
      </w:pPr>
      <w:r w:rsidRPr="003532D9"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83"/>
        <w:gridCol w:w="284"/>
        <w:gridCol w:w="992"/>
        <w:gridCol w:w="1276"/>
      </w:tblGrid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3532D9" w:rsidRDefault="00E27EF3">
            <w:pPr>
              <w:jc w:val="center"/>
            </w:pPr>
            <w:r w:rsidRPr="003532D9">
              <w:t>Код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r w:rsidRPr="003532D9"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F3" w:rsidRPr="003532D9" w:rsidRDefault="00E27EF3">
            <w:pPr>
              <w:jc w:val="center"/>
            </w:pPr>
            <w:r w:rsidRPr="003532D9">
              <w:t>0301026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EF3" w:rsidRPr="003532D9" w:rsidRDefault="00810CF5">
            <w:pPr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Закрытое акционерное общество ЗАО "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Ангел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ind w:left="57"/>
            </w:pPr>
            <w:r w:rsidRPr="003532D9"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F3" w:rsidRPr="003532D9" w:rsidRDefault="00E27EF3">
            <w:pPr>
              <w:jc w:val="center"/>
            </w:pPr>
          </w:p>
        </w:tc>
      </w:tr>
    </w:tbl>
    <w:p w:rsidR="00E27EF3" w:rsidRPr="003532D9" w:rsidRDefault="00E27EF3">
      <w:pPr>
        <w:spacing w:after="240"/>
        <w:ind w:left="2552"/>
        <w:rPr>
          <w:sz w:val="16"/>
          <w:szCs w:val="16"/>
        </w:rPr>
      </w:pPr>
      <w:r w:rsidRPr="003532D9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43"/>
      </w:tblGrid>
      <w:tr w:rsidR="00E27EF3" w:rsidRPr="003532D9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/>
        </w:tc>
        <w:tc>
          <w:tcPr>
            <w:tcW w:w="1842" w:type="dxa"/>
          </w:tcPr>
          <w:p w:rsidR="00E27EF3" w:rsidRPr="003532D9" w:rsidRDefault="00E27EF3">
            <w:pPr>
              <w:jc w:val="center"/>
            </w:pPr>
            <w:r w:rsidRPr="003532D9">
              <w:t>Номер документа</w:t>
            </w:r>
          </w:p>
        </w:tc>
        <w:tc>
          <w:tcPr>
            <w:tcW w:w="1843" w:type="dxa"/>
          </w:tcPr>
          <w:p w:rsidR="00E27EF3" w:rsidRPr="003532D9" w:rsidRDefault="00E27EF3">
            <w:pPr>
              <w:jc w:val="center"/>
            </w:pPr>
            <w:r w:rsidRPr="003532D9">
              <w:t>Дата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3532D9">
            <w:pPr>
              <w:pStyle w:val="1"/>
              <w:ind w:left="3800"/>
            </w:pPr>
            <w:hyperlink r:id="rId6" w:history="1">
              <w:r w:rsidR="00E27EF3" w:rsidRPr="003532D9">
                <w:rPr>
                  <w:rStyle w:val="a7"/>
                  <w:color w:val="auto"/>
                  <w:u w:val="none"/>
                </w:rPr>
                <w:t>ПРИКАЗ</w:t>
              </w:r>
            </w:hyperlink>
          </w:p>
        </w:tc>
        <w:tc>
          <w:tcPr>
            <w:tcW w:w="1842" w:type="dxa"/>
            <w:vAlign w:val="bottom"/>
          </w:tcPr>
          <w:p w:rsidR="00E27EF3" w:rsidRPr="003532D9" w:rsidRDefault="00810CF5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203-п</w:t>
            </w:r>
          </w:p>
        </w:tc>
        <w:tc>
          <w:tcPr>
            <w:tcW w:w="1843" w:type="dxa"/>
            <w:vAlign w:val="bottom"/>
          </w:tcPr>
          <w:p w:rsidR="00E27EF3" w:rsidRPr="003532D9" w:rsidRDefault="00A5097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01</w:t>
            </w:r>
            <w:r w:rsidR="00810CF5" w:rsidRPr="003532D9">
              <w:rPr>
                <w:rFonts w:eastAsia="CourierNewPSMT"/>
                <w:i/>
                <w:iCs/>
                <w:sz w:val="24"/>
                <w:szCs w:val="24"/>
              </w:rPr>
              <w:t>.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06</w:t>
            </w:r>
            <w:r w:rsidR="00810CF5"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</w:p>
        </w:tc>
      </w:tr>
    </w:tbl>
    <w:p w:rsidR="00E27EF3" w:rsidRPr="003532D9" w:rsidRDefault="00E27EF3">
      <w:pPr>
        <w:ind w:left="3544"/>
        <w:rPr>
          <w:b/>
          <w:bCs/>
          <w:sz w:val="24"/>
          <w:szCs w:val="24"/>
        </w:rPr>
      </w:pPr>
      <w:r w:rsidRPr="003532D9">
        <w:rPr>
          <w:b/>
          <w:bCs/>
          <w:sz w:val="24"/>
          <w:szCs w:val="24"/>
        </w:rPr>
        <w:t>(распоряжение)</w:t>
      </w:r>
    </w:p>
    <w:p w:rsidR="00E27EF3" w:rsidRPr="003532D9" w:rsidRDefault="00E27EF3">
      <w:pPr>
        <w:ind w:left="3119"/>
        <w:rPr>
          <w:b/>
          <w:bCs/>
          <w:sz w:val="24"/>
          <w:szCs w:val="24"/>
        </w:rPr>
      </w:pPr>
      <w:r w:rsidRPr="003532D9">
        <w:rPr>
          <w:b/>
          <w:bCs/>
          <w:sz w:val="24"/>
          <w:szCs w:val="24"/>
        </w:rPr>
        <w:t>о поощрении работника</w:t>
      </w:r>
    </w:p>
    <w:p w:rsidR="00E27EF3" w:rsidRPr="003532D9" w:rsidRDefault="00E27EF3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E27EF3" w:rsidRPr="003532D9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E27EF3" w:rsidRPr="003532D9" w:rsidRDefault="00E27EF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27EF3" w:rsidRPr="003532D9" w:rsidRDefault="00E27EF3">
            <w:pPr>
              <w:jc w:val="center"/>
            </w:pPr>
            <w:r w:rsidRPr="003532D9">
              <w:t>Табельный номер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E27EF3" w:rsidRPr="003532D9" w:rsidRDefault="00A5097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Иванова Ивана Ивановича</w:t>
            </w:r>
          </w:p>
        </w:tc>
        <w:tc>
          <w:tcPr>
            <w:tcW w:w="1842" w:type="dxa"/>
            <w:tcBorders>
              <w:bottom w:val="nil"/>
            </w:tcBorders>
          </w:tcPr>
          <w:p w:rsidR="00E27EF3" w:rsidRPr="003532D9" w:rsidRDefault="00A5097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15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E27EF3" w:rsidRPr="003532D9" w:rsidRDefault="00E27EF3">
            <w:pPr>
              <w:ind w:firstLine="3091"/>
            </w:pPr>
            <w:r w:rsidRPr="003532D9">
              <w:rPr>
                <w:sz w:val="16"/>
                <w:szCs w:val="16"/>
              </w:rPr>
              <w:t>(фамилия, имя, отчество)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810CF5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мастер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</w:pPr>
            <w:r w:rsidRPr="003532D9"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E27EF3" w:rsidRPr="003532D9" w:rsidRDefault="00810CF5" w:rsidP="00E62471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производственный 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отдел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spacing w:after="80"/>
              <w:jc w:val="center"/>
            </w:pPr>
            <w:r w:rsidRPr="003532D9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E27EF3" w:rsidRPr="003532D9" w:rsidRDefault="00810CF5">
      <w:pPr>
        <w:spacing w:before="360"/>
        <w:jc w:val="center"/>
        <w:rPr>
          <w:i/>
          <w:iCs/>
          <w:sz w:val="24"/>
          <w:szCs w:val="24"/>
        </w:rPr>
      </w:pPr>
      <w:r w:rsidRPr="003532D9">
        <w:rPr>
          <w:rFonts w:eastAsia="CourierNewPSMT"/>
          <w:i/>
          <w:iCs/>
          <w:sz w:val="24"/>
          <w:szCs w:val="24"/>
        </w:rPr>
        <w:t>за добросовестное исполнение трудовых обязанностей и достижение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(мотив награждения)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E27EF3" w:rsidRPr="003532D9" w:rsidRDefault="00810CF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особо высоких показателей в труде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:rsidR="00E27EF3" w:rsidRPr="003532D9" w:rsidRDefault="00E27EF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</w:p>
        </w:tc>
      </w:tr>
    </w:tbl>
    <w:p w:rsidR="00E27EF3" w:rsidRPr="003532D9" w:rsidRDefault="00A96838">
      <w:pPr>
        <w:spacing w:before="240"/>
        <w:jc w:val="center"/>
        <w:rPr>
          <w:i/>
          <w:iCs/>
          <w:sz w:val="24"/>
          <w:szCs w:val="24"/>
        </w:rPr>
      </w:pPr>
      <w:r w:rsidRPr="003532D9">
        <w:rPr>
          <w:rFonts w:eastAsia="CourierNewPSMT"/>
          <w:i/>
          <w:iCs/>
          <w:sz w:val="24"/>
          <w:szCs w:val="24"/>
        </w:rPr>
        <w:t xml:space="preserve">награжден </w:t>
      </w:r>
      <w:r w:rsidR="00F80072" w:rsidRPr="003532D9">
        <w:rPr>
          <w:rFonts w:eastAsia="CourierNewPSMT"/>
          <w:i/>
          <w:iCs/>
          <w:sz w:val="24"/>
          <w:szCs w:val="24"/>
        </w:rPr>
        <w:t>почетной грамотой совета директоров ЗАО «</w:t>
      </w:r>
      <w:r w:rsidR="00A50977">
        <w:rPr>
          <w:rFonts w:eastAsia="CourierNewPSMT"/>
          <w:i/>
          <w:iCs/>
          <w:sz w:val="24"/>
          <w:szCs w:val="24"/>
        </w:rPr>
        <w:t>Ангел</w:t>
      </w:r>
      <w:r w:rsidR="00F80072" w:rsidRPr="003532D9">
        <w:rPr>
          <w:rFonts w:eastAsia="CourierNewPSMT"/>
          <w:i/>
          <w:iCs/>
          <w:sz w:val="24"/>
          <w:szCs w:val="24"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EF3" w:rsidRPr="003532D9" w:rsidRDefault="00E27EF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E27EF3" w:rsidRPr="003532D9" w:rsidRDefault="00E27EF3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"/>
        <w:gridCol w:w="1673"/>
        <w:gridCol w:w="508"/>
        <w:gridCol w:w="59"/>
        <w:gridCol w:w="622"/>
        <w:gridCol w:w="567"/>
      </w:tblGrid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r w:rsidRPr="003532D9">
              <w:t>в сумме</w:t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27EF3" w:rsidRPr="003532D9" w:rsidRDefault="00A96838" w:rsidP="00A96838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–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ind w:firstLine="4650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  <w:r w:rsidRPr="003532D9">
              <w:t>руб.</w:t>
            </w:r>
          </w:p>
        </w:tc>
        <w:tc>
          <w:tcPr>
            <w:tcW w:w="622" w:type="dxa"/>
            <w:vMerge w:val="restart"/>
            <w:tcBorders>
              <w:left w:val="nil"/>
              <w:right w:val="nil"/>
            </w:tcBorders>
            <w:vAlign w:val="bottom"/>
          </w:tcPr>
          <w:p w:rsidR="00E27EF3" w:rsidRPr="003532D9" w:rsidRDefault="00E27EF3" w:rsidP="00E624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  <w:r w:rsidRPr="003532D9">
              <w:t>коп.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</w:tcPr>
          <w:p w:rsidR="00E27EF3" w:rsidRPr="003532D9" w:rsidRDefault="00A96838" w:rsidP="00A96838">
            <w:pPr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E27EF3" w:rsidRPr="003532D9" w:rsidRDefault="00E27EF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gridBefore w:val="2"/>
          <w:wBefore w:w="5812" w:type="dxa"/>
          <w:cantSplit/>
          <w:trHeight w:val="27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  <w:r w:rsidRPr="003532D9">
              <w:t>(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:rsidR="00E27EF3" w:rsidRPr="003532D9" w:rsidRDefault="00E27EF3" w:rsidP="00E6247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jc w:val="center"/>
            </w:pPr>
            <w:r w:rsidRPr="003532D9">
              <w:t>руб.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27EF3" w:rsidRPr="003532D9" w:rsidRDefault="00E27EF3" w:rsidP="00E624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ind w:left="57"/>
              <w:jc w:val="center"/>
            </w:pPr>
            <w:r w:rsidRPr="003532D9">
              <w:t>коп.)</w:t>
            </w:r>
          </w:p>
        </w:tc>
      </w:tr>
    </w:tbl>
    <w:p w:rsidR="00E27EF3" w:rsidRPr="003532D9" w:rsidRDefault="00E62471" w:rsidP="00E62471">
      <w:pPr>
        <w:spacing w:after="120"/>
        <w:ind w:left="6521"/>
        <w:rPr>
          <w:sz w:val="16"/>
          <w:szCs w:val="16"/>
        </w:rPr>
      </w:pPr>
      <w:r w:rsidRPr="003532D9">
        <w:rPr>
          <w:sz w:val="16"/>
          <w:szCs w:val="16"/>
        </w:rPr>
        <w:t>цифрами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rPr>
                <w:sz w:val="22"/>
                <w:szCs w:val="22"/>
              </w:rPr>
            </w:pPr>
            <w:r w:rsidRPr="003532D9">
              <w:rPr>
                <w:b/>
                <w:bCs/>
                <w:sz w:val="22"/>
                <w:szCs w:val="22"/>
              </w:rPr>
              <w:t xml:space="preserve">Основание: </w:t>
            </w:r>
            <w:r w:rsidR="00810CF5"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представление начальника производственного отдела  от 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29</w:t>
            </w:r>
            <w:r w:rsidR="00810CF5" w:rsidRPr="003532D9">
              <w:rPr>
                <w:rFonts w:eastAsia="CourierNewPSMT"/>
                <w:i/>
                <w:iCs/>
                <w:sz w:val="24"/>
                <w:szCs w:val="24"/>
              </w:rPr>
              <w:t>.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05</w:t>
            </w:r>
            <w:r w:rsidR="00810CF5"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EF3" w:rsidRPr="003532D9" w:rsidRDefault="00810CF5" w:rsidP="00E62471">
            <w:pPr>
              <w:pStyle w:val="a3"/>
              <w:tabs>
                <w:tab w:val="clear" w:pos="4153"/>
                <w:tab w:val="clear" w:pos="8306"/>
              </w:tabs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ходатайство главного инженера от 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29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.0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5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  <w:r w:rsidR="00F80072"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, решение совета директоров от 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01</w:t>
            </w:r>
            <w:r w:rsidR="00F80072" w:rsidRPr="003532D9">
              <w:rPr>
                <w:rFonts w:eastAsia="CourierNewPSMT"/>
                <w:i/>
                <w:iCs/>
                <w:sz w:val="24"/>
                <w:szCs w:val="24"/>
              </w:rPr>
              <w:t>.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06</w:t>
            </w:r>
            <w:r w:rsidR="00F80072"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 w:rsidR="00A50977"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</w:p>
        </w:tc>
      </w:tr>
    </w:tbl>
    <w:p w:rsidR="00E27EF3" w:rsidRPr="003532D9" w:rsidRDefault="00E27EF3">
      <w:pPr>
        <w:spacing w:before="600"/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360"/>
        <w:gridCol w:w="199"/>
        <w:gridCol w:w="283"/>
      </w:tblGrid>
      <w:tr w:rsidR="00E27EF3" w:rsidRPr="003532D9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4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EF3" w:rsidRPr="003532D9" w:rsidRDefault="00E27EF3" w:rsidP="00810CF5">
            <w:pPr>
              <w:pStyle w:val="3"/>
              <w:jc w:val="center"/>
              <w:rPr>
                <w:b w:val="0"/>
                <w:bCs w:val="0"/>
              </w:rPr>
            </w:pPr>
            <w:r w:rsidRPr="003532D9"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EF3" w:rsidRPr="003532D9" w:rsidRDefault="00810CF5" w:rsidP="00810CF5">
            <w:pPr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27EF3" w:rsidRPr="003532D9" w:rsidRDefault="00810CF5">
            <w:pPr>
              <w:jc w:val="center"/>
              <w:rPr>
                <w:rFonts w:ascii="Alexandra Zeferino One" w:hAnsi="Alexandra Zeferino One" w:cs="Alexandra Zeferino One"/>
                <w:sz w:val="48"/>
                <w:szCs w:val="48"/>
              </w:rPr>
            </w:pPr>
            <w:r w:rsidRPr="003532D9">
              <w:rPr>
                <w:rFonts w:ascii="Alexandra Zeferino One" w:eastAsia="CourierNewPSMT" w:hAnsi="Alexandra Zeferino One" w:cs="Alexandra Zeferino One"/>
                <w:i/>
                <w:iCs/>
                <w:sz w:val="48"/>
                <w:szCs w:val="48"/>
              </w:rPr>
              <w:t xml:space="preserve"> </w:t>
            </w:r>
            <w:r w:rsidR="00A50977">
              <w:rPr>
                <w:rFonts w:ascii="Alexandra Zeferino One" w:eastAsia="CourierNewPSMT" w:hAnsi="Alexandra Zeferino One" w:cs="Alexandra Zeferino One"/>
                <w:i/>
                <w:iCs/>
                <w:sz w:val="48"/>
                <w:szCs w:val="48"/>
              </w:rPr>
              <w:t>Петров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EF3" w:rsidRPr="003532D9" w:rsidRDefault="006357CD" w:rsidP="00810C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П.П.Петров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(расшифровка подписи)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 w:rsidP="00810CF5">
            <w:pPr>
              <w:pStyle w:val="3"/>
              <w:spacing w:before="360"/>
              <w:rPr>
                <w:b w:val="0"/>
                <w:bCs w:val="0"/>
              </w:rPr>
            </w:pPr>
            <w:r w:rsidRPr="003532D9">
              <w:rPr>
                <w:b w:val="0"/>
                <w:bCs w:val="0"/>
              </w:rP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EF3" w:rsidRPr="003532D9" w:rsidRDefault="00A50977">
            <w:pPr>
              <w:spacing w:before="360"/>
              <w:jc w:val="center"/>
              <w:rPr>
                <w:rFonts w:ascii="Alexandra Zeferino One" w:hAnsi="Alexandra Zeferino One" w:cs="Alexandra Zeferino One"/>
                <w:i/>
                <w:iCs/>
                <w:sz w:val="48"/>
                <w:szCs w:val="48"/>
              </w:rPr>
            </w:pPr>
            <w:r>
              <w:rPr>
                <w:rFonts w:ascii="Alexandra Zeferino One" w:eastAsia="CourierNewPSMT" w:hAnsi="Alexandra Zeferino One" w:cs="Alexandra Zeferino One"/>
                <w:i/>
                <w:iCs/>
                <w:sz w:val="48"/>
                <w:szCs w:val="48"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spacing w:before="36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spacing w:before="360"/>
              <w:jc w:val="right"/>
            </w:pPr>
            <w:r w:rsidRPr="003532D9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EF3" w:rsidRPr="003532D9" w:rsidRDefault="00810CF5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0</w:t>
            </w:r>
            <w:r w:rsidR="00A5097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spacing w:before="360"/>
            </w:pPr>
            <w:r w:rsidRPr="003532D9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EF3" w:rsidRPr="003532D9" w:rsidRDefault="00A50977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spacing w:before="360"/>
              <w:jc w:val="center"/>
            </w:pPr>
            <w:r w:rsidRPr="003532D9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EF3" w:rsidRPr="003532D9" w:rsidRDefault="00A50977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EF3" w:rsidRPr="003532D9" w:rsidRDefault="00E27EF3">
            <w:pPr>
              <w:spacing w:before="360"/>
              <w:jc w:val="center"/>
            </w:pPr>
            <w:r w:rsidRPr="003532D9">
              <w:t>года</w:t>
            </w:r>
          </w:p>
        </w:tc>
      </w:tr>
      <w:tr w:rsidR="00E27EF3" w:rsidRPr="00353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EF3" w:rsidRPr="003532D9" w:rsidRDefault="00E27EF3">
            <w:pPr>
              <w:jc w:val="right"/>
            </w:pPr>
          </w:p>
        </w:tc>
      </w:tr>
    </w:tbl>
    <w:p w:rsidR="00E27EF3" w:rsidRPr="003532D9" w:rsidRDefault="00E27EF3">
      <w:pPr>
        <w:rPr>
          <w:lang w:val="en-US"/>
        </w:rPr>
      </w:pPr>
    </w:p>
    <w:p w:rsidR="00E27EF3" w:rsidRDefault="00E27EF3"/>
    <w:sectPr w:rsidR="00E27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D0" w:rsidRDefault="00B63DD0">
      <w:r>
        <w:separator/>
      </w:r>
    </w:p>
  </w:endnote>
  <w:endnote w:type="continuationSeparator" w:id="0">
    <w:p w:rsidR="00B63DD0" w:rsidRDefault="00B6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exandra Zeferino One">
    <w:altName w:val="Courier New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EE" w:rsidRPr="00B9314B" w:rsidRDefault="009F2AEE" w:rsidP="00B931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4B" w:rsidRPr="00AC1073" w:rsidRDefault="00B9314B" w:rsidP="00B9314B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EE" w:rsidRPr="00B9314B" w:rsidRDefault="009F2AEE" w:rsidP="00B93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D0" w:rsidRDefault="00B63DD0">
      <w:r>
        <w:separator/>
      </w:r>
    </w:p>
  </w:footnote>
  <w:footnote w:type="continuationSeparator" w:id="0">
    <w:p w:rsidR="00B63DD0" w:rsidRDefault="00B6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EE" w:rsidRPr="00B9314B" w:rsidRDefault="009F2AEE" w:rsidP="00B931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EE" w:rsidRPr="00B9314B" w:rsidRDefault="009F2AEE" w:rsidP="00B931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EE" w:rsidRPr="00B9314B" w:rsidRDefault="009F2AEE" w:rsidP="00B93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EF3"/>
    <w:rsid w:val="00095B86"/>
    <w:rsid w:val="001D70F4"/>
    <w:rsid w:val="0025303C"/>
    <w:rsid w:val="00330E59"/>
    <w:rsid w:val="00336FA9"/>
    <w:rsid w:val="003532D9"/>
    <w:rsid w:val="00471C3E"/>
    <w:rsid w:val="00500353"/>
    <w:rsid w:val="00531908"/>
    <w:rsid w:val="005A4A3A"/>
    <w:rsid w:val="006357CD"/>
    <w:rsid w:val="006B35E9"/>
    <w:rsid w:val="00810CF5"/>
    <w:rsid w:val="0097172B"/>
    <w:rsid w:val="009F2AEE"/>
    <w:rsid w:val="00A50977"/>
    <w:rsid w:val="00A82912"/>
    <w:rsid w:val="00A96838"/>
    <w:rsid w:val="00AF6092"/>
    <w:rsid w:val="00B318E6"/>
    <w:rsid w:val="00B63DD0"/>
    <w:rsid w:val="00B9314B"/>
    <w:rsid w:val="00D44102"/>
    <w:rsid w:val="00E27EF3"/>
    <w:rsid w:val="00E62471"/>
    <w:rsid w:val="00F80072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E9E7CC-FD52-4E56-8803-EE4A932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character" w:styleId="a7">
    <w:name w:val="Hyperlink"/>
    <w:uiPriority w:val="99"/>
    <w:rsid w:val="00E2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09-10-21-3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1003</Characters>
  <Application>Microsoft Office Word</Application>
  <DocSecurity>0</DocSecurity>
  <Lines>87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formadoc.ru</Manager>
  <Company>formadoc.ru</Company>
  <LinksUpToDate>false</LinksUpToDate>
  <CharactersWithSpaces>1088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http://blanki.ucoz.ru/news/2009-10-21-32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поощрении работника образец заполненный</dc:title>
  <dc:subject>Правовые особенности при оформлении приказа о поощрении работника, образец заполненный, бланки и формы сопутствующих документов, а также бесплатные советы адвокатов</dc:subject>
  <dc:creator>formadoc.ru</dc:creator>
  <cp:keywords>Прочие, Работа, Кадры, Приказ о поощрении работника заполненный</cp:keywords>
  <dc:description>Правовые особенности при оформлении приказа о поощрении работника, образец заполненный, бланки и формы сопутствующих документов, а также бесплатные советы адвокатов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Прочие/Работа/Кадры/Приказ о поощрении работника заполненный</cp:category>
  <dc:language>Rus</dc:language>
  <cp:version>1.0</cp:version>
</cp:coreProperties>
</file>