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55" w:rsidRPr="00AC4A55" w:rsidRDefault="00AC4A55" w:rsidP="00AC4A5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C4A55">
        <w:rPr>
          <w:rFonts w:ascii="Verdana" w:hAnsi="Verdana"/>
          <w:b/>
          <w:bCs/>
          <w:kern w:val="36"/>
        </w:rPr>
        <w:t>ДОЛЖНОСТНАЯ ИНСТРУКЦИЯ</w:t>
      </w:r>
    </w:p>
    <w:p w:rsidR="00AC4A55" w:rsidRPr="00AC4A55" w:rsidRDefault="00AC4A55" w:rsidP="00AC4A55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C4A55">
        <w:rPr>
          <w:rFonts w:ascii="Verdana" w:hAnsi="Verdana" w:cs="Arial"/>
          <w:b/>
        </w:rPr>
        <w:t>ТЕХНИЧЕСКОГО РАБОТНИКА</w:t>
      </w:r>
    </w:p>
    <w:p w:rsidR="00AC4A55" w:rsidRPr="00AC4A55" w:rsidRDefault="00AC4A55" w:rsidP="00AC4A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4A55">
        <w:rPr>
          <w:rFonts w:ascii="Verdana" w:hAnsi="Verdana" w:cs="Arial"/>
        </w:rPr>
        <w:t> </w:t>
      </w:r>
    </w:p>
    <w:p w:rsidR="00AC4A55" w:rsidRPr="00AC4A55" w:rsidRDefault="00AC4A55" w:rsidP="00AC4A55">
      <w:pPr>
        <w:tabs>
          <w:tab w:val="num" w:pos="420"/>
        </w:tabs>
        <w:spacing w:before="100" w:beforeAutospacing="1" w:after="100" w:afterAutospacing="1" w:line="240" w:lineRule="auto"/>
        <w:ind w:left="420" w:hanging="360"/>
        <w:jc w:val="center"/>
        <w:rPr>
          <w:rFonts w:ascii="Times New Roman" w:hAnsi="Times New Roman"/>
          <w:sz w:val="24"/>
          <w:szCs w:val="24"/>
        </w:rPr>
      </w:pPr>
      <w:r w:rsidRPr="00AC4A55">
        <w:rPr>
          <w:rFonts w:ascii="Verdana" w:eastAsia="Verdana" w:hAnsi="Verdana" w:cs="Verdana"/>
          <w:b/>
          <w:bCs/>
        </w:rPr>
        <w:t>1.</w:t>
      </w:r>
      <w:r w:rsidRPr="00AC4A55">
        <w:rPr>
          <w:rFonts w:ascii="Times New Roman" w:eastAsia="Verdana" w:hAnsi="Times New Roman"/>
          <w:b/>
          <w:bCs/>
          <w:sz w:val="14"/>
          <w:szCs w:val="14"/>
        </w:rPr>
        <w:t xml:space="preserve">   </w:t>
      </w:r>
      <w:r w:rsidRPr="00AC4A55">
        <w:rPr>
          <w:rFonts w:ascii="Verdana" w:hAnsi="Verdana" w:cs="Arial"/>
          <w:b/>
          <w:bCs/>
        </w:rPr>
        <w:t>ОБЩИЕ ПОЛОЖЕНИЯ</w:t>
      </w:r>
    </w:p>
    <w:p w:rsidR="00AC4A55" w:rsidRPr="00AC4A55" w:rsidRDefault="00AC4A55" w:rsidP="00AC4A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hAnsi="Times New Roman"/>
          <w:b/>
          <w:bCs/>
        </w:rPr>
        <w:t> </w:t>
      </w:r>
    </w:p>
    <w:p w:rsidR="00AC4A55" w:rsidRPr="00AC4A55" w:rsidRDefault="00AC4A55" w:rsidP="00AC4A55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bCs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  <w:bCs/>
        </w:rPr>
        <w:t>Технический работник</w:t>
      </w:r>
      <w:r w:rsidRPr="00AC4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 xml:space="preserve"> с ограниченной ответственностью «</w:t>
      </w:r>
      <w:proofErr w:type="spellStart"/>
      <w:r w:rsidRPr="00AC4A55">
        <w:rPr>
          <w:rFonts w:ascii="Arial" w:hAnsi="Arial" w:cs="Arial"/>
        </w:rPr>
        <w:t>ххх</w:t>
      </w:r>
      <w:proofErr w:type="spellEnd"/>
      <w:r w:rsidRPr="00AC4A55">
        <w:rPr>
          <w:rFonts w:ascii="Arial" w:hAnsi="Arial" w:cs="Arial"/>
        </w:rPr>
        <w:t>» (далее по тексту – «</w:t>
      </w:r>
      <w:r w:rsidR="008F28A0">
        <w:rPr>
          <w:rFonts w:ascii="Arial" w:hAnsi="Arial" w:cs="Arial"/>
        </w:rPr>
        <w:t>Общество</w:t>
      </w:r>
      <w:r w:rsidRPr="00AC4A55">
        <w:rPr>
          <w:rFonts w:ascii="Arial" w:hAnsi="Arial" w:cs="Arial"/>
        </w:rPr>
        <w:t>»)</w:t>
      </w:r>
      <w:r w:rsidRPr="00AC4A55">
        <w:rPr>
          <w:rFonts w:ascii="Arial" w:hAnsi="Arial" w:cs="Arial"/>
          <w:bCs/>
        </w:rPr>
        <w:t xml:space="preserve"> относится к категории обслуживающего персонала, принимается на работу и увольняется приказом Директора </w:t>
      </w:r>
      <w:r w:rsidR="008F28A0">
        <w:rPr>
          <w:rFonts w:ascii="Arial" w:hAnsi="Arial" w:cs="Arial"/>
          <w:bCs/>
        </w:rPr>
        <w:t>Общества</w:t>
      </w:r>
      <w:r w:rsidRPr="00AC4A55">
        <w:rPr>
          <w:rFonts w:ascii="Arial" w:hAnsi="Arial" w:cs="Arial"/>
          <w:bCs/>
        </w:rPr>
        <w:t>.</w:t>
      </w:r>
    </w:p>
    <w:p w:rsidR="00AC4A55" w:rsidRPr="00AC4A55" w:rsidRDefault="00AC4A55" w:rsidP="00AC4A55">
      <w:pPr>
        <w:tabs>
          <w:tab w:val="num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</w:rPr>
        <w:t xml:space="preserve">На должность </w:t>
      </w:r>
      <w:r w:rsidRPr="00AC4A55">
        <w:rPr>
          <w:rFonts w:ascii="Arial" w:hAnsi="Arial" w:cs="Arial"/>
          <w:bCs/>
        </w:rPr>
        <w:t>технического работника</w:t>
      </w:r>
      <w:r w:rsidRPr="00AC4A55">
        <w:rPr>
          <w:rFonts w:ascii="Arial" w:hAnsi="Arial" w:cs="Arial"/>
        </w:rPr>
        <w:t xml:space="preserve"> назначается лицо, имеющее образование не ниже среднего, независимо от стажа работы. </w:t>
      </w:r>
    </w:p>
    <w:p w:rsidR="00AC4A55" w:rsidRPr="00AC4A55" w:rsidRDefault="00AC4A55" w:rsidP="00AC4A55">
      <w:pPr>
        <w:tabs>
          <w:tab w:val="num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  <w:bCs/>
        </w:rPr>
        <w:t xml:space="preserve">Технический работник </w:t>
      </w:r>
      <w:r w:rsidRPr="00AC4A55">
        <w:rPr>
          <w:rFonts w:ascii="Arial" w:hAnsi="Arial" w:cs="Arial"/>
        </w:rPr>
        <w:t>непосредственно подчиняется _____________________.</w:t>
      </w:r>
    </w:p>
    <w:p w:rsidR="00AC4A55" w:rsidRPr="00AC4A55" w:rsidRDefault="00AC4A55" w:rsidP="00AC4A55">
      <w:pPr>
        <w:tabs>
          <w:tab w:val="num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</w:rPr>
        <w:t>В своей деятельности технический работник руководствуется: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1)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законодательством </w:t>
      </w:r>
      <w:r>
        <w:rPr>
          <w:rFonts w:ascii="Arial" w:hAnsi="Arial" w:cs="Arial"/>
        </w:rPr>
        <w:t>Российской Федерации</w:t>
      </w:r>
      <w:r w:rsidRPr="00AC4A55">
        <w:rPr>
          <w:rFonts w:ascii="Arial" w:hAnsi="Arial" w:cs="Arial"/>
        </w:rPr>
        <w:t xml:space="preserve"> по вопросам выполняемой работы; 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2)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правилами внутреннего трудового распорядка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3)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приказами и распоряжениями Директора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 xml:space="preserve"> и непосредственного руководителя;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4)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>настоящей должностной инструкцией.</w:t>
      </w:r>
    </w:p>
    <w:p w:rsidR="00AC4A55" w:rsidRPr="00AC4A55" w:rsidRDefault="00AC4A55" w:rsidP="00AC4A55">
      <w:pPr>
        <w:tabs>
          <w:tab w:val="num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  <w:bCs/>
        </w:rPr>
        <w:t xml:space="preserve">Технический работник </w:t>
      </w:r>
      <w:r w:rsidRPr="00AC4A55">
        <w:rPr>
          <w:rFonts w:ascii="Arial" w:hAnsi="Arial" w:cs="Arial"/>
        </w:rPr>
        <w:t xml:space="preserve">должен знать: 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1)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правила санитарии и гигиены по содержанию помещений; 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2)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назначение и концентрацию дезинфицирующих и моющих средств, правила безопасного пользования ими; 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3)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устройство, правила эксплуатации, а также назначение уборочного оборудования и приспособлений; 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4)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>правила эксплуатации санитарно-технического оборудования.</w:t>
      </w:r>
    </w:p>
    <w:p w:rsidR="00AC4A55" w:rsidRPr="00AC4A55" w:rsidRDefault="00AC4A55" w:rsidP="00AC4A5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</w:rPr>
        <w:t> </w:t>
      </w:r>
    </w:p>
    <w:p w:rsidR="00AC4A55" w:rsidRPr="00AC4A55" w:rsidRDefault="00AC4A55" w:rsidP="00AC4A55">
      <w:pPr>
        <w:tabs>
          <w:tab w:val="num" w:pos="420"/>
        </w:tabs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C4A55">
        <w:rPr>
          <w:rFonts w:ascii="Verdana" w:eastAsia="Verdana" w:hAnsi="Verdana" w:cs="Verdana"/>
          <w:b/>
        </w:rPr>
        <w:t>2.</w:t>
      </w:r>
      <w:r w:rsidRPr="00AC4A55">
        <w:rPr>
          <w:rFonts w:ascii="Times New Roman" w:eastAsia="Verdana" w:hAnsi="Times New Roman"/>
          <w:b/>
          <w:sz w:val="14"/>
          <w:szCs w:val="14"/>
        </w:rPr>
        <w:t xml:space="preserve">   </w:t>
      </w:r>
      <w:r w:rsidRPr="00AC4A55">
        <w:rPr>
          <w:rFonts w:ascii="Verdana" w:hAnsi="Verdana" w:cs="Arial"/>
          <w:b/>
        </w:rPr>
        <w:t>ДОЛЖНОСТНЫЕ ОБЯЗАННОСТИ</w:t>
      </w:r>
    </w:p>
    <w:p w:rsidR="00AC4A55" w:rsidRPr="00AC4A55" w:rsidRDefault="00AC4A55" w:rsidP="00AC4A55">
      <w:pPr>
        <w:spacing w:before="100" w:beforeAutospacing="1" w:after="100" w:afterAutospacing="1" w:line="240" w:lineRule="auto"/>
        <w:ind w:firstLine="540"/>
        <w:rPr>
          <w:rFonts w:ascii="Times New Roman" w:hAnsi="Times New Roman"/>
          <w:sz w:val="24"/>
          <w:szCs w:val="24"/>
        </w:rPr>
      </w:pPr>
      <w:r w:rsidRPr="00AC4A55">
        <w:rPr>
          <w:rFonts w:ascii="Verdana" w:hAnsi="Verdana" w:cs="Arial"/>
          <w:b/>
          <w:bCs/>
        </w:rPr>
        <w:t> </w:t>
      </w:r>
    </w:p>
    <w:p w:rsidR="00AC4A55" w:rsidRPr="00AC4A55" w:rsidRDefault="00AC4A55" w:rsidP="00AC4A55">
      <w:pPr>
        <w:tabs>
          <w:tab w:val="num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</w:rPr>
        <w:t>На технического работника возлагаются следующие обязанности: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1)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уборка офисного помещения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2)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удаление (вытирание) пыли, подметание, мойка вручную, с помощью машин или иных приспособлений, полов, подоконников, оконных рам и стекол, дверного блока, мебели и ковровых покрытий в офисном помещении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lastRenderedPageBreak/>
        <w:t>3)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приготовление различных моющих и дезинфицирующих растворов для осуществления уборки офисного помещения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4)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сбор отходов и мусора из урн, корзин, </w:t>
      </w:r>
      <w:proofErr w:type="spellStart"/>
      <w:r w:rsidRPr="00AC4A55">
        <w:rPr>
          <w:rFonts w:ascii="Arial" w:hAnsi="Arial" w:cs="Arial"/>
        </w:rPr>
        <w:t>бумагоуничтожительных</w:t>
      </w:r>
      <w:proofErr w:type="spellEnd"/>
      <w:r w:rsidRPr="00AC4A55">
        <w:rPr>
          <w:rFonts w:ascii="Arial" w:hAnsi="Arial" w:cs="Arial"/>
        </w:rPr>
        <w:t xml:space="preserve"> машин, вынос отходов и мусора в установленное место, вставка полиэтиленовых пакетов в мусорные корзины и урны в офисном помещении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5)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обработка и чистка зеркальных, стеклянных поверхностей, перегородок в офисном помещении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6)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удаление пыли и локальных загрязнений с открытых поверхностей шкафов, тумб, стульев и кресел, мебели, рабочих столов, различной техники, выключателей, письменных приборов, настольных ламп и иного имущества, находящегося в офисном помещении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7)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удаление локальных пятен с ножек стульев, столов и кресел, находящихся в офисном помещении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8)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полив цветов в офисном помещении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.</w:t>
      </w:r>
    </w:p>
    <w:p w:rsidR="00AC4A55" w:rsidRPr="00AC4A55" w:rsidRDefault="00AC4A55" w:rsidP="00AC4A5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  <w:b/>
          <w:bCs/>
        </w:rPr>
        <w:t> </w:t>
      </w:r>
    </w:p>
    <w:p w:rsidR="00AC4A55" w:rsidRPr="00AC4A55" w:rsidRDefault="00AC4A55" w:rsidP="00AC4A55">
      <w:pPr>
        <w:tabs>
          <w:tab w:val="num" w:pos="420"/>
          <w:tab w:val="left" w:pos="540"/>
        </w:tabs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C4A55">
        <w:rPr>
          <w:rFonts w:ascii="Verdana" w:eastAsia="Verdana" w:hAnsi="Verdana" w:cs="Verdana"/>
          <w:b/>
          <w:bCs/>
        </w:rPr>
        <w:t>3.</w:t>
      </w:r>
      <w:r w:rsidRPr="00AC4A55">
        <w:rPr>
          <w:rFonts w:ascii="Times New Roman" w:eastAsia="Verdana" w:hAnsi="Times New Roman"/>
          <w:b/>
          <w:bCs/>
          <w:sz w:val="14"/>
          <w:szCs w:val="14"/>
        </w:rPr>
        <w:t xml:space="preserve">   </w:t>
      </w:r>
      <w:r w:rsidRPr="00AC4A55">
        <w:rPr>
          <w:rFonts w:ascii="Verdana" w:hAnsi="Verdana" w:cs="Arial"/>
          <w:b/>
          <w:bCs/>
        </w:rPr>
        <w:t>ПРАВА</w:t>
      </w:r>
    </w:p>
    <w:p w:rsidR="00AC4A55" w:rsidRPr="00AC4A55" w:rsidRDefault="00AC4A55" w:rsidP="00AC4A55">
      <w:pPr>
        <w:tabs>
          <w:tab w:val="num" w:pos="840"/>
        </w:tabs>
        <w:spacing w:before="100" w:beforeAutospacing="1" w:after="100" w:afterAutospacing="1" w:line="240" w:lineRule="auto"/>
        <w:ind w:firstLine="540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</w:rPr>
        <w:t> </w:t>
      </w:r>
    </w:p>
    <w:p w:rsidR="00AC4A55" w:rsidRPr="00AC4A55" w:rsidRDefault="00AC4A55" w:rsidP="00AC4A55">
      <w:pPr>
        <w:tabs>
          <w:tab w:val="num" w:pos="360"/>
          <w:tab w:val="left" w:pos="4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</w:rPr>
        <w:t>Технический работник имеет право: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1)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>своевременно получать необходимые для работы расходные материалы, химические средства, оборудование, инвентарь, др. средства труда, относящиеся к сфере его деятельности;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2)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>вносить предложения непосредственному руководителю о рациональном использовании расходных материалов, химических и др. средств;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3)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требовать от руководства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 xml:space="preserve"> обеспечения нормальными условиями труда;</w:t>
      </w:r>
    </w:p>
    <w:p w:rsidR="00AC4A55" w:rsidRPr="00AC4A55" w:rsidRDefault="00AC4A55" w:rsidP="00AC4A55">
      <w:pPr>
        <w:tabs>
          <w:tab w:val="num" w:pos="9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4)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информировать руководство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 xml:space="preserve"> обо всех имеющихся недостатках в обслуживании офисного помещения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.</w:t>
      </w:r>
    </w:p>
    <w:p w:rsidR="00AC4A55" w:rsidRPr="00AC4A55" w:rsidRDefault="00AC4A55" w:rsidP="00AC4A55">
      <w:pPr>
        <w:tabs>
          <w:tab w:val="num" w:pos="8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  <w:sz w:val="20"/>
          <w:szCs w:val="20"/>
        </w:rPr>
        <w:t> </w:t>
      </w:r>
    </w:p>
    <w:p w:rsidR="00AC4A55" w:rsidRPr="00AC4A55" w:rsidRDefault="00AC4A55" w:rsidP="00AC4A55">
      <w:pPr>
        <w:tabs>
          <w:tab w:val="num" w:pos="420"/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C4A55">
        <w:rPr>
          <w:rFonts w:ascii="Verdana" w:eastAsia="Verdana" w:hAnsi="Verdana" w:cs="Verdana"/>
          <w:b/>
        </w:rPr>
        <w:t>4.</w:t>
      </w:r>
      <w:r w:rsidRPr="00AC4A55">
        <w:rPr>
          <w:rFonts w:ascii="Times New Roman" w:eastAsia="Verdana" w:hAnsi="Times New Roman"/>
          <w:b/>
          <w:sz w:val="14"/>
          <w:szCs w:val="14"/>
        </w:rPr>
        <w:t xml:space="preserve">   </w:t>
      </w:r>
      <w:r w:rsidRPr="00AC4A55">
        <w:rPr>
          <w:rFonts w:ascii="Verdana" w:hAnsi="Verdana" w:cs="Arial"/>
          <w:b/>
        </w:rPr>
        <w:t>ОТВЕТСТВЕННОСТЬ</w:t>
      </w:r>
    </w:p>
    <w:p w:rsidR="00AC4A55" w:rsidRPr="00AC4A55" w:rsidRDefault="00AC4A55" w:rsidP="00AC4A55">
      <w:pPr>
        <w:tabs>
          <w:tab w:val="left" w:pos="8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</w:rPr>
        <w:t> </w:t>
      </w:r>
    </w:p>
    <w:p w:rsidR="00AC4A55" w:rsidRPr="00AC4A55" w:rsidRDefault="00AC4A55" w:rsidP="00AC4A55">
      <w:pPr>
        <w:tabs>
          <w:tab w:val="num" w:pos="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Times New Roman" w:eastAsia="Arial" w:hAnsi="Times New Roman"/>
          <w:sz w:val="14"/>
          <w:szCs w:val="14"/>
        </w:rPr>
        <w:t xml:space="preserve">            </w:t>
      </w:r>
      <w:r w:rsidRPr="00AC4A55">
        <w:rPr>
          <w:rFonts w:ascii="Arial" w:hAnsi="Arial" w:cs="Arial"/>
        </w:rPr>
        <w:t>Технический работник несет ответственность: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1)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>за некачественное и несвоевременное выполнение обязанностей, предусмотренных настоящей должностной инструкцией;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2)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>за несоблюдение техники безопасности и противопожарной безопасности;</w:t>
      </w:r>
      <w:r w:rsidRPr="00AC4A55">
        <w:rPr>
          <w:rFonts w:ascii="Arial" w:hAnsi="Arial" w:cs="Arial"/>
        </w:rPr>
        <w:fldChar w:fldCharType="begin"/>
      </w:r>
      <w:r w:rsidR="002E0FE9">
        <w:rPr>
          <w:rFonts w:ascii="Arial" w:hAnsi="Arial" w:cs="Arial"/>
        </w:rPr>
        <w:instrText xml:space="preserve"> INCLUDEPICTURE "C:\\FOLDER\\DOCUME~1\\Admin\\LOCALS~1\\Temp\\msohtmlclip1\\01\\clip_image002.gif" \* MERGEFORMAT </w:instrText>
      </w:r>
      <w:r w:rsidRPr="00AC4A55">
        <w:rPr>
          <w:rFonts w:ascii="Arial" w:hAnsi="Arial" w:cs="Arial"/>
        </w:rPr>
        <w:fldChar w:fldCharType="separate"/>
      </w:r>
      <w:r w:rsidRPr="00AC4A5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2.9pt"/>
        </w:pict>
      </w:r>
      <w:r w:rsidRPr="00AC4A55">
        <w:rPr>
          <w:rFonts w:ascii="Arial" w:hAnsi="Arial" w:cs="Arial"/>
        </w:rPr>
        <w:fldChar w:fldCharType="end"/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lastRenderedPageBreak/>
        <w:t>3)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 xml:space="preserve">за порчу или небрежное отношение к хранению и использованию, хищению имущества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>;</w:t>
      </w:r>
    </w:p>
    <w:p w:rsidR="00AC4A55" w:rsidRPr="00AC4A55" w:rsidRDefault="00AC4A55" w:rsidP="00AC4A55">
      <w:pPr>
        <w:tabs>
          <w:tab w:val="num" w:pos="9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eastAsia="Arial" w:hAnsi="Arial" w:cs="Arial"/>
        </w:rPr>
        <w:t>4)</w:t>
      </w:r>
      <w:r w:rsidRPr="00AC4A55">
        <w:rPr>
          <w:rFonts w:ascii="Times New Roman" w:eastAsia="Arial" w:hAnsi="Times New Roman"/>
          <w:sz w:val="14"/>
          <w:szCs w:val="14"/>
        </w:rPr>
        <w:t xml:space="preserve">    </w:t>
      </w:r>
      <w:r w:rsidRPr="00AC4A55">
        <w:rPr>
          <w:rFonts w:ascii="Arial" w:hAnsi="Arial" w:cs="Arial"/>
        </w:rPr>
        <w:t>за выдачу и/или разглашение конфиденциальной информации о</w:t>
      </w:r>
      <w:r w:rsidR="008F28A0">
        <w:rPr>
          <w:rFonts w:ascii="Arial" w:hAnsi="Arial" w:cs="Arial"/>
        </w:rPr>
        <w:t>б Обществе</w:t>
      </w:r>
      <w:r w:rsidRPr="00AC4A55">
        <w:rPr>
          <w:rFonts w:ascii="Arial" w:hAnsi="Arial" w:cs="Arial"/>
        </w:rPr>
        <w:t xml:space="preserve"> и его клиентах, за сбор информации путем проникновения в компьютерную технику </w:t>
      </w:r>
      <w:r w:rsidR="008F28A0">
        <w:rPr>
          <w:rFonts w:ascii="Arial" w:hAnsi="Arial" w:cs="Arial"/>
        </w:rPr>
        <w:t>Общества</w:t>
      </w:r>
      <w:r w:rsidRPr="00AC4A55">
        <w:rPr>
          <w:rFonts w:ascii="Arial" w:hAnsi="Arial" w:cs="Arial"/>
        </w:rPr>
        <w:t xml:space="preserve"> или просмотра его документации.</w:t>
      </w:r>
    </w:p>
    <w:p w:rsidR="00AC4A55" w:rsidRPr="00AC4A55" w:rsidRDefault="00AC4A55" w:rsidP="00AC4A5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</w:rPr>
        <w:t> </w:t>
      </w:r>
    </w:p>
    <w:p w:rsidR="00AC4A55" w:rsidRPr="00AC4A55" w:rsidRDefault="00AC4A55" w:rsidP="00AC4A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</w:rPr>
        <w:t> </w:t>
      </w:r>
    </w:p>
    <w:p w:rsidR="00AC4A55" w:rsidRPr="00AC4A55" w:rsidRDefault="00AC4A55" w:rsidP="00AC4A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</w:rPr>
        <w:t> </w:t>
      </w:r>
    </w:p>
    <w:p w:rsidR="00AC4A55" w:rsidRPr="00AC4A55" w:rsidRDefault="00AC4A55" w:rsidP="00AC4A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Arial" w:hAnsi="Arial" w:cs="Arial"/>
        </w:rPr>
        <w:t> </w:t>
      </w:r>
    </w:p>
    <w:p w:rsidR="00AC4A55" w:rsidRPr="00AC4A55" w:rsidRDefault="00AC4A55" w:rsidP="00AC4A55">
      <w:pPr>
        <w:tabs>
          <w:tab w:val="left" w:pos="54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4A55">
        <w:rPr>
          <w:rFonts w:ascii="Verdana" w:hAnsi="Verdana"/>
          <w:b/>
          <w:bCs/>
        </w:rPr>
        <w:t>С инструкцией ознакомлен:</w:t>
      </w:r>
    </w:p>
    <w:p w:rsidR="00AC4A55" w:rsidRPr="00AC4A55" w:rsidRDefault="00AC4A55" w:rsidP="00AC4A5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A55">
        <w:rPr>
          <w:rFonts w:ascii="Verdana" w:hAnsi="Verdana"/>
          <w:b/>
          <w:bCs/>
        </w:rPr>
        <w:t>_______________________________________________________________</w:t>
      </w:r>
    </w:p>
    <w:p w:rsidR="00AC4A55" w:rsidRPr="00AC4A55" w:rsidRDefault="00AC4A55" w:rsidP="00AC4A55">
      <w:pPr>
        <w:tabs>
          <w:tab w:val="num" w:pos="54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hAnsi="Times New Roman"/>
          <w:sz w:val="24"/>
          <w:szCs w:val="24"/>
        </w:rPr>
      </w:pPr>
      <w:r w:rsidRPr="00AC4A55">
        <w:rPr>
          <w:rFonts w:ascii="Verdana" w:hAnsi="Verdana"/>
          <w:b/>
          <w:bCs/>
        </w:rPr>
        <w:t>(подпись, расшифровка подписи, дата)</w:t>
      </w:r>
    </w:p>
    <w:p w:rsidR="005E2B77" w:rsidRPr="00BB110E" w:rsidRDefault="005E2B77" w:rsidP="00BB110E"/>
    <w:sectPr w:rsidR="005E2B77" w:rsidRPr="00BB110E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8" w:rsidRDefault="009C1678">
      <w:r>
        <w:separator/>
      </w:r>
    </w:p>
  </w:endnote>
  <w:endnote w:type="continuationSeparator" w:id="0">
    <w:p w:rsidR="009C1678" w:rsidRDefault="009C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2F" w:rsidRPr="002E0FE9" w:rsidRDefault="00D0632F" w:rsidP="002E0F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E9" w:rsidRPr="00AC1073" w:rsidRDefault="002E0FE9" w:rsidP="002E0FE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2F" w:rsidRPr="002E0FE9" w:rsidRDefault="00D0632F" w:rsidP="002E0F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8" w:rsidRDefault="009C1678">
      <w:r>
        <w:separator/>
      </w:r>
    </w:p>
  </w:footnote>
  <w:footnote w:type="continuationSeparator" w:id="0">
    <w:p w:rsidR="009C1678" w:rsidRDefault="009C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2F" w:rsidRPr="002E0FE9" w:rsidRDefault="00D0632F" w:rsidP="002E0F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2F" w:rsidRPr="002E0FE9" w:rsidRDefault="00D0632F" w:rsidP="002E0F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2F" w:rsidRPr="002E0FE9" w:rsidRDefault="00D0632F" w:rsidP="002E0F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E0FE9"/>
    <w:rsid w:val="002F1BBC"/>
    <w:rsid w:val="004B4941"/>
    <w:rsid w:val="00503343"/>
    <w:rsid w:val="005E2B77"/>
    <w:rsid w:val="008A459E"/>
    <w:rsid w:val="008F28A0"/>
    <w:rsid w:val="0091537E"/>
    <w:rsid w:val="009C1678"/>
    <w:rsid w:val="00A22183"/>
    <w:rsid w:val="00A812FA"/>
    <w:rsid w:val="00AC4A55"/>
    <w:rsid w:val="00BB110E"/>
    <w:rsid w:val="00D0632F"/>
    <w:rsid w:val="00D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AE207C-06E5-4D39-99AD-2DAB3D5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AC4A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C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rsid w:val="00AC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rsid w:val="008F28A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F28A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F28A0"/>
    <w:rPr>
      <w:color w:val="0000FF"/>
      <w:u w:val="single"/>
    </w:rPr>
  </w:style>
  <w:style w:type="character" w:styleId="a9">
    <w:name w:val="Emphasis"/>
    <w:qFormat/>
    <w:rsid w:val="008F28A0"/>
    <w:rPr>
      <w:i/>
      <w:iCs/>
    </w:rPr>
  </w:style>
  <w:style w:type="character" w:customStyle="1" w:styleId="a7">
    <w:name w:val="Нижний колонтитул Знак"/>
    <w:link w:val="a6"/>
    <w:uiPriority w:val="99"/>
    <w:rsid w:val="002E0FE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3081</Characters>
  <Application>Microsoft Office Word</Application>
  <DocSecurity>0</DocSecurity>
  <Lines>79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3643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технического работника</dc:title>
  <dc:subject>Правовые особенности оформления должностной инструкции технического работника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технического работника</cp:keywords>
  <dc:description>Правовые особенности оформления должностной инструкции технического работника пример и форма, а также бесплатные советы адвокатов</dc:description>
  <cp:lastModifiedBy>formadoc.ru</cp:lastModifiedBy>
  <cp:revision>3</cp:revision>
  <cp:lastPrinted>2020-11-16T11:03:00Z</cp:lastPrinted>
  <dcterms:created xsi:type="dcterms:W3CDTF">2020-11-16T11:03:00Z</dcterms:created>
  <dcterms:modified xsi:type="dcterms:W3CDTF">2020-11-16T11:03:00Z</dcterms:modified>
  <cp:category>Прочие/Работа/Должностные инструкции/Должностная инструкция технического работника</cp:category>
  <dc:language>Rus</dc:language>
  <cp:version>1.0</cp:version>
</cp:coreProperties>
</file>