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Default="00641EE7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  <w:r w:rsidR="00F76F93">
        <w:rPr>
          <w:b/>
        </w:rPr>
        <w:t xml:space="preserve"> </w:t>
      </w:r>
      <w:r w:rsidR="008F3E12">
        <w:rPr>
          <w:b/>
        </w:rPr>
        <w:t>с юрисконсультом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4F182B">
        <w:t xml:space="preserve">срочный </w:t>
      </w:r>
      <w:r w:rsidR="00123F9A" w:rsidRPr="00821D72">
        <w:t>трудовой договор</w:t>
      </w:r>
      <w:r w:rsidR="004F182B">
        <w:t>, далее – «Договор»,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F76F93">
        <w:t xml:space="preserve"> </w:t>
      </w:r>
      <w:r w:rsidR="008F3E12">
        <w:t>юрисконсульта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>3</w:t>
      </w:r>
      <w:r w:rsidR="00F76F93">
        <w:t xml:space="preserve"> (три)</w:t>
      </w:r>
      <w:r w:rsidR="0028167C" w:rsidRPr="00821D72">
        <w:t xml:space="preserve">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4F182B">
        <w:t xml:space="preserve">срочному трудовому </w:t>
      </w:r>
      <w:r w:rsidRPr="00821D72">
        <w:t xml:space="preserve">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Работник имеет право на: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4F182B">
        <w:t>Д</w:t>
      </w:r>
      <w:r w:rsidRPr="00821D72">
        <w:t xml:space="preserve">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4F182B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Работодатель имеет право: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4F182B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4F182B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4C76D3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4C76D3">
        <w:rPr>
          <w:u w:val="single"/>
        </w:rPr>
        <w:t>Обязательства Работодателя</w:t>
      </w:r>
      <w:r w:rsidRPr="004C76D3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4C76D3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4C76D3">
        <w:rPr>
          <w:u w:val="single"/>
        </w:rPr>
        <w:t>Обязательства Работника</w:t>
      </w:r>
      <w:r w:rsidR="00AB515A" w:rsidRPr="004C76D3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4F182B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4F182B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4F182B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4C76D3" w:rsidRPr="004C76D3" w:rsidRDefault="004C76D3" w:rsidP="004C76D3">
      <w:pPr>
        <w:ind w:firstLine="567"/>
        <w:contextualSpacing/>
        <w:jc w:val="both"/>
        <w:rPr>
          <w:u w:val="single"/>
        </w:rPr>
      </w:pPr>
      <w:r w:rsidRPr="004C76D3">
        <w:rPr>
          <w:u w:val="single"/>
        </w:rPr>
        <w:t>2.5. Должностные обязанности Работника:</w:t>
      </w:r>
    </w:p>
    <w:p w:rsidR="004C76D3" w:rsidRDefault="004C76D3" w:rsidP="004C76D3">
      <w:pPr>
        <w:ind w:firstLine="567"/>
        <w:contextualSpacing/>
        <w:jc w:val="both"/>
      </w:pPr>
      <w:r>
        <w:t xml:space="preserve">2.5.1. </w:t>
      </w:r>
      <w:r w:rsidRPr="00076A6A">
        <w:t xml:space="preserve">Обеспечение контроля за внешней и внутренней безопасностью деятельности </w:t>
      </w:r>
      <w:r>
        <w:t xml:space="preserve">предприятия. </w:t>
      </w:r>
    </w:p>
    <w:p w:rsidR="004C76D3" w:rsidRDefault="004C76D3" w:rsidP="004C76D3">
      <w:pPr>
        <w:ind w:firstLine="567"/>
        <w:contextualSpacing/>
        <w:jc w:val="both"/>
      </w:pPr>
      <w:r>
        <w:t xml:space="preserve">2.5.2. </w:t>
      </w:r>
      <w:r w:rsidRPr="00076A6A">
        <w:t xml:space="preserve">Предотвращение или максимальное снижение потерь </w:t>
      </w:r>
      <w:r>
        <w:t>предприятия</w:t>
      </w:r>
      <w:r w:rsidRPr="00076A6A">
        <w:t xml:space="preserve">. </w:t>
      </w:r>
      <w:r w:rsidRPr="00076A6A">
        <w:br/>
        <w:t>Организ</w:t>
      </w:r>
      <w:r>
        <w:t>ация</w:t>
      </w:r>
      <w:r w:rsidRPr="00076A6A">
        <w:t xml:space="preserve"> перемещени</w:t>
      </w:r>
      <w:r>
        <w:t>я</w:t>
      </w:r>
      <w:r w:rsidRPr="00076A6A">
        <w:t xml:space="preserve"> и инкассацию наличных денежных средств.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2.5.3. П</w:t>
      </w:r>
      <w:r w:rsidRPr="00076A6A">
        <w:t>роверк</w:t>
      </w:r>
      <w:r>
        <w:t>а</w:t>
      </w:r>
      <w:r w:rsidRPr="00076A6A">
        <w:t xml:space="preserve"> принимаемых на работу лиц с точки зрения их возможной связи с криминальными структурами и конкурентами.</w:t>
      </w:r>
    </w:p>
    <w:p w:rsidR="004F182B" w:rsidRDefault="004C76D3" w:rsidP="004C76D3">
      <w:pPr>
        <w:ind w:firstLine="567"/>
        <w:contextualSpacing/>
        <w:jc w:val="both"/>
      </w:pPr>
      <w:r>
        <w:t xml:space="preserve">2.5.4. </w:t>
      </w:r>
      <w:r w:rsidRPr="00076A6A">
        <w:t>Проверк</w:t>
      </w:r>
      <w:r>
        <w:t>а</w:t>
      </w:r>
      <w:r w:rsidRPr="00076A6A">
        <w:t xml:space="preserve"> сотрудников компании с точки зрения их возможной связи с криминальными структурами или конкурентами, обеспечивая при этом необходиму</w:t>
      </w:r>
      <w:r>
        <w:t>ю конфиденциальность.</w:t>
      </w:r>
    </w:p>
    <w:p w:rsidR="004C76D3" w:rsidRPr="004C76D3" w:rsidRDefault="004C76D3" w:rsidP="004C76D3">
      <w:pPr>
        <w:ind w:firstLine="567"/>
        <w:contextualSpacing/>
        <w:jc w:val="both"/>
      </w:pPr>
      <w:r>
        <w:t xml:space="preserve">2.5.5. </w:t>
      </w:r>
      <w:r w:rsidRPr="00076A6A">
        <w:t>Организ</w:t>
      </w:r>
      <w:r>
        <w:t>ация</w:t>
      </w:r>
      <w:r w:rsidRPr="00076A6A">
        <w:t xml:space="preserve"> проверк</w:t>
      </w:r>
      <w:r>
        <w:t>и</w:t>
      </w:r>
      <w:r w:rsidRPr="00076A6A">
        <w:t xml:space="preserve"> всех организаций, с которыми впервые намечается работа с предоставлением товарного кредита.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2.5.6. К</w:t>
      </w:r>
      <w:r w:rsidRPr="00076A6A">
        <w:t>онтроль и анализ состояния товарных кредитов и платежеспособности организаций, получающих продукцию в товарный кредит.</w:t>
      </w:r>
    </w:p>
    <w:p w:rsidR="004C76D3" w:rsidRPr="00EA7AA8" w:rsidRDefault="004C76D3" w:rsidP="004C76D3">
      <w:pPr>
        <w:ind w:firstLine="567"/>
        <w:contextualSpacing/>
        <w:jc w:val="both"/>
      </w:pPr>
      <w:r>
        <w:t>2.5.7. И</w:t>
      </w:r>
      <w:r w:rsidRPr="00076A6A">
        <w:t>нформирова</w:t>
      </w:r>
      <w:r>
        <w:t>ние</w:t>
      </w:r>
      <w:r w:rsidRPr="00076A6A">
        <w:t xml:space="preserve"> генерального директора и руководителя соответствующего отдела об изменениях в положениях организаций – потребителей компании, которые могут привести к материальным положениям со стороны компании.</w:t>
      </w:r>
    </w:p>
    <w:p w:rsidR="004C76D3" w:rsidRDefault="004C76D3" w:rsidP="004C76D3">
      <w:pPr>
        <w:ind w:firstLine="567"/>
        <w:contextualSpacing/>
        <w:jc w:val="both"/>
      </w:pPr>
      <w:r>
        <w:t>2.5.8. П</w:t>
      </w:r>
      <w:r w:rsidRPr="00076A6A">
        <w:t>роверк</w:t>
      </w:r>
      <w:r>
        <w:t>а</w:t>
      </w:r>
      <w:r w:rsidRPr="00076A6A">
        <w:t xml:space="preserve"> иных организаций и физических лиц по представлению генерального директора. </w:t>
      </w:r>
    </w:p>
    <w:p w:rsidR="004C76D3" w:rsidRPr="004C76D3" w:rsidRDefault="004C76D3" w:rsidP="004C76D3">
      <w:pPr>
        <w:ind w:firstLine="567"/>
        <w:contextualSpacing/>
        <w:jc w:val="both"/>
      </w:pPr>
      <w:r>
        <w:lastRenderedPageBreak/>
        <w:t>2.5.8. Уча</w:t>
      </w:r>
      <w:r w:rsidRPr="00076A6A">
        <w:t>стие в полных инвентаризациях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>2.5.9. К</w:t>
      </w:r>
      <w:r w:rsidRPr="00076A6A">
        <w:t xml:space="preserve">онтроль за всеми этапами работы с оплатой отгрузки наличными денежными средствами с точки зрения безопасности данного процесса. </w:t>
      </w:r>
    </w:p>
    <w:p w:rsidR="004C76D3" w:rsidRDefault="004C76D3" w:rsidP="004C76D3">
      <w:pPr>
        <w:ind w:left="567" w:firstLine="567"/>
        <w:contextualSpacing/>
        <w:jc w:val="both"/>
      </w:pPr>
      <w:r>
        <w:t>2.5.10. И</w:t>
      </w:r>
      <w:r w:rsidRPr="00076A6A">
        <w:t>нформирова</w:t>
      </w:r>
      <w:r>
        <w:t>ние</w:t>
      </w:r>
      <w:r w:rsidRPr="00076A6A">
        <w:t xml:space="preserve"> генерального директора о ситуациях, которые могут привести к материальным потерям компании. В случае возникновения ситуаций, которые могут привести к крупным материальным потерям или ставят под угрозу жизнь и здоровье сотрудников, немедленно извещать так же службу экономической безопасности.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2.5.11. </w:t>
      </w:r>
      <w:r w:rsidRPr="00076A6A">
        <w:t>Осуществл</w:t>
      </w:r>
      <w:r>
        <w:t>ение</w:t>
      </w:r>
      <w:r w:rsidRPr="00076A6A">
        <w:t xml:space="preserve"> мероприяти</w:t>
      </w:r>
      <w:r>
        <w:t>й</w:t>
      </w:r>
      <w:r w:rsidRPr="00076A6A">
        <w:t xml:space="preserve"> с целью обеспечения интересов компании в регионе по поручению службы экономической безопасности, согласовывая при этом свои действия с генеральным директором.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2.5.12. </w:t>
      </w:r>
      <w:r w:rsidRPr="00076A6A">
        <w:t>При возникновении подозрений о наличии злоупотреблений со стороны руководства компании, ставить вопрос о переводе компании в разряд проблемных с точки зрения безопасности. Перевод компании в разряд проблемных может быть проведен на срок подготовки и проведения проверки (аудита) и подведения его итогов, но не более, чем на месяц.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2.5.13. </w:t>
      </w:r>
      <w:r w:rsidRPr="00076A6A">
        <w:t>Осуществл</w:t>
      </w:r>
      <w:r>
        <w:t>ение</w:t>
      </w:r>
      <w:r w:rsidRPr="00076A6A">
        <w:t xml:space="preserve"> еженедельно</w:t>
      </w:r>
      <w:r>
        <w:t>го</w:t>
      </w:r>
      <w:r w:rsidRPr="00076A6A">
        <w:t xml:space="preserve"> планировани</w:t>
      </w:r>
      <w:r>
        <w:t>я</w:t>
      </w:r>
      <w:r w:rsidRPr="00076A6A">
        <w:t xml:space="preserve"> своей работы, согласовывая план с начальником СЭБ или его заместителем в полном объеме и генеральным директором компании в части, касающейся регулярной работы компании. Предоставл</w:t>
      </w:r>
      <w:r>
        <w:t>ение</w:t>
      </w:r>
      <w:r w:rsidRPr="00076A6A">
        <w:t xml:space="preserve"> ежедневны</w:t>
      </w:r>
      <w:r>
        <w:t>х</w:t>
      </w:r>
      <w:r w:rsidRPr="00076A6A">
        <w:t xml:space="preserve"> отчет</w:t>
      </w:r>
      <w:r>
        <w:t>ов</w:t>
      </w:r>
      <w:r w:rsidRPr="00076A6A">
        <w:t xml:space="preserve"> в СЭБ и генеральному директору в объеме, соответствующему планированию по форме, утвержденной СЭБ. </w:t>
      </w:r>
    </w:p>
    <w:p w:rsidR="004C76D3" w:rsidRDefault="004C76D3" w:rsidP="004C76D3">
      <w:pPr>
        <w:ind w:left="567" w:firstLine="567"/>
        <w:contextualSpacing/>
        <w:jc w:val="both"/>
      </w:pPr>
      <w:r>
        <w:t>2.5.14. В</w:t>
      </w:r>
      <w:r w:rsidRPr="00076A6A">
        <w:t>ыез</w:t>
      </w:r>
      <w:r>
        <w:t>д</w:t>
      </w:r>
      <w:r w:rsidRPr="00076A6A">
        <w:t xml:space="preserve"> в отдел, в котором возникла чрезвычайная ситуация, связанная с возможными материальными потерями фирмы или безопасностью его сотрудников. Предпринимать срочные и профессиональные действия, сводящие к минимуму возможные материальные потери компании и обеспечивающие безопасность сотрудников компании. </w:t>
      </w:r>
      <w:r w:rsidRPr="00076A6A">
        <w:br/>
        <w:t>Защи</w:t>
      </w:r>
      <w:r>
        <w:t>та</w:t>
      </w:r>
      <w:r w:rsidRPr="00076A6A">
        <w:t xml:space="preserve"> интерес</w:t>
      </w:r>
      <w:r>
        <w:t>ов</w:t>
      </w:r>
      <w:r w:rsidRPr="00076A6A">
        <w:t xml:space="preserve"> компании во внешних организациях по поручению службы экономической безопасности и генерального директора компании (при согласовании с СЭБ).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2.5.15. </w:t>
      </w:r>
      <w:r w:rsidRPr="00076A6A">
        <w:t>Обеспеч</w:t>
      </w:r>
      <w:r>
        <w:t>ение</w:t>
      </w:r>
      <w:r w:rsidRPr="00076A6A">
        <w:t xml:space="preserve"> при общении с сотрудниками и клиентами компании общеприняты</w:t>
      </w:r>
      <w:r>
        <w:t>х</w:t>
      </w:r>
      <w:r w:rsidRPr="00076A6A">
        <w:t xml:space="preserve"> нормы этики, не допускать при осуществлении действий, связанных с выполнением служебных обязанностей, нарушений корпоративных норм общения.</w:t>
      </w:r>
      <w:r>
        <w:t xml:space="preserve"> </w:t>
      </w:r>
      <w:r w:rsidRPr="00076A6A">
        <w:t xml:space="preserve">При решении любых вопросов стремиться к конструктивному сотрудничеству с генеральным директором и отдельных служб и отделов, способствовать созданию и развитию позитивного корпоративного духа компании. 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2.5.16. </w:t>
      </w:r>
      <w:r w:rsidRPr="00076A6A">
        <w:t xml:space="preserve">Принимать участие в любых мероприятиях, проводящихся для сотрудников компании.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2.5.17. </w:t>
      </w:r>
      <w:r w:rsidRPr="00076A6A">
        <w:t>В случае возникновения спорных ситуаций с генеральным директором или сотрудниками компании принимать все меры к скорейшему разрешению спорной ситуации внутри компании. В случае невозможности решения внутри компании, передавать вопрос для согласований и решений руководителя СЭБ.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2.5.18. </w:t>
      </w:r>
      <w:r w:rsidRPr="00076A6A">
        <w:t xml:space="preserve">Информировать генерального директора и руководителей отделов о выявленных фактах неправильных действий их подчиненных для своевременного принятия мер воздействия. 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2.5.19. </w:t>
      </w:r>
      <w:r w:rsidRPr="00076A6A">
        <w:t>Знать принятые в фирме правила документооборота, отчетность, программные продукты, производственный цикл.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2.5.20. </w:t>
      </w:r>
      <w:r w:rsidRPr="00076A6A">
        <w:t>Знакомиться с распоряжениями, приказами, информационными сообщениями, издаваемыми руководством компании.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2.5.21. </w:t>
      </w:r>
      <w:r w:rsidRPr="00076A6A">
        <w:t xml:space="preserve">Осуществлять иные действия по поручению СЭБ, не противоречащие Российскому законодательству и вышеперечисленным пунктам должностной инструкции. </w:t>
      </w:r>
    </w:p>
    <w:p w:rsidR="004C76D3" w:rsidRPr="004C76D3" w:rsidRDefault="004C76D3" w:rsidP="004C76D3">
      <w:pPr>
        <w:ind w:left="567" w:firstLine="567"/>
        <w:contextualSpacing/>
        <w:jc w:val="both"/>
        <w:rPr>
          <w:u w:val="single"/>
        </w:rPr>
      </w:pPr>
      <w:r w:rsidRPr="004C76D3">
        <w:rPr>
          <w:u w:val="single"/>
        </w:rPr>
        <w:t>2.6. Должностные права Работника: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2.6.1. </w:t>
      </w:r>
      <w:r w:rsidRPr="00076A6A">
        <w:t>Имеет право вносить предложения по организации внеплановых проверок и аудита компании в случае подозрений в неправомерных действиях руководства компании или наличия злоупотреблений в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lastRenderedPageBreak/>
        <w:t xml:space="preserve">2.6.2. </w:t>
      </w:r>
      <w:r w:rsidRPr="00076A6A">
        <w:t>Выступать от имени компании по получению полномочий от генерального директора в решении возникающих в процессе работы вопросов в соответствующих контролирующих органах.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2.6.3. </w:t>
      </w:r>
      <w:r w:rsidRPr="00076A6A">
        <w:t xml:space="preserve">Принимать участие во всех собраниях компании или отдельных подразделений в случае необходимости доведения до сотрудников компании информации, которая непосредственно связана с обеспечением безопасности бизнеса.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2.6.4. </w:t>
      </w:r>
      <w:r w:rsidRPr="00076A6A">
        <w:t>Вносить предложения по внесению изменений в существующий порядок работы с клиентами, хранения, перемещения и передачи материальных ценностей в целях увеличения безопасности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2.6.5. </w:t>
      </w:r>
      <w:r w:rsidRPr="00076A6A">
        <w:t>Проводить опрос сотрудников компании о порядке работы с клиентами, хранения, перемещения и передачи материальных ценностей с целью выявления возможных проблем в безопасности осуществления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2.6.6. </w:t>
      </w:r>
      <w:r w:rsidRPr="00076A6A">
        <w:t xml:space="preserve">Контролировать любые этапы перемещения и передачи денежных средств внутри компании и контрагентами компании с целью выявления возможных злоупотреблений, обеспечивая при этом в необходимых случаях конфиденциальность и корректность, достаточную для сохранения существующих выгодных партнерских отношений. </w:t>
      </w:r>
      <w:r w:rsidRPr="00076A6A">
        <w:br/>
        <w:t xml:space="preserve"> Проводить выборочные инвентаризации материальных ценностей, соблюдая при этом принятые правила, способствующие корректности результатов и предотвращающие материальные потери фирмы.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>2.6.7.</w:t>
      </w:r>
      <w:r w:rsidR="004C76D3" w:rsidRPr="00076A6A">
        <w:t xml:space="preserve"> Пользоваться услугами отделов, управлений, служб компании в соответствии с их функциональными задачами, а так же услугами организаций, с которыми у компании имеется договор о сотрудничестве.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2.6.8. </w:t>
      </w:r>
      <w:r w:rsidR="004C76D3" w:rsidRPr="00076A6A">
        <w:t xml:space="preserve">Ставить вопрос о приобретении необходимого для осуществления должностных обязанностей оборудования, программного обеспечения, проведения иных расходов, связанных с профессиональной деятельностью.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2.6.9. </w:t>
      </w:r>
      <w:r w:rsidR="004C76D3" w:rsidRPr="00076A6A">
        <w:t xml:space="preserve">Подписывать и визировать документы в пределах своей компетенции. </w:t>
      </w:r>
      <w:r w:rsidR="004C76D3" w:rsidRPr="00076A6A">
        <w:br/>
        <w:t>Требовать от генерального директора оказания содействия в исполнении должностных обязанностей, возложенных на него, и прав, представленных.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2.6.10. </w:t>
      </w:r>
      <w:r w:rsidR="004C76D3" w:rsidRPr="00076A6A">
        <w:t>Выносить на рассмотрение руководства компании предложения по повышению эффективности работы компании, совершенствованию методов работы и недостатки в деятельности структурных подразделения.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2.6.11. </w:t>
      </w:r>
      <w:r w:rsidR="004C76D3" w:rsidRPr="00076A6A">
        <w:t xml:space="preserve">Участвовать в установленном порядке в решении вопросов о подборе кадров, их поощрении за успешную работу, а так же о наложении дисциплинарных взысканий. Вносить предложения генеральному директору по штатному расписанию и персональному кадровому составу ТСК.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2.6.12. </w:t>
      </w:r>
      <w:r w:rsidR="004C76D3" w:rsidRPr="00076A6A">
        <w:t xml:space="preserve">Вносить предложения генеральному директору по совершенствованию работы, связанной с предусмотренными настоящей должностной инструкцией обязанностями. </w:t>
      </w:r>
      <w:r w:rsidR="004C76D3" w:rsidRPr="00076A6A">
        <w:br/>
      </w: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4F182B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lastRenderedPageBreak/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4F182B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4F182B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4F182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Д</w:t>
      </w:r>
      <w:r w:rsidR="00123F9A" w:rsidRPr="00821D72">
        <w:t xml:space="preserve">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4F182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Данный срочный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>
        <w:t>Д</w:t>
      </w:r>
      <w:r w:rsidR="00123F9A" w:rsidRPr="00821D72">
        <w:t>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4F182B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lastRenderedPageBreak/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Default="00123F9A" w:rsidP="00821D72">
      <w:pPr>
        <w:ind w:firstLine="567"/>
        <w:contextualSpacing/>
        <w:jc w:val="both"/>
        <w:rPr>
          <w:lang w:val="en-US"/>
        </w:rPr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62" w:rsidRDefault="001F3F62">
      <w:r>
        <w:separator/>
      </w:r>
    </w:p>
  </w:endnote>
  <w:endnote w:type="continuationSeparator" w:id="0">
    <w:p w:rsidR="001F3F62" w:rsidRDefault="001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4D6BBC" w:rsidRDefault="00110A59" w:rsidP="004D6B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BC" w:rsidRPr="0000090D" w:rsidRDefault="004D6BBC" w:rsidP="004D6BBC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00090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00090D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00090D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00090D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4D6BBC" w:rsidRDefault="00110A59" w:rsidP="004D6B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62" w:rsidRDefault="001F3F62">
      <w:r>
        <w:separator/>
      </w:r>
    </w:p>
  </w:footnote>
  <w:footnote w:type="continuationSeparator" w:id="0">
    <w:p w:rsidR="001F3F62" w:rsidRDefault="001F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6FC" w:rsidRPr="004D6BBC" w:rsidRDefault="00A716FC" w:rsidP="004D6B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6FC" w:rsidRPr="004D6BBC" w:rsidRDefault="00A716FC" w:rsidP="004D6B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6FC" w:rsidRPr="004D6BBC" w:rsidRDefault="00A716FC" w:rsidP="004D6B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8A25EE"/>
    <w:multiLevelType w:val="hybridMultilevel"/>
    <w:tmpl w:val="FD74DBAC"/>
    <w:lvl w:ilvl="0" w:tplc="D734852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90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1F3F62"/>
    <w:rsid w:val="00200876"/>
    <w:rsid w:val="00216C74"/>
    <w:rsid w:val="0023007D"/>
    <w:rsid w:val="00255D18"/>
    <w:rsid w:val="0028167C"/>
    <w:rsid w:val="002C1790"/>
    <w:rsid w:val="00307CC7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C76D3"/>
    <w:rsid w:val="004D2E29"/>
    <w:rsid w:val="004D33DC"/>
    <w:rsid w:val="004D6BBC"/>
    <w:rsid w:val="004E21F7"/>
    <w:rsid w:val="004F182B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70314B"/>
    <w:rsid w:val="0071303D"/>
    <w:rsid w:val="0071533E"/>
    <w:rsid w:val="00717491"/>
    <w:rsid w:val="00723784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80883"/>
    <w:rsid w:val="00884F7C"/>
    <w:rsid w:val="008952B5"/>
    <w:rsid w:val="008A08EF"/>
    <w:rsid w:val="008E2DDA"/>
    <w:rsid w:val="008E547B"/>
    <w:rsid w:val="008E6DAF"/>
    <w:rsid w:val="008E75BD"/>
    <w:rsid w:val="008F3E12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716FC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C71D6"/>
    <w:rsid w:val="00DE292C"/>
    <w:rsid w:val="00DF27A7"/>
    <w:rsid w:val="00DF6038"/>
    <w:rsid w:val="00DF7045"/>
    <w:rsid w:val="00E040EB"/>
    <w:rsid w:val="00E52BCA"/>
    <w:rsid w:val="00E57067"/>
    <w:rsid w:val="00E72BF5"/>
    <w:rsid w:val="00E772A3"/>
    <w:rsid w:val="00E77DE7"/>
    <w:rsid w:val="00EA7AA8"/>
    <w:rsid w:val="00ED2326"/>
    <w:rsid w:val="00EE3C4F"/>
    <w:rsid w:val="00F079F3"/>
    <w:rsid w:val="00F175ED"/>
    <w:rsid w:val="00F348A7"/>
    <w:rsid w:val="00F36656"/>
    <w:rsid w:val="00F36767"/>
    <w:rsid w:val="00F4239F"/>
    <w:rsid w:val="00F42712"/>
    <w:rsid w:val="00F51B81"/>
    <w:rsid w:val="00F76F93"/>
    <w:rsid w:val="00F82D21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91AB2F-8132-49EF-B6A3-73CC6B8D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4D6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1793</Words>
  <Characters>13841</Characters>
  <Application>Microsoft Office Word</Application>
  <DocSecurity>0</DocSecurity>
  <Lines>266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15870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юрисконсультом</dc:title>
  <dc:subject>Скачать бланк трудового договора с юрисконсультом, дополнительные примеры и формы, а также получить индивидуальную помощь экспертов</dc:subject>
  <dc:creator>formadoc.ru</dc:creator>
  <cp:keywords>Договоры, Работа, Трудовые договора, Трудовой договор с юрисконсультом</cp:keywords>
  <dc:description>Скачать бланк трудового договора с юрисконсультом, дополнительные примеры и формы, а также получить индивидуальную помощь экспертов</dc:description>
  <cp:lastModifiedBy>formadoc.ru</cp:lastModifiedBy>
  <cp:revision>3</cp:revision>
  <cp:lastPrinted>2020-11-16T13:02:00Z</cp:lastPrinted>
  <dcterms:created xsi:type="dcterms:W3CDTF">2020-11-16T13:02:00Z</dcterms:created>
  <dcterms:modified xsi:type="dcterms:W3CDTF">2020-11-16T13:02:00Z</dcterms:modified>
  <cp:category>Договоры/Работа/Трудовые договора/Трудовой договор с юрисконсультом</cp:category>
  <dc:language>Rus</dc:language>
  <cp:version>1.0</cp:version>
</cp:coreProperties>
</file>