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70" w:rsidRDefault="00942970" w:rsidP="009429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942970" w:rsidRPr="007460FD" w:rsidRDefault="00942970" w:rsidP="00942970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942970" w:rsidRPr="007460FD" w:rsidRDefault="00942970" w:rsidP="00942970">
      <w:pPr>
        <w:widowControl w:val="0"/>
        <w:autoSpaceDE w:val="0"/>
        <w:autoSpaceDN w:val="0"/>
        <w:adjustRightInd w:val="0"/>
        <w:jc w:val="both"/>
      </w:pPr>
    </w:p>
    <w:p w:rsidR="00942970" w:rsidRPr="007460FD" w:rsidRDefault="00942970" w:rsidP="009429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942970" w:rsidRDefault="00942970" w:rsidP="0094297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42970" w:rsidRPr="007460FD" w:rsidRDefault="00942970" w:rsidP="00942970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942970" w:rsidRPr="007460FD" w:rsidRDefault="00942970" w:rsidP="0094297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42970" w:rsidRDefault="00942970" w:rsidP="00942970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942970" w:rsidRDefault="00942970" w:rsidP="00942970">
      <w:pPr>
        <w:widowControl w:val="0"/>
        <w:autoSpaceDE w:val="0"/>
        <w:autoSpaceDN w:val="0"/>
        <w:adjustRightInd w:val="0"/>
        <w:jc w:val="both"/>
      </w:pPr>
    </w:p>
    <w:p w:rsidR="00942970" w:rsidRPr="007460FD" w:rsidRDefault="00942970" w:rsidP="00942970">
      <w:pPr>
        <w:widowControl w:val="0"/>
        <w:autoSpaceDE w:val="0"/>
        <w:autoSpaceDN w:val="0"/>
        <w:adjustRightInd w:val="0"/>
        <w:jc w:val="both"/>
      </w:pPr>
    </w:p>
    <w:p w:rsidR="00942970" w:rsidRDefault="00942970" w:rsidP="00942970"/>
    <w:p w:rsidR="00942970" w:rsidRPr="00942970" w:rsidRDefault="00942970" w:rsidP="009429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970">
        <w:rPr>
          <w:b/>
          <w:sz w:val="28"/>
          <w:szCs w:val="28"/>
        </w:rPr>
        <w:t>Типовая должностная инструкция ведущего специалиста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A412F0" w:rsidRDefault="00A412F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412F0" w:rsidRPr="0072508C" w:rsidRDefault="00A412F0" w:rsidP="00A412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A412F0" w:rsidRDefault="00A412F0" w:rsidP="00A412F0">
      <w:pPr>
        <w:widowControl w:val="0"/>
        <w:autoSpaceDE w:val="0"/>
        <w:autoSpaceDN w:val="0"/>
        <w:adjustRightInd w:val="0"/>
        <w:jc w:val="both"/>
      </w:pPr>
    </w:p>
    <w:p w:rsidR="00A412F0" w:rsidRPr="007460FD" w:rsidRDefault="00A412F0" w:rsidP="00A412F0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A412F0" w:rsidRDefault="00A412F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416E" w:rsidRDefault="0041416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</w:pP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1.1. На должность ведущего специалиста Главного авиационного координационного центра поиска и спасания принимается лицо, имеющее высшее профессиональное (техническое, летное или военное) образование и стаж работы в области поисково-спасательного обеспечения полетов или управления воздушным движением не менее 3 лет.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1.2. Ведущий специалист Главного авиационного координационного центра поиска и спасания должен знать: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 Российской Федерации, определяющие направления развития гражданской авиации;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наставление по авиационной поисково-спасательной службе;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стандарты и рекомендации международной организации гражданской авиации;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и методические документы, регламентирующие поисково-спасательное обеспечение полетов;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технические характеристики бортовых и наземных средств спасания и правила их применения;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организации;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по охране труда и пожарной безопасности;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1.3. Ведущий специалист Главного авиационного координационного центра поиска и спасания в своей деятельности руководствуется:</w:t>
      </w:r>
    </w:p>
    <w:p w:rsidR="00942970" w:rsidRDefault="009429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416E" w:rsidRDefault="0041416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</w:pP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2.1. Контроль за состоянием поисково-спасательного обеспечения полетов авиации в Российской Федерации.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2.2. Координация действий поисково-спасательных сил.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</w:pPr>
    </w:p>
    <w:p w:rsidR="0041416E" w:rsidRDefault="0041416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</w:pP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Ведущий специалист Главного авиационного координационного центра поиска и спасания исполняет следующие обязанности: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Осуществляет оперативный контроль состояния поисково-спасательного обеспечения полетов авиации в Российской Федерации, готовность сил и средств межрегиональных управлений </w:t>
      </w:r>
      <w:proofErr w:type="spellStart"/>
      <w:r>
        <w:t>Росаэронавигации</w:t>
      </w:r>
      <w:proofErr w:type="spellEnd"/>
      <w:r>
        <w:t xml:space="preserve"> к выполнению поисково-спасательных работ, а также организацию профессиональной подготовки дежурных смен Главного авиационного координационного центра поиска и спасания по вопросам авиационного поиска и спасания.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3.2. Осуществляет сбор сведений о состоянии поисково-спасательного обеспечения полетов авиации в Российской Федерации.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3.3. Координирует действия поисково-спасательных сил и средств при выполнении поисково-спасательных работ, ликвидации чрезвычайных ситуаций и оказании помощи населению.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3.4. Принимает участие в организации и проведении поиска и спасания пассажиров и экипажей воздушных судов, терпящих или потерпевших бедствие, поиска и эвакуации с места посадки космонавтов и спускаемых космических объектов или их аппаратов.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3.5. Готовит материалы для проведения анализа организации поисково-спасательного обеспечения полетов воздушных судов и космических объектов.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Обеспечивает организацию профессиональной подготовки работников Главного авиационного координационного центра поиска и спасания и межрегиональных управлений </w:t>
      </w:r>
      <w:proofErr w:type="spellStart"/>
      <w:r>
        <w:t>Росаэронавигации</w:t>
      </w:r>
      <w:proofErr w:type="spellEnd"/>
      <w:r>
        <w:t>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3.7. Принимает участие в проверках готовности дежурных поисково-спасательных сил при проведении тренировок и учений.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3.8. Соблюдает правила секретного делопроизводства, обеспечивает конфиденциальность информации, полученной в ходе выполнения служебных обязанностей.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3.9. Изучает, обобщает и применяет в деятельности передовой отечественный и зарубежный опыт управления поисково-спасательными силами и средствами.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3.10. Совершенствует методы контроля за ходом поисково-спасательных работ.</w:t>
      </w:r>
    </w:p>
    <w:p w:rsidR="00942970" w:rsidRDefault="009429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1416E" w:rsidRDefault="0041416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</w:pP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Ведущий специалист Главного авиационного координационного центра поиска и спасания имеет право: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организации.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4.5. Требовать от руководства организации оказания содействия в исполнении должностных обязанностей.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1416E" w:rsidRDefault="0041416E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5. Ответственность</w:t>
      </w:r>
    </w:p>
    <w:p w:rsidR="0041416E" w:rsidRDefault="0041416E">
      <w:pPr>
        <w:widowControl w:val="0"/>
        <w:autoSpaceDE w:val="0"/>
        <w:autoSpaceDN w:val="0"/>
        <w:adjustRightInd w:val="0"/>
        <w:jc w:val="center"/>
      </w:pP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5.1. Ведущий специалист Главного авиационного координационного центра поиска и спасания привлекается к ответственности: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за нарушение Устава (Положения) организации;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 правонарушения и преступления, совершенные в процессе своей деятельности, - </w:t>
      </w:r>
      <w:r>
        <w:lastRenderedPageBreak/>
        <w:t>в порядке, установленном действующим административным, уголовным и гражданским законодательством Российской Федерации;</w:t>
      </w:r>
    </w:p>
    <w:p w:rsidR="0041416E" w:rsidRDefault="0041416E">
      <w:pPr>
        <w:widowControl w:val="0"/>
        <w:autoSpaceDE w:val="0"/>
        <w:autoSpaceDN w:val="0"/>
        <w:adjustRightInd w:val="0"/>
        <w:ind w:firstLine="540"/>
        <w:jc w:val="both"/>
      </w:pPr>
      <w: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942970" w:rsidRDefault="00942970" w:rsidP="00942970">
      <w:pPr>
        <w:rPr>
          <w:b/>
        </w:rPr>
      </w:pPr>
    </w:p>
    <w:p w:rsidR="00942970" w:rsidRPr="00521DAD" w:rsidRDefault="00A412F0" w:rsidP="00942970">
      <w:pPr>
        <w:jc w:val="center"/>
        <w:rPr>
          <w:b/>
        </w:rPr>
      </w:pPr>
      <w:r>
        <w:rPr>
          <w:b/>
        </w:rPr>
        <w:t xml:space="preserve">6. </w:t>
      </w:r>
      <w:r w:rsidR="00942970" w:rsidRPr="00521DAD">
        <w:rPr>
          <w:b/>
        </w:rPr>
        <w:t>Заключительные положения</w:t>
      </w:r>
    </w:p>
    <w:p w:rsidR="00942970" w:rsidRDefault="00942970" w:rsidP="00942970"/>
    <w:p w:rsidR="00942970" w:rsidRDefault="00A412F0" w:rsidP="00942970">
      <w:pPr>
        <w:ind w:firstLine="540"/>
        <w:jc w:val="both"/>
      </w:pPr>
      <w:r>
        <w:t xml:space="preserve">6.1. </w:t>
      </w:r>
      <w:r w:rsidR="00942970"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942970" w:rsidRDefault="00A412F0" w:rsidP="00942970">
      <w:pPr>
        <w:ind w:firstLine="540"/>
        <w:jc w:val="both"/>
      </w:pPr>
      <w:r>
        <w:t xml:space="preserve">6.2. </w:t>
      </w:r>
      <w:r w:rsidR="00942970"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942970" w:rsidRDefault="00A412F0" w:rsidP="00942970">
      <w:pPr>
        <w:ind w:firstLine="540"/>
        <w:jc w:val="both"/>
      </w:pPr>
      <w:r>
        <w:t xml:space="preserve">6.3. </w:t>
      </w:r>
      <w:r w:rsidR="00942970">
        <w:t>Должностная инструкция изготавливается в двух идентичных экземплярах и утверждается руководителем предприятия.</w:t>
      </w:r>
    </w:p>
    <w:p w:rsidR="00942970" w:rsidRDefault="00A412F0" w:rsidP="00942970">
      <w:pPr>
        <w:ind w:firstLine="540"/>
        <w:jc w:val="both"/>
      </w:pPr>
      <w:r>
        <w:t xml:space="preserve">6.4. </w:t>
      </w:r>
      <w:r w:rsidR="00942970">
        <w:t>Дополнительно, такая инструкция может согласовываться с непосредственным руководителем работника.</w:t>
      </w:r>
    </w:p>
    <w:p w:rsidR="00942970" w:rsidRDefault="00A412F0" w:rsidP="00942970">
      <w:pPr>
        <w:ind w:firstLine="540"/>
        <w:jc w:val="both"/>
      </w:pPr>
      <w:r>
        <w:t xml:space="preserve">6.5. </w:t>
      </w:r>
      <w:r w:rsidR="00942970"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942970" w:rsidRDefault="00A412F0" w:rsidP="00942970">
      <w:pPr>
        <w:ind w:firstLine="540"/>
        <w:jc w:val="both"/>
      </w:pPr>
      <w:r>
        <w:t xml:space="preserve">6.6. </w:t>
      </w:r>
      <w:r w:rsidR="00942970">
        <w:t>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942970" w:rsidRDefault="00942970" w:rsidP="00942970">
      <w:pPr>
        <w:ind w:firstLine="540"/>
        <w:jc w:val="both"/>
      </w:pPr>
    </w:p>
    <w:p w:rsidR="00A412F0" w:rsidRDefault="00A412F0" w:rsidP="00942970">
      <w:pPr>
        <w:ind w:firstLine="540"/>
        <w:jc w:val="both"/>
      </w:pPr>
    </w:p>
    <w:p w:rsidR="00942970" w:rsidRDefault="00942970" w:rsidP="00942970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942970" w:rsidRDefault="00942970" w:rsidP="00942970">
      <w:pPr>
        <w:ind w:firstLine="540"/>
        <w:jc w:val="both"/>
      </w:pPr>
    </w:p>
    <w:p w:rsidR="00942970" w:rsidRDefault="00942970" w:rsidP="0094297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942970" w:rsidRDefault="00942970" w:rsidP="00942970">
      <w:pPr>
        <w:ind w:firstLine="540"/>
        <w:jc w:val="both"/>
      </w:pPr>
    </w:p>
    <w:p w:rsidR="00942970" w:rsidRDefault="00942970" w:rsidP="00942970">
      <w:pPr>
        <w:ind w:firstLine="540"/>
        <w:jc w:val="both"/>
      </w:pPr>
    </w:p>
    <w:p w:rsidR="00942970" w:rsidRDefault="00942970" w:rsidP="00942970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942970" w:rsidRDefault="00942970" w:rsidP="00942970">
      <w:pPr>
        <w:ind w:firstLine="540"/>
        <w:jc w:val="both"/>
      </w:pPr>
    </w:p>
    <w:p w:rsidR="00942970" w:rsidRDefault="00942970" w:rsidP="00942970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942970" w:rsidRDefault="00942970" w:rsidP="00942970">
      <w:pPr>
        <w:ind w:firstLine="540"/>
        <w:jc w:val="both"/>
      </w:pPr>
    </w:p>
    <w:p w:rsidR="00942970" w:rsidRDefault="00942970" w:rsidP="00942970">
      <w:pPr>
        <w:ind w:firstLine="540"/>
        <w:jc w:val="both"/>
      </w:pPr>
    </w:p>
    <w:p w:rsidR="00942970" w:rsidRDefault="00942970" w:rsidP="00942970">
      <w:pPr>
        <w:jc w:val="center"/>
        <w:rPr>
          <w:i/>
          <w:sz w:val="22"/>
          <w:szCs w:val="22"/>
        </w:rPr>
      </w:pPr>
    </w:p>
    <w:p w:rsidR="00942970" w:rsidRDefault="00942970" w:rsidP="00942970">
      <w:pPr>
        <w:jc w:val="center"/>
        <w:rPr>
          <w:i/>
          <w:sz w:val="22"/>
          <w:szCs w:val="22"/>
        </w:rPr>
      </w:pPr>
    </w:p>
    <w:p w:rsidR="00D977F5" w:rsidRDefault="00D977F5" w:rsidP="00942970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942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B29" w:rsidRDefault="00062B29">
      <w:r>
        <w:separator/>
      </w:r>
    </w:p>
  </w:endnote>
  <w:endnote w:type="continuationSeparator" w:id="0">
    <w:p w:rsidR="00062B29" w:rsidRDefault="000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BA" w:rsidRPr="00782970" w:rsidRDefault="00F858BA" w:rsidP="0078297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70" w:rsidRPr="00204820" w:rsidRDefault="00782970" w:rsidP="0078297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0482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04820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04820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04820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BA" w:rsidRPr="00782970" w:rsidRDefault="00F858BA" w:rsidP="007829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B29" w:rsidRDefault="00062B29">
      <w:r>
        <w:separator/>
      </w:r>
    </w:p>
  </w:footnote>
  <w:footnote w:type="continuationSeparator" w:id="0">
    <w:p w:rsidR="00062B29" w:rsidRDefault="0006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BA" w:rsidRPr="00782970" w:rsidRDefault="00F858BA" w:rsidP="007829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BA" w:rsidRPr="00782970" w:rsidRDefault="00F858BA" w:rsidP="007829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BA" w:rsidRPr="00782970" w:rsidRDefault="00F858BA" w:rsidP="007829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1CCF"/>
    <w:rsid w:val="0000208E"/>
    <w:rsid w:val="0000277D"/>
    <w:rsid w:val="00002784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B29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0E41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000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C7"/>
    <w:rsid w:val="00192F5D"/>
    <w:rsid w:val="00192FA7"/>
    <w:rsid w:val="001932B5"/>
    <w:rsid w:val="00194D6B"/>
    <w:rsid w:val="00195076"/>
    <w:rsid w:val="001960BD"/>
    <w:rsid w:val="0019624E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4820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D2C"/>
    <w:rsid w:val="0033168B"/>
    <w:rsid w:val="00331D99"/>
    <w:rsid w:val="00331DD5"/>
    <w:rsid w:val="00332257"/>
    <w:rsid w:val="00332290"/>
    <w:rsid w:val="0033290F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3D5A"/>
    <w:rsid w:val="003C4236"/>
    <w:rsid w:val="003C5F51"/>
    <w:rsid w:val="003C636E"/>
    <w:rsid w:val="003C670D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782D"/>
    <w:rsid w:val="003F7E13"/>
    <w:rsid w:val="0040005E"/>
    <w:rsid w:val="00400619"/>
    <w:rsid w:val="004021C4"/>
    <w:rsid w:val="0040257D"/>
    <w:rsid w:val="00403B16"/>
    <w:rsid w:val="00403D86"/>
    <w:rsid w:val="00405F59"/>
    <w:rsid w:val="00406A45"/>
    <w:rsid w:val="00407DE7"/>
    <w:rsid w:val="00410A86"/>
    <w:rsid w:val="00410B5A"/>
    <w:rsid w:val="00412855"/>
    <w:rsid w:val="00413753"/>
    <w:rsid w:val="0041416E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83E"/>
    <w:rsid w:val="006731D5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725D"/>
    <w:rsid w:val="00780307"/>
    <w:rsid w:val="00780509"/>
    <w:rsid w:val="00780A48"/>
    <w:rsid w:val="00782970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250F"/>
    <w:rsid w:val="007F3652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2970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2F0"/>
    <w:rsid w:val="00A41754"/>
    <w:rsid w:val="00A4265B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362D"/>
    <w:rsid w:val="00AC368D"/>
    <w:rsid w:val="00AC5C26"/>
    <w:rsid w:val="00AC63DA"/>
    <w:rsid w:val="00AC7413"/>
    <w:rsid w:val="00AC7F89"/>
    <w:rsid w:val="00AD316E"/>
    <w:rsid w:val="00AD325A"/>
    <w:rsid w:val="00AD3586"/>
    <w:rsid w:val="00AD3733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6A8B"/>
    <w:rsid w:val="00B06ACE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6FB9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A92"/>
    <w:rsid w:val="00B63E19"/>
    <w:rsid w:val="00B64269"/>
    <w:rsid w:val="00B648AC"/>
    <w:rsid w:val="00B64F5D"/>
    <w:rsid w:val="00B6651D"/>
    <w:rsid w:val="00B6727A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B30"/>
    <w:rsid w:val="00B77DC9"/>
    <w:rsid w:val="00B77E36"/>
    <w:rsid w:val="00B803E3"/>
    <w:rsid w:val="00B8059E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AE6"/>
    <w:rsid w:val="00BC5E8F"/>
    <w:rsid w:val="00BC6441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F2"/>
    <w:rsid w:val="00BF409D"/>
    <w:rsid w:val="00BF43EC"/>
    <w:rsid w:val="00BF48D6"/>
    <w:rsid w:val="00BF4B31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7BD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F7C"/>
    <w:rsid w:val="00D36B15"/>
    <w:rsid w:val="00D400B1"/>
    <w:rsid w:val="00D41863"/>
    <w:rsid w:val="00D418B9"/>
    <w:rsid w:val="00D41F35"/>
    <w:rsid w:val="00D42185"/>
    <w:rsid w:val="00D422EB"/>
    <w:rsid w:val="00D424D5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6A2"/>
    <w:rsid w:val="00E05282"/>
    <w:rsid w:val="00E058D2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A95"/>
    <w:rsid w:val="00E20BEE"/>
    <w:rsid w:val="00E20FE4"/>
    <w:rsid w:val="00E217B7"/>
    <w:rsid w:val="00E23E62"/>
    <w:rsid w:val="00E24051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864"/>
    <w:rsid w:val="00EC0C45"/>
    <w:rsid w:val="00EC12AF"/>
    <w:rsid w:val="00EC2DB4"/>
    <w:rsid w:val="00EC3603"/>
    <w:rsid w:val="00EC3AF2"/>
    <w:rsid w:val="00EC3CFB"/>
    <w:rsid w:val="00EC639D"/>
    <w:rsid w:val="00EC65D8"/>
    <w:rsid w:val="00EC6DA1"/>
    <w:rsid w:val="00EC78F8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3A63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8BA"/>
    <w:rsid w:val="00F85CC7"/>
    <w:rsid w:val="00F9079D"/>
    <w:rsid w:val="00F9104F"/>
    <w:rsid w:val="00F92A85"/>
    <w:rsid w:val="00F92DBC"/>
    <w:rsid w:val="00F9336F"/>
    <w:rsid w:val="00F93569"/>
    <w:rsid w:val="00F95BEA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51A2F7-F538-45BB-8D4E-3F19ED89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14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4297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9429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82970"/>
    <w:rPr>
      <w:sz w:val="24"/>
      <w:szCs w:val="24"/>
    </w:rPr>
  </w:style>
  <w:style w:type="character" w:styleId="a6">
    <w:name w:val="Hyperlink"/>
    <w:uiPriority w:val="99"/>
    <w:unhideWhenUsed/>
    <w:rsid w:val="007829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5433</Characters>
  <Application>Microsoft Office Word</Application>
  <DocSecurity>0</DocSecurity>
  <Lines>140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6355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должностные обязанности ведущего специалиста инструкции</dc:title>
  <dc:subject>Стандартный пример должностной инструкции ведущего специалиста, формы и бланки дополнительных документов, бесплатная помощь специалистов по инструкциям.</dc:subject>
  <dc:creator>formadoc.ru</dc:creator>
  <cp:keywords>Прочие, Работа, Должностные инструкции, Типовые должностные обязанности ведущего специалиста инструкции</cp:keywords>
  <dc:description>Стандартный пример должностной инструкции ведущего специалиста, формы и бланки дополнительных документов, бесплатная помощь специалистов по инструкциям.</dc:description>
  <cp:lastModifiedBy>formadoc.ru</cp:lastModifiedBy>
  <cp:revision>3</cp:revision>
  <cp:lastPrinted>2020-11-16T17:28:00Z</cp:lastPrinted>
  <dcterms:created xsi:type="dcterms:W3CDTF">2020-11-16T17:28:00Z</dcterms:created>
  <dcterms:modified xsi:type="dcterms:W3CDTF">2020-11-16T17:28:00Z</dcterms:modified>
  <cp:category>Прочие/Работа/Должностные инструкции/Типовые должностные обязанности ведущего специалиста инструкции</cp:category>
  <dc:language>Rus</dc:language>
  <cp:version>1.0</cp:version>
</cp:coreProperties>
</file>