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44" w:rsidRPr="00784779" w:rsidRDefault="00376F44" w:rsidP="00376F44">
      <w:pPr>
        <w:pStyle w:val="20"/>
        <w:spacing w:line="240" w:lineRule="auto"/>
        <w:ind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Генеральному д</w:t>
      </w:r>
      <w:r w:rsidRPr="00784779">
        <w:rPr>
          <w:szCs w:val="24"/>
        </w:rPr>
        <w:t xml:space="preserve">иректору ООО </w:t>
      </w:r>
      <w:r>
        <w:rPr>
          <w:szCs w:val="24"/>
        </w:rPr>
        <w:t>«ХХХ</w:t>
      </w:r>
      <w:r w:rsidRPr="00784779">
        <w:rPr>
          <w:szCs w:val="24"/>
        </w:rPr>
        <w:t xml:space="preserve">»   </w:t>
      </w:r>
    </w:p>
    <w:p w:rsidR="00376F44" w:rsidRDefault="00376F44" w:rsidP="00376F44">
      <w:pPr>
        <w:pStyle w:val="20"/>
        <w:spacing w:line="240" w:lineRule="auto"/>
        <w:ind w:left="4955"/>
        <w:jc w:val="right"/>
        <w:rPr>
          <w:szCs w:val="24"/>
        </w:rPr>
      </w:pPr>
      <w:r>
        <w:rPr>
          <w:szCs w:val="24"/>
        </w:rPr>
        <w:t>Иванову И.И.</w:t>
      </w:r>
    </w:p>
    <w:p w:rsidR="00376F44" w:rsidRPr="00784779" w:rsidRDefault="00376F44" w:rsidP="00376F44">
      <w:pPr>
        <w:pStyle w:val="20"/>
        <w:spacing w:line="240" w:lineRule="auto"/>
        <w:ind w:left="4955"/>
        <w:jc w:val="right"/>
        <w:rPr>
          <w:szCs w:val="24"/>
        </w:rPr>
      </w:pPr>
      <w:r w:rsidRPr="00784779">
        <w:rPr>
          <w:szCs w:val="24"/>
        </w:rPr>
        <w:t xml:space="preserve"> </w:t>
      </w:r>
      <w:r>
        <w:rPr>
          <w:szCs w:val="24"/>
        </w:rPr>
        <w:t xml:space="preserve">от бухгалтера Сергеевой А.Н. </w:t>
      </w:r>
    </w:p>
    <w:p w:rsidR="00376F44" w:rsidRDefault="00376F44" w:rsidP="00376F44">
      <w:pPr>
        <w:pStyle w:val="20"/>
        <w:ind w:firstLine="0"/>
        <w:jc w:val="right"/>
        <w:rPr>
          <w:szCs w:val="24"/>
        </w:rPr>
      </w:pPr>
    </w:p>
    <w:p w:rsidR="00376F44" w:rsidRDefault="00376F44" w:rsidP="00376F44">
      <w:pPr>
        <w:pStyle w:val="20"/>
        <w:ind w:firstLine="0"/>
        <w:rPr>
          <w:szCs w:val="24"/>
        </w:rPr>
      </w:pPr>
    </w:p>
    <w:p w:rsidR="00376F44" w:rsidRDefault="00376F44" w:rsidP="00376F44">
      <w:pPr>
        <w:pStyle w:val="20"/>
        <w:ind w:firstLine="0"/>
        <w:rPr>
          <w:szCs w:val="24"/>
        </w:rPr>
      </w:pPr>
    </w:p>
    <w:p w:rsidR="00376F44" w:rsidRDefault="00376F44" w:rsidP="00376F44">
      <w:pPr>
        <w:pStyle w:val="20"/>
        <w:ind w:firstLine="0"/>
        <w:jc w:val="center"/>
        <w:rPr>
          <w:szCs w:val="24"/>
        </w:rPr>
      </w:pPr>
    </w:p>
    <w:p w:rsidR="00376F44" w:rsidRPr="00784779" w:rsidRDefault="00376F44" w:rsidP="00376F44">
      <w:pPr>
        <w:pStyle w:val="20"/>
        <w:ind w:firstLine="0"/>
        <w:jc w:val="center"/>
        <w:rPr>
          <w:szCs w:val="24"/>
        </w:rPr>
      </w:pPr>
      <w:r w:rsidRPr="00784779">
        <w:rPr>
          <w:szCs w:val="24"/>
        </w:rPr>
        <w:t>ЗАЯВЛЕНИЕ</w:t>
      </w:r>
    </w:p>
    <w:p w:rsidR="00376F44" w:rsidRPr="00784779" w:rsidRDefault="0092238E" w:rsidP="0092238E">
      <w:pPr>
        <w:pStyle w:val="20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о переводе на неполный рабочий день</w:t>
      </w:r>
    </w:p>
    <w:p w:rsidR="00376F44" w:rsidRPr="00784779" w:rsidRDefault="00376F44" w:rsidP="00376F44">
      <w:pPr>
        <w:pStyle w:val="a6"/>
        <w:ind w:firstLine="709"/>
        <w:rPr>
          <w:b/>
          <w:bCs/>
          <w:i w:val="0"/>
          <w:iCs w:val="0"/>
        </w:rPr>
      </w:pPr>
    </w:p>
    <w:p w:rsidR="00376F44" w:rsidRDefault="00376F44" w:rsidP="00376F44">
      <w:pPr>
        <w:pStyle w:val="a6"/>
        <w:spacing w:line="360" w:lineRule="auto"/>
        <w:ind w:firstLine="709"/>
        <w:rPr>
          <w:i w:val="0"/>
        </w:rPr>
      </w:pPr>
    </w:p>
    <w:p w:rsidR="00376F44" w:rsidRDefault="00376F44" w:rsidP="00376F44">
      <w:pPr>
        <w:pStyle w:val="a6"/>
        <w:spacing w:line="360" w:lineRule="auto"/>
        <w:ind w:firstLine="709"/>
        <w:rPr>
          <w:i w:val="0"/>
        </w:rPr>
      </w:pPr>
    </w:p>
    <w:p w:rsidR="00376F44" w:rsidRDefault="00376F44" w:rsidP="00376F44">
      <w:pPr>
        <w:pStyle w:val="a6"/>
        <w:spacing w:line="360" w:lineRule="auto"/>
        <w:ind w:firstLine="709"/>
        <w:rPr>
          <w:i w:val="0"/>
        </w:rPr>
      </w:pPr>
      <w:r w:rsidRPr="00784779">
        <w:rPr>
          <w:i w:val="0"/>
        </w:rPr>
        <w:t xml:space="preserve">В связи </w:t>
      </w:r>
      <w:r>
        <w:rPr>
          <w:i w:val="0"/>
        </w:rPr>
        <w:t>с</w:t>
      </w:r>
      <w:r w:rsidRPr="00784779">
        <w:rPr>
          <w:i w:val="0"/>
        </w:rPr>
        <w:t xml:space="preserve"> необходимостью ухода за </w:t>
      </w:r>
      <w:r>
        <w:rPr>
          <w:i w:val="0"/>
        </w:rPr>
        <w:t>ребенком</w:t>
      </w:r>
      <w:r w:rsidRPr="00784779">
        <w:rPr>
          <w:i w:val="0"/>
        </w:rPr>
        <w:t xml:space="preserve"> прошу Вас установить мне с </w:t>
      </w:r>
      <w:r>
        <w:rPr>
          <w:i w:val="0"/>
        </w:rPr>
        <w:t xml:space="preserve">1 февраля  </w:t>
      </w:r>
      <w:smartTag w:uri="urn:schemas-microsoft-com:office:smarttags" w:element="metricconverter">
        <w:smartTagPr>
          <w:attr w:name="ProductID" w:val="2013 г"/>
        </w:smartTagPr>
        <w:r>
          <w:rPr>
            <w:i w:val="0"/>
          </w:rPr>
          <w:t>2</w:t>
        </w:r>
        <w:r w:rsidRPr="00784779">
          <w:rPr>
            <w:i w:val="0"/>
          </w:rPr>
          <w:t>0</w:t>
        </w:r>
        <w:r>
          <w:rPr>
            <w:i w:val="0"/>
          </w:rPr>
          <w:t>13</w:t>
        </w:r>
        <w:r w:rsidRPr="00784779">
          <w:rPr>
            <w:i w:val="0"/>
          </w:rPr>
          <w:t xml:space="preserve"> г</w:t>
        </w:r>
      </w:smartTag>
      <w:r>
        <w:rPr>
          <w:i w:val="0"/>
        </w:rPr>
        <w:t>.</w:t>
      </w:r>
      <w:r w:rsidRPr="00784779">
        <w:rPr>
          <w:i w:val="0"/>
        </w:rPr>
        <w:t xml:space="preserve"> неполную </w:t>
      </w:r>
      <w:r>
        <w:rPr>
          <w:i w:val="0"/>
        </w:rPr>
        <w:t xml:space="preserve">24-часовую </w:t>
      </w:r>
      <w:r w:rsidRPr="00784779">
        <w:rPr>
          <w:i w:val="0"/>
        </w:rPr>
        <w:t>рабочую неделю (три дня в неделю – понедельник, среда, пятница) без изменения времени начала и окончания работы в эти дни.</w:t>
      </w:r>
      <w:r>
        <w:rPr>
          <w:i w:val="0"/>
        </w:rPr>
        <w:t xml:space="preserve"> </w:t>
      </w:r>
    </w:p>
    <w:p w:rsidR="00376F44" w:rsidRDefault="00376F44" w:rsidP="00376F44">
      <w:pPr>
        <w:pStyle w:val="20"/>
        <w:spacing w:line="240" w:lineRule="auto"/>
        <w:rPr>
          <w:i/>
          <w:szCs w:val="24"/>
        </w:rPr>
      </w:pPr>
    </w:p>
    <w:p w:rsidR="00376F44" w:rsidRDefault="00376F44" w:rsidP="00376F44">
      <w:pPr>
        <w:pStyle w:val="20"/>
        <w:spacing w:line="240" w:lineRule="auto"/>
        <w:rPr>
          <w:i/>
          <w:szCs w:val="24"/>
        </w:rPr>
      </w:pPr>
    </w:p>
    <w:p w:rsidR="00376F44" w:rsidRPr="00784779" w:rsidRDefault="00376F44" w:rsidP="00376F44">
      <w:pPr>
        <w:pStyle w:val="20"/>
        <w:spacing w:line="240" w:lineRule="auto"/>
        <w:rPr>
          <w:i/>
          <w:szCs w:val="24"/>
        </w:rPr>
      </w:pPr>
    </w:p>
    <w:p w:rsidR="00376F44" w:rsidRDefault="00376F44" w:rsidP="00376F44">
      <w:pPr>
        <w:pStyle w:val="20"/>
        <w:spacing w:line="240" w:lineRule="auto"/>
        <w:ind w:firstLine="0"/>
        <w:jc w:val="right"/>
        <w:rPr>
          <w:rFonts w:ascii="Bookman Old Style" w:hAnsi="Bookman Old Style"/>
          <w:bCs/>
          <w:i/>
          <w:iCs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A1B1C">
        <w:rPr>
          <w:rFonts w:ascii="Bookman Old Style" w:hAnsi="Bookman Old Style"/>
          <w:bCs/>
          <w:i/>
          <w:iCs/>
          <w:szCs w:val="24"/>
          <w:u w:val="single"/>
        </w:rPr>
        <w:t>Подпись /А.Н. Сергеева</w:t>
      </w:r>
      <w:r>
        <w:rPr>
          <w:rFonts w:ascii="Bookman Old Style" w:hAnsi="Bookman Old Style"/>
          <w:bCs/>
          <w:i/>
          <w:iCs/>
          <w:szCs w:val="24"/>
        </w:rPr>
        <w:t>/</w:t>
      </w:r>
    </w:p>
    <w:p w:rsidR="00376F44" w:rsidRPr="00784779" w:rsidRDefault="00376F44" w:rsidP="00376F44">
      <w:pPr>
        <w:pStyle w:val="20"/>
        <w:spacing w:line="240" w:lineRule="auto"/>
        <w:ind w:firstLine="0"/>
        <w:rPr>
          <w:i/>
          <w:iCs/>
          <w:szCs w:val="24"/>
        </w:rPr>
      </w:pPr>
      <w:r>
        <w:rPr>
          <w:rFonts w:ascii="Bookman Old Style" w:hAnsi="Bookman Old Style"/>
          <w:bCs/>
          <w:i/>
          <w:iCs/>
          <w:szCs w:val="24"/>
        </w:rPr>
        <w:t xml:space="preserve">                                                                                                                          Дата</w:t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 w:rsidRPr="00784779"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</w:p>
    <w:p w:rsidR="00376F44" w:rsidRDefault="00376F44" w:rsidP="00376F44">
      <w:pPr>
        <w:spacing w:line="360" w:lineRule="auto"/>
        <w:ind w:firstLine="709"/>
      </w:pPr>
    </w:p>
    <w:p w:rsidR="00376F44" w:rsidRDefault="00376F44" w:rsidP="00376F44">
      <w:pPr>
        <w:spacing w:line="360" w:lineRule="auto"/>
        <w:ind w:firstLine="709"/>
      </w:pPr>
    </w:p>
    <w:p w:rsidR="00376F44" w:rsidRDefault="00376F44" w:rsidP="00376F44">
      <w:pPr>
        <w:spacing w:line="360" w:lineRule="auto"/>
        <w:ind w:firstLine="709"/>
      </w:pPr>
    </w:p>
    <w:p w:rsidR="00376F44" w:rsidRDefault="00376F44" w:rsidP="00376F44">
      <w:pPr>
        <w:spacing w:line="360" w:lineRule="auto"/>
        <w:ind w:firstLine="709"/>
      </w:pPr>
    </w:p>
    <w:p w:rsidR="00376F44" w:rsidRPr="00784779" w:rsidRDefault="00376F44" w:rsidP="00376F44">
      <w:pPr>
        <w:spacing w:line="360" w:lineRule="auto"/>
        <w:ind w:firstLine="709"/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Default="00376F44" w:rsidP="00376F44">
      <w:pPr>
        <w:rPr>
          <w:i/>
        </w:rPr>
      </w:pPr>
    </w:p>
    <w:p w:rsidR="00376F44" w:rsidRPr="00784779" w:rsidRDefault="00376F44" w:rsidP="00376F44">
      <w:pPr>
        <w:rPr>
          <w:b/>
          <w:i/>
        </w:rPr>
      </w:pPr>
      <w:r w:rsidRPr="00784779">
        <w:rPr>
          <w:i/>
        </w:rPr>
        <w:t>В дело  №</w:t>
      </w:r>
      <w:r w:rsidRPr="00784779">
        <w:t xml:space="preserve">  </w:t>
      </w:r>
      <w:r w:rsidRPr="00784779">
        <w:rPr>
          <w:i/>
        </w:rPr>
        <w:t>0</w:t>
      </w:r>
      <w:r>
        <w:rPr>
          <w:i/>
        </w:rPr>
        <w:t>4</w:t>
      </w:r>
      <w:r w:rsidRPr="00784779">
        <w:rPr>
          <w:i/>
        </w:rPr>
        <w:t>-08</w:t>
      </w:r>
    </w:p>
    <w:p w:rsidR="00376F44" w:rsidRDefault="00376F44" w:rsidP="00376F44">
      <w:r w:rsidRPr="009E2666">
        <w:rPr>
          <w:i/>
        </w:rPr>
        <w:t>Иванова</w:t>
      </w:r>
      <w:r w:rsidRPr="00784779">
        <w:rPr>
          <w:b/>
          <w:i/>
        </w:rPr>
        <w:t xml:space="preserve">  </w:t>
      </w:r>
      <w:r>
        <w:rPr>
          <w:i/>
        </w:rPr>
        <w:t>13</w:t>
      </w:r>
      <w:r w:rsidRPr="00784779">
        <w:rPr>
          <w:i/>
        </w:rPr>
        <w:t>.</w:t>
      </w:r>
      <w:r>
        <w:rPr>
          <w:i/>
        </w:rPr>
        <w:t>01</w:t>
      </w:r>
      <w:r w:rsidRPr="00784779">
        <w:rPr>
          <w:i/>
        </w:rPr>
        <w:t>.20</w:t>
      </w:r>
      <w:r>
        <w:rPr>
          <w:i/>
        </w:rPr>
        <w:t>13</w:t>
      </w:r>
    </w:p>
    <w:sectPr w:rsidR="00376F44" w:rsidSect="00461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41" w:rsidRDefault="00530541">
      <w:r>
        <w:separator/>
      </w:r>
    </w:p>
  </w:endnote>
  <w:endnote w:type="continuationSeparator" w:id="0">
    <w:p w:rsidR="00530541" w:rsidRDefault="0053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1" w:rsidRPr="00780241" w:rsidRDefault="00BB51B1" w:rsidP="007802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41" w:rsidRPr="00AC1073" w:rsidRDefault="00780241" w:rsidP="00780241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1" w:rsidRPr="00780241" w:rsidRDefault="00BB51B1" w:rsidP="007802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41" w:rsidRDefault="00530541">
      <w:r>
        <w:separator/>
      </w:r>
    </w:p>
  </w:footnote>
  <w:footnote w:type="continuationSeparator" w:id="0">
    <w:p w:rsidR="00530541" w:rsidRDefault="0053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1" w:rsidRPr="00780241" w:rsidRDefault="00BB51B1" w:rsidP="007802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1" w:rsidRPr="00780241" w:rsidRDefault="00BB51B1" w:rsidP="007802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1" w:rsidRPr="00780241" w:rsidRDefault="00BB51B1" w:rsidP="007802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A6D59"/>
    <w:rsid w:val="00376F44"/>
    <w:rsid w:val="00461285"/>
    <w:rsid w:val="00530541"/>
    <w:rsid w:val="00666AF9"/>
    <w:rsid w:val="00780241"/>
    <w:rsid w:val="007B4777"/>
    <w:rsid w:val="00822410"/>
    <w:rsid w:val="008969E7"/>
    <w:rsid w:val="00920D20"/>
    <w:rsid w:val="0092238E"/>
    <w:rsid w:val="00BB51B1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BA553A-64C8-4FCC-81BE-A802B53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44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Body Text"/>
    <w:basedOn w:val="a"/>
    <w:rsid w:val="00376F44"/>
    <w:pPr>
      <w:jc w:val="both"/>
    </w:pPr>
    <w:rPr>
      <w:i/>
      <w:iCs/>
    </w:rPr>
  </w:style>
  <w:style w:type="paragraph" w:styleId="20">
    <w:name w:val="Body Text Indent 2"/>
    <w:basedOn w:val="a"/>
    <w:rsid w:val="00376F44"/>
    <w:pPr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a7">
    <w:name w:val="header"/>
    <w:basedOn w:val="a"/>
    <w:rsid w:val="00376F4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76F44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376F44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780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350</Characters>
  <Application>Microsoft Office Word</Application>
  <DocSecurity>0</DocSecurity>
  <Lines>44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548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заявление о переводе на неполный рабочий день образец</dc:title>
  <dc:subject>Правовые особенности оформления заявления о переводе на неполный рабочий день, образец и бланк, а также бесплатные советы адвокатов</dc:subject>
  <dc:creator>formadoc.ru</dc:creator>
  <cp:keywords>Прочие, Работа, Кадры, Заявление о переводе на неполный рабочий день </cp:keywords>
  <dc:description>Правовые особенности оформления заявления о переводе на неполный рабочий день, образец и бланк, а также бесплатные советы адвокатов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Прочие/Работа/Кадры/Заявление о переводе на неполный рабочий день </cp:category>
  <dc:language>Rus</dc:language>
  <cp:version>1.0</cp:version>
</cp:coreProperties>
</file>