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24"/>
      </w:tblGrid>
      <w:tr w:rsidR="00761ABF" w:rsidRPr="00200FAA" w:rsidTr="00200FAA">
        <w:tc>
          <w:tcPr>
            <w:tcW w:w="1548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00FAA">
              <w:rPr>
                <w:rFonts w:ascii="Arial" w:hAnsi="Arial" w:cs="Arial"/>
              </w:rPr>
              <w:t>Поставщик:</w:t>
            </w:r>
          </w:p>
        </w:tc>
        <w:tc>
          <w:tcPr>
            <w:tcW w:w="8824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</w:tr>
      <w:tr w:rsidR="00761ABF" w:rsidRPr="00200FAA" w:rsidTr="00200FAA">
        <w:tc>
          <w:tcPr>
            <w:tcW w:w="1548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  <w:r w:rsidRPr="00200FAA">
              <w:rPr>
                <w:rFonts w:ascii="Arial" w:hAnsi="Arial" w:cs="Arial"/>
              </w:rPr>
              <w:t>Юр. адрес:</w:t>
            </w:r>
          </w:p>
        </w:tc>
        <w:tc>
          <w:tcPr>
            <w:tcW w:w="8824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</w:tr>
    </w:tbl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761ABF" w:rsidP="00761ABF">
      <w:pPr>
        <w:jc w:val="center"/>
        <w:rPr>
          <w:rFonts w:ascii="Arial" w:hAnsi="Arial" w:cs="Arial"/>
          <w:b/>
        </w:rPr>
      </w:pPr>
      <w:r w:rsidRPr="00693E20">
        <w:rPr>
          <w:rFonts w:ascii="Arial" w:hAnsi="Arial" w:cs="Arial"/>
          <w:b/>
        </w:rPr>
        <w:t>Образец заполнения платежного поручения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93"/>
        <w:gridCol w:w="2593"/>
        <w:gridCol w:w="862"/>
        <w:gridCol w:w="4324"/>
      </w:tblGrid>
      <w:tr w:rsidR="00761ABF" w:rsidRPr="00200FAA" w:rsidTr="00200FAA">
        <w:tc>
          <w:tcPr>
            <w:tcW w:w="2593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  <w:r w:rsidRPr="00200FAA">
              <w:rPr>
                <w:rFonts w:ascii="Arial" w:hAnsi="Arial" w:cs="Arial"/>
              </w:rPr>
              <w:t xml:space="preserve">ИНН </w:t>
            </w:r>
          </w:p>
        </w:tc>
        <w:tc>
          <w:tcPr>
            <w:tcW w:w="2593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  <w:r w:rsidRPr="00200FAA">
              <w:rPr>
                <w:rFonts w:ascii="Arial" w:hAnsi="Arial" w:cs="Arial"/>
              </w:rPr>
              <w:t xml:space="preserve">КПП </w:t>
            </w:r>
          </w:p>
        </w:tc>
        <w:tc>
          <w:tcPr>
            <w:tcW w:w="862" w:type="dxa"/>
            <w:vMerge w:val="restart"/>
            <w:vAlign w:val="bottom"/>
          </w:tcPr>
          <w:p w:rsidR="00761ABF" w:rsidRPr="00200FAA" w:rsidRDefault="00761ABF" w:rsidP="00200FAA">
            <w:pPr>
              <w:jc w:val="center"/>
              <w:rPr>
                <w:rFonts w:ascii="Arial" w:hAnsi="Arial" w:cs="Arial"/>
              </w:rPr>
            </w:pPr>
            <w:proofErr w:type="spellStart"/>
            <w:r w:rsidRPr="00200FAA">
              <w:rPr>
                <w:rFonts w:ascii="Arial" w:hAnsi="Arial" w:cs="Arial"/>
              </w:rPr>
              <w:t>Сч</w:t>
            </w:r>
            <w:proofErr w:type="spellEnd"/>
            <w:r w:rsidRPr="00200FAA">
              <w:rPr>
                <w:rFonts w:ascii="Arial" w:hAnsi="Arial" w:cs="Arial"/>
              </w:rPr>
              <w:t>. №</w:t>
            </w:r>
          </w:p>
        </w:tc>
        <w:tc>
          <w:tcPr>
            <w:tcW w:w="4324" w:type="dxa"/>
            <w:vMerge w:val="restart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</w:tr>
      <w:tr w:rsidR="00761ABF" w:rsidRPr="00200FAA" w:rsidTr="00200FAA">
        <w:tc>
          <w:tcPr>
            <w:tcW w:w="5186" w:type="dxa"/>
            <w:gridSpan w:val="2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  <w:r w:rsidRPr="00200FAA">
              <w:rPr>
                <w:rFonts w:ascii="Arial" w:hAnsi="Arial" w:cs="Arial"/>
              </w:rPr>
              <w:t>Получатель</w:t>
            </w:r>
          </w:p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vMerge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vMerge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</w:tr>
      <w:tr w:rsidR="00761ABF" w:rsidRPr="00200FAA" w:rsidTr="00200FAA">
        <w:trPr>
          <w:trHeight w:val="413"/>
        </w:trPr>
        <w:tc>
          <w:tcPr>
            <w:tcW w:w="5186" w:type="dxa"/>
            <w:gridSpan w:val="2"/>
            <w:vMerge w:val="restart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  <w:r w:rsidRPr="00200FAA">
              <w:rPr>
                <w:rFonts w:ascii="Arial" w:hAnsi="Arial" w:cs="Arial"/>
              </w:rPr>
              <w:t>Банк получателя</w:t>
            </w:r>
          </w:p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:rsidR="00761ABF" w:rsidRPr="00200FAA" w:rsidRDefault="00761ABF" w:rsidP="00200FAA">
            <w:pPr>
              <w:jc w:val="center"/>
              <w:rPr>
                <w:rFonts w:ascii="Arial" w:hAnsi="Arial" w:cs="Arial"/>
              </w:rPr>
            </w:pPr>
            <w:r w:rsidRPr="00200FAA">
              <w:rPr>
                <w:rFonts w:ascii="Arial" w:hAnsi="Arial" w:cs="Arial"/>
              </w:rPr>
              <w:t>БИК</w:t>
            </w:r>
          </w:p>
        </w:tc>
        <w:tc>
          <w:tcPr>
            <w:tcW w:w="4324" w:type="dxa"/>
            <w:vMerge w:val="restart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</w:tr>
      <w:tr w:rsidR="00761ABF" w:rsidRPr="00200FAA" w:rsidTr="00200FAA">
        <w:trPr>
          <w:trHeight w:val="412"/>
        </w:trPr>
        <w:tc>
          <w:tcPr>
            <w:tcW w:w="5186" w:type="dxa"/>
            <w:gridSpan w:val="2"/>
            <w:vMerge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vAlign w:val="center"/>
          </w:tcPr>
          <w:p w:rsidR="00761ABF" w:rsidRPr="00200FAA" w:rsidRDefault="00761ABF" w:rsidP="00200FAA">
            <w:pPr>
              <w:jc w:val="center"/>
              <w:rPr>
                <w:rFonts w:ascii="Arial" w:hAnsi="Arial" w:cs="Arial"/>
              </w:rPr>
            </w:pPr>
            <w:proofErr w:type="spellStart"/>
            <w:r w:rsidRPr="00200FAA">
              <w:rPr>
                <w:rFonts w:ascii="Arial" w:hAnsi="Arial" w:cs="Arial"/>
              </w:rPr>
              <w:t>Сч</w:t>
            </w:r>
            <w:proofErr w:type="spellEnd"/>
            <w:r w:rsidRPr="00200FAA">
              <w:rPr>
                <w:rFonts w:ascii="Arial" w:hAnsi="Arial" w:cs="Arial"/>
              </w:rPr>
              <w:t>. №</w:t>
            </w:r>
          </w:p>
        </w:tc>
        <w:tc>
          <w:tcPr>
            <w:tcW w:w="4324" w:type="dxa"/>
            <w:vMerge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</w:tr>
    </w:tbl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761ABF" w:rsidP="00761ABF">
      <w:pPr>
        <w:jc w:val="center"/>
        <w:rPr>
          <w:rFonts w:ascii="Arial" w:hAnsi="Arial" w:cs="Arial"/>
          <w:b/>
          <w:sz w:val="32"/>
          <w:szCs w:val="32"/>
        </w:rPr>
      </w:pPr>
      <w:r w:rsidRPr="00693E20">
        <w:rPr>
          <w:rFonts w:ascii="Arial" w:hAnsi="Arial" w:cs="Arial"/>
          <w:b/>
          <w:sz w:val="32"/>
          <w:szCs w:val="32"/>
        </w:rPr>
        <w:t>СЧЕТ №  ______________ от «__» ______________ 20__ г.</w:t>
      </w:r>
    </w:p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761ABF" w:rsidP="00761ABF">
      <w:pPr>
        <w:rPr>
          <w:rFonts w:ascii="Arial" w:hAnsi="Arial" w:cs="Arial"/>
        </w:rPr>
      </w:pPr>
      <w:r w:rsidRPr="00693E20">
        <w:rPr>
          <w:rFonts w:ascii="Arial" w:hAnsi="Arial" w:cs="Arial"/>
        </w:rPr>
        <w:t>Плательщик:</w:t>
      </w:r>
    </w:p>
    <w:p w:rsidR="00761ABF" w:rsidRPr="00693E20" w:rsidRDefault="00761ABF" w:rsidP="00761ABF">
      <w:pPr>
        <w:rPr>
          <w:rFonts w:ascii="Arial" w:hAnsi="Arial" w:cs="Arial"/>
        </w:rPr>
      </w:pPr>
      <w:r w:rsidRPr="00693E20">
        <w:rPr>
          <w:rFonts w:ascii="Arial" w:hAnsi="Arial" w:cs="Arial"/>
        </w:rPr>
        <w:t>Грузополучатель:</w:t>
      </w:r>
    </w:p>
    <w:p w:rsidR="00761ABF" w:rsidRPr="00693E20" w:rsidRDefault="00761ABF" w:rsidP="00761ABF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080"/>
        <w:gridCol w:w="1260"/>
        <w:gridCol w:w="1264"/>
      </w:tblGrid>
      <w:tr w:rsidR="00761ABF" w:rsidRPr="00200FAA" w:rsidTr="00200FAA">
        <w:tc>
          <w:tcPr>
            <w:tcW w:w="468" w:type="dxa"/>
            <w:vAlign w:val="center"/>
          </w:tcPr>
          <w:p w:rsidR="00761ABF" w:rsidRPr="00200FAA" w:rsidRDefault="00761ABF" w:rsidP="00200FAA">
            <w:pPr>
              <w:jc w:val="center"/>
              <w:rPr>
                <w:rFonts w:ascii="Arial" w:hAnsi="Arial" w:cs="Arial"/>
                <w:b/>
              </w:rPr>
            </w:pPr>
            <w:r w:rsidRPr="00200FA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040" w:type="dxa"/>
            <w:vAlign w:val="center"/>
          </w:tcPr>
          <w:p w:rsidR="00761ABF" w:rsidRPr="00200FAA" w:rsidRDefault="00761ABF" w:rsidP="00200FAA">
            <w:pPr>
              <w:jc w:val="center"/>
              <w:rPr>
                <w:rFonts w:ascii="Arial" w:hAnsi="Arial" w:cs="Arial"/>
                <w:b/>
              </w:rPr>
            </w:pPr>
            <w:r w:rsidRPr="00200FAA">
              <w:rPr>
                <w:rFonts w:ascii="Arial" w:hAnsi="Arial" w:cs="Arial"/>
                <w:b/>
              </w:rPr>
              <w:t>Наименование товара</w:t>
            </w:r>
          </w:p>
        </w:tc>
        <w:tc>
          <w:tcPr>
            <w:tcW w:w="1260" w:type="dxa"/>
            <w:vAlign w:val="center"/>
          </w:tcPr>
          <w:p w:rsidR="00761ABF" w:rsidRPr="00200FAA" w:rsidRDefault="00761ABF" w:rsidP="00200FAA">
            <w:pPr>
              <w:jc w:val="center"/>
              <w:rPr>
                <w:rFonts w:ascii="Arial" w:hAnsi="Arial" w:cs="Arial"/>
                <w:b/>
              </w:rPr>
            </w:pPr>
            <w:r w:rsidRPr="00200FAA">
              <w:rPr>
                <w:rFonts w:ascii="Arial" w:hAnsi="Arial" w:cs="Arial"/>
                <w:b/>
              </w:rPr>
              <w:t>Единица</w:t>
            </w:r>
          </w:p>
        </w:tc>
        <w:tc>
          <w:tcPr>
            <w:tcW w:w="1080" w:type="dxa"/>
            <w:vAlign w:val="center"/>
          </w:tcPr>
          <w:p w:rsidR="00761ABF" w:rsidRPr="00200FAA" w:rsidRDefault="00761ABF" w:rsidP="00200FAA">
            <w:pPr>
              <w:jc w:val="center"/>
              <w:rPr>
                <w:rFonts w:ascii="Arial" w:hAnsi="Arial" w:cs="Arial"/>
                <w:b/>
              </w:rPr>
            </w:pPr>
            <w:r w:rsidRPr="00200FAA">
              <w:rPr>
                <w:rFonts w:ascii="Arial" w:hAnsi="Arial" w:cs="Arial"/>
                <w:b/>
              </w:rPr>
              <w:t>Коли-</w:t>
            </w:r>
            <w:proofErr w:type="spellStart"/>
            <w:r w:rsidRPr="00200FAA">
              <w:rPr>
                <w:rFonts w:ascii="Arial" w:hAnsi="Arial" w:cs="Arial"/>
                <w:b/>
              </w:rPr>
              <w:t>чество</w:t>
            </w:r>
            <w:proofErr w:type="spellEnd"/>
          </w:p>
        </w:tc>
        <w:tc>
          <w:tcPr>
            <w:tcW w:w="1260" w:type="dxa"/>
            <w:vAlign w:val="center"/>
          </w:tcPr>
          <w:p w:rsidR="00761ABF" w:rsidRPr="00200FAA" w:rsidRDefault="00761ABF" w:rsidP="00200FAA">
            <w:pPr>
              <w:jc w:val="center"/>
              <w:rPr>
                <w:rFonts w:ascii="Arial" w:hAnsi="Arial" w:cs="Arial"/>
                <w:b/>
              </w:rPr>
            </w:pPr>
            <w:r w:rsidRPr="00200FAA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264" w:type="dxa"/>
            <w:vAlign w:val="center"/>
          </w:tcPr>
          <w:p w:rsidR="00761ABF" w:rsidRPr="00200FAA" w:rsidRDefault="00761ABF" w:rsidP="00200FAA">
            <w:pPr>
              <w:jc w:val="center"/>
              <w:rPr>
                <w:rFonts w:ascii="Arial" w:hAnsi="Arial" w:cs="Arial"/>
                <w:b/>
              </w:rPr>
            </w:pPr>
            <w:r w:rsidRPr="00200FAA">
              <w:rPr>
                <w:rFonts w:ascii="Arial" w:hAnsi="Arial" w:cs="Arial"/>
                <w:b/>
              </w:rPr>
              <w:t>Сумма</w:t>
            </w:r>
          </w:p>
        </w:tc>
      </w:tr>
      <w:tr w:rsidR="00761ABF" w:rsidRPr="00200FAA" w:rsidTr="00200FAA">
        <w:tc>
          <w:tcPr>
            <w:tcW w:w="468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</w:tr>
      <w:tr w:rsidR="00761ABF" w:rsidRPr="00200FAA" w:rsidTr="00200FAA">
        <w:tc>
          <w:tcPr>
            <w:tcW w:w="468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</w:tr>
      <w:tr w:rsidR="00761ABF" w:rsidRPr="00200FAA" w:rsidTr="00200FAA">
        <w:tc>
          <w:tcPr>
            <w:tcW w:w="468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761ABF" w:rsidRPr="00200FAA" w:rsidRDefault="00761ABF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468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468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468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468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468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468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468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468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468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468" w:type="dxa"/>
            <w:tcBorders>
              <w:bottom w:val="single" w:sz="12" w:space="0" w:color="auto"/>
            </w:tcBorders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9108" w:type="dxa"/>
            <w:gridSpan w:val="5"/>
            <w:vMerge w:val="restart"/>
            <w:tcBorders>
              <w:left w:val="nil"/>
              <w:bottom w:val="nil"/>
            </w:tcBorders>
          </w:tcPr>
          <w:p w:rsidR="00F63DE9" w:rsidRPr="00200FAA" w:rsidRDefault="00693E20" w:rsidP="00200FAA">
            <w:pPr>
              <w:jc w:val="right"/>
              <w:rPr>
                <w:rFonts w:ascii="Arial" w:hAnsi="Arial" w:cs="Arial"/>
                <w:b/>
              </w:rPr>
            </w:pPr>
            <w:r w:rsidRPr="00200FAA">
              <w:rPr>
                <w:rFonts w:ascii="Arial" w:hAnsi="Arial" w:cs="Arial"/>
                <w:b/>
              </w:rPr>
              <w:t>Итого:</w:t>
            </w:r>
          </w:p>
          <w:p w:rsidR="00693E20" w:rsidRPr="00200FAA" w:rsidRDefault="00693E20" w:rsidP="00200FAA">
            <w:pPr>
              <w:jc w:val="right"/>
              <w:rPr>
                <w:rFonts w:ascii="Arial" w:hAnsi="Arial" w:cs="Arial"/>
                <w:b/>
              </w:rPr>
            </w:pPr>
            <w:r w:rsidRPr="00200FAA">
              <w:rPr>
                <w:rFonts w:ascii="Arial" w:hAnsi="Arial" w:cs="Arial"/>
                <w:b/>
              </w:rPr>
              <w:t>В том числе НДС (18%):</w:t>
            </w:r>
          </w:p>
          <w:p w:rsidR="00693E20" w:rsidRPr="00200FAA" w:rsidRDefault="00693E20" w:rsidP="00200FAA">
            <w:pPr>
              <w:jc w:val="right"/>
              <w:rPr>
                <w:rFonts w:ascii="Arial" w:hAnsi="Arial" w:cs="Arial"/>
              </w:rPr>
            </w:pPr>
            <w:r w:rsidRPr="00200FAA">
              <w:rPr>
                <w:rFonts w:ascii="Arial" w:hAnsi="Arial" w:cs="Arial"/>
                <w:b/>
              </w:rPr>
              <w:t>Всего к оплате:</w:t>
            </w: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9108" w:type="dxa"/>
            <w:gridSpan w:val="5"/>
            <w:vMerge/>
            <w:tcBorders>
              <w:left w:val="nil"/>
              <w:bottom w:val="nil"/>
            </w:tcBorders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  <w:tr w:rsidR="00F63DE9" w:rsidRPr="00200FAA" w:rsidTr="00200FAA">
        <w:tc>
          <w:tcPr>
            <w:tcW w:w="9108" w:type="dxa"/>
            <w:gridSpan w:val="5"/>
            <w:vMerge/>
            <w:tcBorders>
              <w:left w:val="nil"/>
              <w:bottom w:val="nil"/>
            </w:tcBorders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63DE9" w:rsidRPr="00200FAA" w:rsidRDefault="00F63DE9" w:rsidP="00761ABF">
            <w:pPr>
              <w:rPr>
                <w:rFonts w:ascii="Arial" w:hAnsi="Arial" w:cs="Arial"/>
              </w:rPr>
            </w:pPr>
          </w:p>
        </w:tc>
      </w:tr>
    </w:tbl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F63DE9" w:rsidP="00761ABF">
      <w:pPr>
        <w:rPr>
          <w:rFonts w:ascii="Arial" w:hAnsi="Arial" w:cs="Arial"/>
        </w:rPr>
      </w:pPr>
      <w:r w:rsidRPr="00693E20">
        <w:rPr>
          <w:rFonts w:ascii="Arial" w:hAnsi="Arial" w:cs="Arial"/>
        </w:rPr>
        <w:t>Всего наименований ___, на сумму ___________</w:t>
      </w:r>
    </w:p>
    <w:p w:rsidR="00F63DE9" w:rsidRPr="00693E20" w:rsidRDefault="00F63DE9" w:rsidP="00761ABF">
      <w:pPr>
        <w:rPr>
          <w:rFonts w:ascii="Arial" w:hAnsi="Arial" w:cs="Arial"/>
          <w:b/>
        </w:rPr>
      </w:pPr>
      <w:r w:rsidRPr="00693E20">
        <w:rPr>
          <w:rFonts w:ascii="Arial" w:hAnsi="Arial" w:cs="Arial"/>
          <w:noProof/>
        </w:rPr>
        <w:pict>
          <v:line id="_x0000_s1030" style="position:absolute;z-index:251657728" from="0,12.45pt" to="367.95pt,12.45pt"/>
        </w:pict>
      </w:r>
    </w:p>
    <w:p w:rsidR="00F63DE9" w:rsidRPr="00693E20" w:rsidRDefault="00F63DE9" w:rsidP="00F63DE9">
      <w:pPr>
        <w:ind w:left="2880"/>
        <w:rPr>
          <w:rFonts w:ascii="Arial" w:hAnsi="Arial" w:cs="Arial"/>
          <w:i/>
          <w:sz w:val="18"/>
          <w:szCs w:val="18"/>
        </w:rPr>
      </w:pPr>
      <w:r w:rsidRPr="00693E20">
        <w:rPr>
          <w:rFonts w:ascii="Arial" w:hAnsi="Arial" w:cs="Arial"/>
          <w:i/>
          <w:sz w:val="18"/>
          <w:szCs w:val="18"/>
        </w:rPr>
        <w:t>(сумма прописью)</w:t>
      </w:r>
    </w:p>
    <w:p w:rsidR="00F63DE9" w:rsidRPr="00693E20" w:rsidRDefault="00F63DE9" w:rsidP="00761ABF">
      <w:pPr>
        <w:rPr>
          <w:rFonts w:ascii="Arial" w:hAnsi="Arial" w:cs="Arial"/>
        </w:rPr>
      </w:pPr>
    </w:p>
    <w:p w:rsidR="00F63DE9" w:rsidRPr="00693E20" w:rsidRDefault="00F63DE9" w:rsidP="00761ABF">
      <w:pPr>
        <w:rPr>
          <w:rFonts w:ascii="Arial" w:hAnsi="Arial" w:cs="Arial"/>
        </w:rPr>
      </w:pPr>
      <w:r w:rsidRPr="00693E20">
        <w:rPr>
          <w:rFonts w:ascii="Arial" w:hAnsi="Arial" w:cs="Arial"/>
        </w:rPr>
        <w:t>Руководитель предприятия ___________________ (____________________)</w:t>
      </w:r>
    </w:p>
    <w:p w:rsidR="00F63DE9" w:rsidRPr="00693E20" w:rsidRDefault="00F63DE9" w:rsidP="00F63DE9">
      <w:pPr>
        <w:ind w:left="3240"/>
        <w:rPr>
          <w:rFonts w:ascii="Arial" w:hAnsi="Arial" w:cs="Arial"/>
          <w:i/>
          <w:sz w:val="18"/>
          <w:szCs w:val="18"/>
        </w:rPr>
      </w:pPr>
      <w:r w:rsidRPr="00693E20">
        <w:rPr>
          <w:rFonts w:ascii="Arial" w:hAnsi="Arial" w:cs="Arial"/>
          <w:i/>
          <w:sz w:val="18"/>
          <w:szCs w:val="18"/>
        </w:rPr>
        <w:t xml:space="preserve"> </w:t>
      </w:r>
      <w:r w:rsidR="00693E20">
        <w:rPr>
          <w:rFonts w:ascii="Arial" w:hAnsi="Arial" w:cs="Arial"/>
          <w:i/>
          <w:sz w:val="18"/>
          <w:szCs w:val="18"/>
        </w:rPr>
        <w:t xml:space="preserve">        </w:t>
      </w:r>
      <w:r w:rsidRPr="00693E20">
        <w:rPr>
          <w:rFonts w:ascii="Arial" w:hAnsi="Arial" w:cs="Arial"/>
          <w:i/>
          <w:sz w:val="18"/>
          <w:szCs w:val="18"/>
        </w:rPr>
        <w:t xml:space="preserve">      (подпись)                </w:t>
      </w:r>
      <w:r w:rsidR="00693E20">
        <w:rPr>
          <w:rFonts w:ascii="Arial" w:hAnsi="Arial" w:cs="Arial"/>
          <w:i/>
          <w:sz w:val="18"/>
          <w:szCs w:val="18"/>
        </w:rPr>
        <w:t xml:space="preserve">     </w:t>
      </w:r>
      <w:r w:rsidRPr="00693E20">
        <w:rPr>
          <w:rFonts w:ascii="Arial" w:hAnsi="Arial" w:cs="Arial"/>
          <w:i/>
          <w:sz w:val="18"/>
          <w:szCs w:val="18"/>
        </w:rPr>
        <w:t xml:space="preserve">      (расшифровка подписи)</w:t>
      </w:r>
    </w:p>
    <w:p w:rsidR="00F63DE9" w:rsidRPr="00693E20" w:rsidRDefault="00F63DE9" w:rsidP="00761ABF">
      <w:pPr>
        <w:rPr>
          <w:rFonts w:ascii="Arial" w:hAnsi="Arial" w:cs="Arial"/>
        </w:rPr>
      </w:pPr>
      <w:r w:rsidRPr="00693E20">
        <w:rPr>
          <w:rFonts w:ascii="Arial" w:hAnsi="Arial" w:cs="Arial"/>
        </w:rPr>
        <w:t xml:space="preserve"> </w:t>
      </w:r>
    </w:p>
    <w:p w:rsidR="00F63DE9" w:rsidRPr="00693E20" w:rsidRDefault="00F63DE9" w:rsidP="00F63DE9">
      <w:pPr>
        <w:rPr>
          <w:rFonts w:ascii="Arial" w:hAnsi="Arial" w:cs="Arial"/>
        </w:rPr>
      </w:pPr>
      <w:r w:rsidRPr="00693E20">
        <w:rPr>
          <w:rFonts w:ascii="Arial" w:hAnsi="Arial" w:cs="Arial"/>
        </w:rPr>
        <w:t>Главный бухгалтер ___________________ (____________________)</w:t>
      </w:r>
    </w:p>
    <w:p w:rsidR="00F63DE9" w:rsidRPr="00693E20" w:rsidRDefault="00F63DE9" w:rsidP="00F63DE9">
      <w:pPr>
        <w:rPr>
          <w:rFonts w:ascii="Arial" w:hAnsi="Arial" w:cs="Arial"/>
          <w:i/>
          <w:sz w:val="18"/>
          <w:szCs w:val="18"/>
        </w:rPr>
      </w:pPr>
      <w:r w:rsidRPr="00693E20">
        <w:rPr>
          <w:rFonts w:ascii="Arial" w:hAnsi="Arial" w:cs="Arial"/>
          <w:i/>
          <w:sz w:val="18"/>
          <w:szCs w:val="18"/>
        </w:rPr>
        <w:t xml:space="preserve">                                           </w:t>
      </w:r>
      <w:r w:rsidR="00693E20">
        <w:rPr>
          <w:rFonts w:ascii="Arial" w:hAnsi="Arial" w:cs="Arial"/>
          <w:i/>
          <w:sz w:val="18"/>
          <w:szCs w:val="18"/>
        </w:rPr>
        <w:t xml:space="preserve">       </w:t>
      </w:r>
      <w:r w:rsidRPr="00693E20">
        <w:rPr>
          <w:rFonts w:ascii="Arial" w:hAnsi="Arial" w:cs="Arial"/>
          <w:i/>
          <w:sz w:val="18"/>
          <w:szCs w:val="18"/>
        </w:rPr>
        <w:t xml:space="preserve">            (подпись)                </w:t>
      </w:r>
      <w:r w:rsidR="00693E20">
        <w:rPr>
          <w:rFonts w:ascii="Arial" w:hAnsi="Arial" w:cs="Arial"/>
          <w:i/>
          <w:sz w:val="18"/>
          <w:szCs w:val="18"/>
        </w:rPr>
        <w:t xml:space="preserve">    </w:t>
      </w:r>
      <w:r w:rsidRPr="00693E20">
        <w:rPr>
          <w:rFonts w:ascii="Arial" w:hAnsi="Arial" w:cs="Arial"/>
          <w:i/>
          <w:sz w:val="18"/>
          <w:szCs w:val="18"/>
        </w:rPr>
        <w:t xml:space="preserve">      (расшифровка подписи)</w:t>
      </w:r>
    </w:p>
    <w:p w:rsidR="00F63DE9" w:rsidRPr="00693E20" w:rsidRDefault="00F63DE9" w:rsidP="00761ABF">
      <w:pPr>
        <w:rPr>
          <w:rFonts w:ascii="Arial" w:hAnsi="Arial" w:cs="Arial"/>
        </w:rPr>
      </w:pPr>
    </w:p>
    <w:p w:rsidR="00761ABF" w:rsidRPr="00693E20" w:rsidRDefault="00F63DE9" w:rsidP="00693E20">
      <w:pPr>
        <w:ind w:left="1440"/>
        <w:rPr>
          <w:rFonts w:ascii="Arial" w:hAnsi="Arial" w:cs="Arial"/>
        </w:rPr>
      </w:pPr>
      <w:r w:rsidRPr="00693E20">
        <w:rPr>
          <w:rFonts w:ascii="Arial" w:hAnsi="Arial" w:cs="Arial"/>
        </w:rPr>
        <w:t>М.П.</w:t>
      </w:r>
    </w:p>
    <w:sectPr w:rsidR="00761ABF" w:rsidRPr="00693E20" w:rsidSect="00761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DF" w:rsidRDefault="003805DF" w:rsidP="00200FAA">
      <w:r>
        <w:separator/>
      </w:r>
    </w:p>
  </w:endnote>
  <w:endnote w:type="continuationSeparator" w:id="0">
    <w:p w:rsidR="003805DF" w:rsidRDefault="003805DF" w:rsidP="0020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E1" w:rsidRPr="007C7279" w:rsidRDefault="00E735E1" w:rsidP="007C72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79" w:rsidRPr="00AC1073" w:rsidRDefault="007C7279" w:rsidP="007C727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E1" w:rsidRPr="007C7279" w:rsidRDefault="00E735E1" w:rsidP="007C72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DF" w:rsidRDefault="003805DF" w:rsidP="00200FAA">
      <w:r>
        <w:separator/>
      </w:r>
    </w:p>
  </w:footnote>
  <w:footnote w:type="continuationSeparator" w:id="0">
    <w:p w:rsidR="003805DF" w:rsidRDefault="003805DF" w:rsidP="0020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E1" w:rsidRPr="007C7279" w:rsidRDefault="00E735E1" w:rsidP="007C72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E1" w:rsidRPr="007C7279" w:rsidRDefault="00E735E1" w:rsidP="007C72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E1" w:rsidRPr="007C7279" w:rsidRDefault="00E735E1" w:rsidP="007C72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BF"/>
    <w:rsid w:val="00200FAA"/>
    <w:rsid w:val="0024032B"/>
    <w:rsid w:val="00265B12"/>
    <w:rsid w:val="003530A1"/>
    <w:rsid w:val="003805DF"/>
    <w:rsid w:val="00693E20"/>
    <w:rsid w:val="00761ABF"/>
    <w:rsid w:val="007C7279"/>
    <w:rsid w:val="009106A0"/>
    <w:rsid w:val="00E735E1"/>
    <w:rsid w:val="00F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20FD96-8AF5-43B7-8B89-0DBDD0F4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1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0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00FAA"/>
    <w:rPr>
      <w:sz w:val="24"/>
      <w:szCs w:val="24"/>
    </w:rPr>
  </w:style>
  <w:style w:type="paragraph" w:styleId="a6">
    <w:name w:val="footer"/>
    <w:basedOn w:val="a"/>
    <w:link w:val="a7"/>
    <w:uiPriority w:val="99"/>
    <w:rsid w:val="00200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00FAA"/>
    <w:rPr>
      <w:sz w:val="24"/>
      <w:szCs w:val="24"/>
    </w:rPr>
  </w:style>
  <w:style w:type="paragraph" w:styleId="a8">
    <w:name w:val="Balloon Text"/>
    <w:basedOn w:val="a"/>
    <w:link w:val="a9"/>
    <w:rsid w:val="00200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0FA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7C72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488</Characters>
  <Application>Microsoft Office Word</Application>
  <DocSecurity>0</DocSecurity>
  <Lines>141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657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счета на оплату</dc:title>
  <dc:subject>Правовые особенности оформления формы счета на оплату, бланки и образцы сопутствующих документов, а также бесплатные советы адвокатов</dc:subject>
  <dc:creator>formadoc.ru</dc:creator>
  <cp:keywords>Прочие, Бизнес, Исполнительное производство, Счет на оплату</cp:keywords>
  <dc:description>Правовые особенности оформления формы счета на оплату, бланки и образцы сопутствующих документов, а также бесплатные советы адвокатов</dc:description>
  <cp:lastModifiedBy>formadoc.ru</cp:lastModifiedBy>
  <cp:revision>3</cp:revision>
  <cp:lastPrinted>2020-11-16T12:59:00Z</cp:lastPrinted>
  <dcterms:created xsi:type="dcterms:W3CDTF">2020-11-16T12:59:00Z</dcterms:created>
  <dcterms:modified xsi:type="dcterms:W3CDTF">2020-11-16T12:59:00Z</dcterms:modified>
  <cp:category>Прочие/Бизнес/Исполнительное производство/Счет на оплату</cp:category>
  <dc:language>Rus</dc:language>
  <cp:version>1.0</cp:version>
</cp:coreProperties>
</file>