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E3" w:rsidRPr="007A4DE3" w:rsidRDefault="007A4DE3" w:rsidP="007A4DE3">
      <w:pPr>
        <w:spacing w:before="375" w:after="75" w:line="285" w:lineRule="atLeast"/>
        <w:jc w:val="center"/>
        <w:outlineLvl w:val="1"/>
        <w:rPr>
          <w:rFonts w:ascii="Arial" w:eastAsia="Times New Roman" w:hAnsi="Arial" w:cs="Arial"/>
          <w:b/>
          <w:bCs/>
          <w:caps/>
          <w:color w:val="222222"/>
          <w:spacing w:val="-15"/>
          <w:sz w:val="26"/>
          <w:szCs w:val="26"/>
          <w:lang w:eastAsia="ru-RU"/>
        </w:rPr>
      </w:pPr>
      <w:bookmarkStart w:id="0" w:name="_GoBack"/>
      <w:bookmarkEnd w:id="0"/>
      <w:r w:rsidRPr="007A4DE3">
        <w:rPr>
          <w:rFonts w:ascii="Arial" w:eastAsia="Times New Roman" w:hAnsi="Arial" w:cs="Arial"/>
          <w:b/>
          <w:bCs/>
          <w:caps/>
          <w:color w:val="222222"/>
          <w:spacing w:val="-15"/>
          <w:sz w:val="26"/>
          <w:szCs w:val="26"/>
          <w:lang w:eastAsia="ru-RU"/>
        </w:rPr>
        <w:t xml:space="preserve">ДОГОВОР </w:t>
      </w:r>
      <w:r>
        <w:rPr>
          <w:rFonts w:ascii="Arial" w:eastAsia="Times New Roman" w:hAnsi="Arial" w:cs="Arial"/>
          <w:b/>
          <w:bCs/>
          <w:caps/>
          <w:color w:val="222222"/>
          <w:spacing w:val="-15"/>
          <w:sz w:val="26"/>
          <w:szCs w:val="26"/>
          <w:lang w:eastAsia="ru-RU"/>
        </w:rPr>
        <w:t>ПЕРЕДАЧИ ОБОРУДОВАНИЯ</w:t>
      </w:r>
    </w:p>
    <w:p w:rsidR="007A4DE3" w:rsidRPr="007A4DE3" w:rsidRDefault="007A4DE3" w:rsidP="007A4DE3">
      <w:pPr>
        <w:spacing w:after="0"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г. ___________</w:t>
      </w:r>
    </w:p>
    <w:p w:rsidR="007A4DE3" w:rsidRPr="007A4DE3" w:rsidRDefault="007A4DE3" w:rsidP="007A4DE3">
      <w:pPr>
        <w:spacing w:after="0" w:line="285" w:lineRule="atLeast"/>
        <w:jc w:val="righ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«__»________ 20__ г.</w:t>
      </w:r>
    </w:p>
    <w:p w:rsidR="007A4DE3" w:rsidRPr="007A4DE3" w:rsidRDefault="007A4DE3" w:rsidP="007A4DE3">
      <w:r w:rsidRPr="007A4DE3">
        <w:rPr>
          <w:lang w:eastAsia="ru-RU"/>
        </w:rPr>
        <w:br/>
      </w:r>
      <w:r w:rsidRPr="007A4DE3">
        <w:rPr>
          <w:lang w:eastAsia="ru-RU"/>
        </w:rPr>
        <w:br/>
      </w:r>
      <w:r w:rsidRPr="007A4DE3">
        <w:t>_________________________ в лице ________________________, действующего на основании _________________, именуемый в дальнейшем «Ссудодатель», с одной стороны, и _________________________ в лице ________________________, действующего на основании _________________, именуемый в дальнейшем «Ссудополучатель», с другой стороны, именуемые в дальнейшем «Стороны», заключили настоящий договор, в дальнейшем «Договор», о нижеследующем:</w:t>
      </w:r>
    </w:p>
    <w:p w:rsidR="007A4DE3" w:rsidRPr="007A4DE3" w:rsidRDefault="007A4DE3" w:rsidP="007A4DE3">
      <w:pPr>
        <w:spacing w:before="375" w:after="0" w:line="240" w:lineRule="atLeast"/>
        <w:outlineLvl w:val="2"/>
        <w:rPr>
          <w:rFonts w:ascii="Arial" w:eastAsia="Times New Roman" w:hAnsi="Arial" w:cs="Arial"/>
          <w:b/>
          <w:bCs/>
          <w:caps/>
          <w:color w:val="222222"/>
          <w:sz w:val="20"/>
          <w:szCs w:val="20"/>
          <w:lang w:eastAsia="ru-RU"/>
        </w:rPr>
      </w:pPr>
      <w:r w:rsidRPr="007A4DE3">
        <w:rPr>
          <w:rFonts w:ascii="Arial" w:eastAsia="Times New Roman" w:hAnsi="Arial" w:cs="Arial"/>
          <w:b/>
          <w:bCs/>
          <w:caps/>
          <w:color w:val="222222"/>
          <w:sz w:val="20"/>
          <w:szCs w:val="20"/>
          <w:lang w:eastAsia="ru-RU"/>
        </w:rPr>
        <w:t>1. ПРЕДМЕТ ДОГОВОРА</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1.1. Ссудодатель передает Ссудополучателю для создания автоматизированной системы учета и контроля _______________________ в безвозмездное временное пользование Оборудование и приборы, а Ссудополучатель принимает в безвозмездное временное пользование оборудование и приборы, перечисленные в Приложении № 1 к настоящему договору, именуемые в дальнейшем «Оборудование», и обязуется вернуть Оборудование в том состоянии, в котором он его получил, с учетом нормального износа.</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1.2. Стоимость передаваемого Оборудования составляет ___________ (______________) рублей.</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1.3. На момент подписания настоящего договора Оборудование, передаваемое по настоящему договору, принадлежит Ссудодателю на праве собственности, не заложено, на него не наложен арест, и оно не является предметом исков третьих лиц.</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1.4. Передаваемое по настоящему договору Оборудование Ссудополучатель будет использовать для __________________________________.</w:t>
      </w:r>
    </w:p>
    <w:p w:rsidR="007A4DE3" w:rsidRPr="007A4DE3" w:rsidRDefault="007A4DE3" w:rsidP="007A4DE3">
      <w:pPr>
        <w:spacing w:before="375" w:after="0" w:line="240" w:lineRule="atLeast"/>
        <w:outlineLvl w:val="2"/>
        <w:rPr>
          <w:rFonts w:ascii="Arial" w:eastAsia="Times New Roman" w:hAnsi="Arial" w:cs="Arial"/>
          <w:b/>
          <w:bCs/>
          <w:caps/>
          <w:color w:val="222222"/>
          <w:sz w:val="20"/>
          <w:szCs w:val="20"/>
          <w:lang w:eastAsia="ru-RU"/>
        </w:rPr>
      </w:pPr>
      <w:r w:rsidRPr="007A4DE3">
        <w:rPr>
          <w:rFonts w:ascii="Arial" w:eastAsia="Times New Roman" w:hAnsi="Arial" w:cs="Arial"/>
          <w:b/>
          <w:bCs/>
          <w:caps/>
          <w:color w:val="222222"/>
          <w:sz w:val="20"/>
          <w:szCs w:val="20"/>
          <w:lang w:eastAsia="ru-RU"/>
        </w:rPr>
        <w:t>2. ПОРЯДОК ПЕРЕДАЧИ ОБОРУДОВАНИЯ</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2.1. Оборудование поставляется на склад Ссудополучателя и принимается им на хранение, о чем составляется акт по форме, приведенной в Приложении № 2 к настоящему договору. После завершения поставки Оборудования силами специалистов Ссудодателя Оборудование монтируется и после завершения монтажа передается Ссудополучателю.</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2.2. Оборудование передается Ссудодателем Ссудополучателю в течение _____ рабочих дней с даты подписания обеими сторонами акта об окончании его монтажа в информационном центре Ссудополучателя по передаточному акту по форме, приведенной в Приложении № 3 к настоящему договору.</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2.3. Передаточный акт подписывается уполномоченными лицами Ссудодателя и Ссудополучателя, что свидетельствует о передаче Оборудования Ссудополучателю в безвозмездное временное пользование.</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2.4. Вместе с Оборудованием Ссудодатель передает все относящиеся к нему технические паспорта, инструкции по эксплуатации, сертификаты качества и другую документацию.</w:t>
      </w:r>
    </w:p>
    <w:p w:rsidR="007A4DE3" w:rsidRPr="007A4DE3" w:rsidRDefault="007A4DE3" w:rsidP="007A4DE3">
      <w:pPr>
        <w:spacing w:before="375" w:after="0" w:line="240" w:lineRule="atLeast"/>
        <w:outlineLvl w:val="2"/>
        <w:rPr>
          <w:rFonts w:ascii="Arial" w:eastAsia="Times New Roman" w:hAnsi="Arial" w:cs="Arial"/>
          <w:b/>
          <w:bCs/>
          <w:caps/>
          <w:color w:val="222222"/>
          <w:sz w:val="20"/>
          <w:szCs w:val="20"/>
          <w:lang w:eastAsia="ru-RU"/>
        </w:rPr>
      </w:pPr>
      <w:r w:rsidRPr="007A4DE3">
        <w:rPr>
          <w:rFonts w:ascii="Arial" w:eastAsia="Times New Roman" w:hAnsi="Arial" w:cs="Arial"/>
          <w:b/>
          <w:bCs/>
          <w:caps/>
          <w:color w:val="222222"/>
          <w:sz w:val="20"/>
          <w:szCs w:val="20"/>
          <w:lang w:eastAsia="ru-RU"/>
        </w:rPr>
        <w:t>3. СРОК БЕЗВОЗМЕЗДНОГО ПОЛЬЗОВАНИЯ</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lastRenderedPageBreak/>
        <w:t>3.1. Срок безвозмездного пользования Оборудованием составляет _____ лет с момента принятия Ссудополучателем Оборудования в пользование и подписания акта по форме, приведенной в Приложении № 3 к настоящему договору.</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3.2. Срок безвозмездного пользования может быть сокращен только по соглашению сторон.</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3.3. Согласно пункту 2 статьи 621 Гражданского кодекса Российской Федерации, если Ссудополучатель продолжает пользоваться Оборудованием после истечения срока договора при отсутствии возражений со стороны Ссудодателя, договор считается возобновленным на тех же условиях на неопределенный срок.</w:t>
      </w:r>
    </w:p>
    <w:p w:rsidR="007A4DE3" w:rsidRPr="007A4DE3" w:rsidRDefault="007A4DE3" w:rsidP="007A4DE3">
      <w:pPr>
        <w:spacing w:before="375" w:after="0" w:line="240" w:lineRule="atLeast"/>
        <w:outlineLvl w:val="2"/>
        <w:rPr>
          <w:rFonts w:ascii="Arial" w:eastAsia="Times New Roman" w:hAnsi="Arial" w:cs="Arial"/>
          <w:b/>
          <w:bCs/>
          <w:caps/>
          <w:color w:val="222222"/>
          <w:sz w:val="20"/>
          <w:szCs w:val="20"/>
          <w:lang w:eastAsia="ru-RU"/>
        </w:rPr>
      </w:pPr>
      <w:r w:rsidRPr="007A4DE3">
        <w:rPr>
          <w:rFonts w:ascii="Arial" w:eastAsia="Times New Roman" w:hAnsi="Arial" w:cs="Arial"/>
          <w:b/>
          <w:bCs/>
          <w:caps/>
          <w:color w:val="222222"/>
          <w:sz w:val="20"/>
          <w:szCs w:val="20"/>
          <w:lang w:eastAsia="ru-RU"/>
        </w:rPr>
        <w:t>4. ОБЯЗАННОСТИ ССУДОДАТЕЛЯ</w:t>
      </w:r>
    </w:p>
    <w:p w:rsidR="007A4DE3" w:rsidRPr="007A4DE3" w:rsidRDefault="007A4DE3" w:rsidP="007A4DE3">
      <w:pPr>
        <w:spacing w:after="0" w:line="240" w:lineRule="auto"/>
        <w:rPr>
          <w:rFonts w:ascii="Times New Roman" w:eastAsia="Times New Roman" w:hAnsi="Times New Roman"/>
          <w:sz w:val="24"/>
          <w:szCs w:val="24"/>
          <w:lang w:eastAsia="ru-RU"/>
        </w:rPr>
      </w:pPr>
      <w:r w:rsidRPr="007A4DE3">
        <w:rPr>
          <w:rFonts w:ascii="Arial" w:eastAsia="Times New Roman" w:hAnsi="Arial" w:cs="Arial"/>
          <w:color w:val="333333"/>
          <w:sz w:val="18"/>
          <w:szCs w:val="18"/>
          <w:shd w:val="clear" w:color="auto" w:fill="F8F6F0"/>
          <w:lang w:eastAsia="ru-RU"/>
        </w:rPr>
        <w:t>Ссудодатель обязуется:</w:t>
      </w:r>
    </w:p>
    <w:p w:rsidR="007A4DE3" w:rsidRPr="007A4DE3" w:rsidRDefault="007A4DE3" w:rsidP="007A4DE3">
      <w:pPr>
        <w:numPr>
          <w:ilvl w:val="0"/>
          <w:numId w:val="1"/>
        </w:num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передать Оборудование Ссудополучателю в безвозмездное пользование в сроки, указанные в пункте 2.1 настоящего договора, в полностью смонтированном состоянии и пригодном к эксплуатации, по передаточному акту;</w:t>
      </w:r>
    </w:p>
    <w:p w:rsidR="007A4DE3" w:rsidRPr="007A4DE3" w:rsidRDefault="007A4DE3" w:rsidP="007A4DE3">
      <w:pPr>
        <w:numPr>
          <w:ilvl w:val="0"/>
          <w:numId w:val="1"/>
        </w:num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оказывать Ссудополучателю содействие по обучению его специалистов работе с переданным Оборудованием;</w:t>
      </w:r>
    </w:p>
    <w:p w:rsidR="007A4DE3" w:rsidRPr="007A4DE3" w:rsidRDefault="007A4DE3" w:rsidP="007A4DE3">
      <w:pPr>
        <w:numPr>
          <w:ilvl w:val="0"/>
          <w:numId w:val="1"/>
        </w:num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оказывать Ссудополучателю в период действия настоящего договора консультационную, информационную, техническую и иную помощь в целях наиболее эффективного и надлежащего использования переданного Оборудования.</w:t>
      </w:r>
    </w:p>
    <w:p w:rsidR="007A4DE3" w:rsidRPr="007A4DE3" w:rsidRDefault="007A4DE3" w:rsidP="007A4DE3">
      <w:pPr>
        <w:spacing w:before="375" w:after="0" w:line="240" w:lineRule="atLeast"/>
        <w:outlineLvl w:val="2"/>
        <w:rPr>
          <w:rFonts w:ascii="Arial" w:eastAsia="Times New Roman" w:hAnsi="Arial" w:cs="Arial"/>
          <w:b/>
          <w:bCs/>
          <w:caps/>
          <w:color w:val="222222"/>
          <w:sz w:val="20"/>
          <w:szCs w:val="20"/>
          <w:lang w:eastAsia="ru-RU"/>
        </w:rPr>
      </w:pPr>
      <w:r w:rsidRPr="007A4DE3">
        <w:rPr>
          <w:rFonts w:ascii="Arial" w:eastAsia="Times New Roman" w:hAnsi="Arial" w:cs="Arial"/>
          <w:b/>
          <w:bCs/>
          <w:caps/>
          <w:color w:val="222222"/>
          <w:sz w:val="20"/>
          <w:szCs w:val="20"/>
          <w:lang w:eastAsia="ru-RU"/>
        </w:rPr>
        <w:t>5. ОБЯЗАННОСТИ ССУДОПОЛУЧАТЕЛЯ</w:t>
      </w:r>
    </w:p>
    <w:p w:rsidR="007A4DE3" w:rsidRPr="007A4DE3" w:rsidRDefault="007A4DE3" w:rsidP="007A4DE3">
      <w:pPr>
        <w:spacing w:after="0" w:line="240" w:lineRule="auto"/>
        <w:rPr>
          <w:rFonts w:ascii="Times New Roman" w:eastAsia="Times New Roman" w:hAnsi="Times New Roman"/>
          <w:sz w:val="24"/>
          <w:szCs w:val="24"/>
          <w:lang w:eastAsia="ru-RU"/>
        </w:rPr>
      </w:pPr>
      <w:r w:rsidRPr="007A4DE3">
        <w:rPr>
          <w:rFonts w:ascii="Arial" w:eastAsia="Times New Roman" w:hAnsi="Arial" w:cs="Arial"/>
          <w:color w:val="333333"/>
          <w:sz w:val="18"/>
          <w:szCs w:val="18"/>
          <w:shd w:val="clear" w:color="auto" w:fill="F8F6F0"/>
          <w:lang w:eastAsia="ru-RU"/>
        </w:rPr>
        <w:t>Ссудополучатель обязуется:</w:t>
      </w:r>
    </w:p>
    <w:p w:rsidR="007A4DE3" w:rsidRPr="007A4DE3" w:rsidRDefault="007A4DE3" w:rsidP="007A4DE3">
      <w:pPr>
        <w:numPr>
          <w:ilvl w:val="0"/>
          <w:numId w:val="2"/>
        </w:num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использовать полученное Оборудование в соответствии с его целевым назначением, указанным в п.1.4 настоящего договора;</w:t>
      </w:r>
    </w:p>
    <w:p w:rsidR="007A4DE3" w:rsidRPr="007A4DE3" w:rsidRDefault="007A4DE3" w:rsidP="007A4DE3">
      <w:pPr>
        <w:numPr>
          <w:ilvl w:val="0"/>
          <w:numId w:val="2"/>
        </w:num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бережно относиться к полученному в пользование Оборудованию, поддерживать его в исправном рабочем состоянии, производить своими силами и за свой счет текущий и капитальный ремонт;</w:t>
      </w:r>
    </w:p>
    <w:p w:rsidR="007A4DE3" w:rsidRPr="007A4DE3" w:rsidRDefault="007A4DE3" w:rsidP="007A4DE3">
      <w:pPr>
        <w:numPr>
          <w:ilvl w:val="0"/>
          <w:numId w:val="2"/>
        </w:num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своими силами и за свой счет осуществлять эксплуатацию Оборудования в соответствии с его назначением;</w:t>
      </w:r>
    </w:p>
    <w:p w:rsidR="007A4DE3" w:rsidRPr="007A4DE3" w:rsidRDefault="007A4DE3" w:rsidP="007A4DE3">
      <w:pPr>
        <w:numPr>
          <w:ilvl w:val="0"/>
          <w:numId w:val="2"/>
        </w:num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обеспечить сохранность переданного Оборудования в течение срока действия настоящего договора;</w:t>
      </w:r>
    </w:p>
    <w:p w:rsidR="007A4DE3" w:rsidRPr="007A4DE3" w:rsidRDefault="007A4DE3" w:rsidP="007A4DE3">
      <w:pPr>
        <w:numPr>
          <w:ilvl w:val="0"/>
          <w:numId w:val="2"/>
        </w:num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За свой счет обеспечивать Оборудование запасными частями, необходимыми для нормальной эксплуатации Оборудования;</w:t>
      </w:r>
    </w:p>
    <w:p w:rsidR="007A4DE3" w:rsidRPr="007A4DE3" w:rsidRDefault="007A4DE3" w:rsidP="007A4DE3">
      <w:pPr>
        <w:numPr>
          <w:ilvl w:val="0"/>
          <w:numId w:val="2"/>
        </w:num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по окончании срока действия настоящего договора вернуть Оборудование в том состоянии, в котором оно было получено, с учетом нормального износа и в технически исправном состоянии;</w:t>
      </w:r>
    </w:p>
    <w:p w:rsidR="007A4DE3" w:rsidRPr="007A4DE3" w:rsidRDefault="007A4DE3" w:rsidP="007A4DE3">
      <w:pPr>
        <w:numPr>
          <w:ilvl w:val="0"/>
          <w:numId w:val="2"/>
        </w:num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за свой счет и силами своих специалистов произвести демонтаж Оборудования после окончания срока действия настоящего договора.</w:t>
      </w:r>
    </w:p>
    <w:p w:rsidR="007A4DE3" w:rsidRPr="007A4DE3" w:rsidRDefault="007A4DE3" w:rsidP="007A4DE3">
      <w:pPr>
        <w:spacing w:before="375" w:after="0" w:line="240" w:lineRule="atLeast"/>
        <w:outlineLvl w:val="2"/>
        <w:rPr>
          <w:rFonts w:ascii="Arial" w:eastAsia="Times New Roman" w:hAnsi="Arial" w:cs="Arial"/>
          <w:b/>
          <w:bCs/>
          <w:caps/>
          <w:color w:val="222222"/>
          <w:sz w:val="20"/>
          <w:szCs w:val="20"/>
          <w:lang w:eastAsia="ru-RU"/>
        </w:rPr>
      </w:pPr>
      <w:r w:rsidRPr="007A4DE3">
        <w:rPr>
          <w:rFonts w:ascii="Arial" w:eastAsia="Times New Roman" w:hAnsi="Arial" w:cs="Arial"/>
          <w:b/>
          <w:bCs/>
          <w:caps/>
          <w:color w:val="222222"/>
          <w:sz w:val="20"/>
          <w:szCs w:val="20"/>
          <w:lang w:eastAsia="ru-RU"/>
        </w:rPr>
        <w:t>6. ОТВЕТСТВЕННОСТЬ СТОРОН</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6.2. Ссудодатель отвечает за недостатки Оборудования, которые он умышленно или по грубой неосторожности не оговорил при заключении договора безвозмездного пользования и не указал в передаточном акте. При обнаружении таких недостатков Ссудополучатель вправе по своему выбору потребовать от Ссудодателя безвозмездного устранения недостатков в Оборудовании или возмещения своих расходов на устранение недостатков либо досрочного расторжения настоящего договора и возмещения понесенного им реального ущерба (пункт 1 статьи 693 Гражданского кодекса Российской Федерации).</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lastRenderedPageBreak/>
        <w:t>6.3. Ссудодатель не отвечает за недостатки в Оборудовании, которые были оговорены при заключении настоящего договора, либо были заранее известны Ссудополучателю, либо должны были быть обнаружены Ссудополучателем во время участия при монтаже Оборудования или при его приемке (пункт 3 статьи 693 Гражданского кодекса Российской Федерации).</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6.4. На основании статьи 697 Гражданского кодекса Российской Федерации Ссудодатель отвечает за вред, причиненный третьему лицу в результате использования Оборудования, если не докажет, что вред причинен вследствие умысла или грубой неосторожности Ссудополучателя или лица, который эксплуатировал это Оборудование без согласия Ссудодателя.</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6.5. В соответствии со статьей 696 Гражданского кодекса Российской Федерации Ссудополучатель несет риск случайной гибели или случайного повреждения полученного в безвозмездное пользование Оборудования, если Оборудование было испорчено в связи с тем, что он использовал его не в соответствии с договором безвозмездного пользования или назначением Оборудования либо передал его третьему лицу без согласия Ссудодателя.</w:t>
      </w:r>
    </w:p>
    <w:p w:rsidR="007A4DE3" w:rsidRPr="007A4DE3" w:rsidRDefault="007A4DE3" w:rsidP="007A4DE3">
      <w:pPr>
        <w:spacing w:before="375" w:after="0" w:line="240" w:lineRule="atLeast"/>
        <w:outlineLvl w:val="2"/>
        <w:rPr>
          <w:rFonts w:ascii="Arial" w:eastAsia="Times New Roman" w:hAnsi="Arial" w:cs="Arial"/>
          <w:b/>
          <w:bCs/>
          <w:caps/>
          <w:color w:val="222222"/>
          <w:sz w:val="20"/>
          <w:szCs w:val="20"/>
          <w:lang w:eastAsia="ru-RU"/>
        </w:rPr>
      </w:pPr>
      <w:r w:rsidRPr="007A4DE3">
        <w:rPr>
          <w:rFonts w:ascii="Arial" w:eastAsia="Times New Roman" w:hAnsi="Arial" w:cs="Arial"/>
          <w:b/>
          <w:bCs/>
          <w:caps/>
          <w:color w:val="222222"/>
          <w:sz w:val="20"/>
          <w:szCs w:val="20"/>
          <w:lang w:eastAsia="ru-RU"/>
        </w:rPr>
        <w:t>7. ПОРЯДОК ВОЗВРАТА ОБОРУДОВАНИЯ</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7.1. По истечении срока безвозмездного пользования Оборудованием Ссудополучатель обязан передать Ссудодателю Оборудование в день окончания срока по передаточному акту. С этой целью Ссудополучатель производит демонтаж Оборудования.</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7.2. В момент подписания передаточного акта Ссудополучатель обязан возвратить все ранее полученные от Ссудодателя технические паспорта, инструкции по эксплуатации и другие документы.</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7.3. С момента подписания передаточного акта Оборудование считается возвращенным Ссудодателю. Доставка демонтированного Оборудования производится силами и за счет Ссудодателя.</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7.4. Оборудование должно быть возвращено Ссудодателю в том состоянии, в котором Ссудополучатель его получил, с учетом нормального износа.</w:t>
      </w:r>
    </w:p>
    <w:p w:rsidR="007A4DE3" w:rsidRPr="007A4DE3" w:rsidRDefault="007A4DE3" w:rsidP="007A4DE3">
      <w:pPr>
        <w:spacing w:before="375" w:after="0" w:line="240" w:lineRule="atLeast"/>
        <w:outlineLvl w:val="2"/>
        <w:rPr>
          <w:rFonts w:ascii="Arial" w:eastAsia="Times New Roman" w:hAnsi="Arial" w:cs="Arial"/>
          <w:b/>
          <w:bCs/>
          <w:caps/>
          <w:color w:val="222222"/>
          <w:sz w:val="20"/>
          <w:szCs w:val="20"/>
          <w:lang w:eastAsia="ru-RU"/>
        </w:rPr>
      </w:pPr>
      <w:r w:rsidRPr="007A4DE3">
        <w:rPr>
          <w:rFonts w:ascii="Arial" w:eastAsia="Times New Roman" w:hAnsi="Arial" w:cs="Arial"/>
          <w:b/>
          <w:bCs/>
          <w:caps/>
          <w:color w:val="222222"/>
          <w:sz w:val="20"/>
          <w:szCs w:val="20"/>
          <w:lang w:eastAsia="ru-RU"/>
        </w:rPr>
        <w:t>8. УСЛОВИЯ И ПОРЯДОК ДОСРОЧНОГО РАСТОРЖЕНИЯ ДОГОВОРА</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8.1. Настоящий договор может быть досрочно расторгнут: по обоюдному согласию сторон с письменным уведомлением за _______ месяца.</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8.2. По требованию Ссудодателя настоящий договор может быть досрочно расторгнут в случаях, когда Ссудополучатель:</w:t>
      </w:r>
    </w:p>
    <w:p w:rsidR="007A4DE3" w:rsidRPr="007A4DE3" w:rsidRDefault="007A4DE3" w:rsidP="007A4DE3">
      <w:pPr>
        <w:numPr>
          <w:ilvl w:val="0"/>
          <w:numId w:val="3"/>
        </w:num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использует Оборудование не в соответствии с настоящим договором или целевым назначением;</w:t>
      </w:r>
    </w:p>
    <w:p w:rsidR="007A4DE3" w:rsidRPr="007A4DE3" w:rsidRDefault="007A4DE3" w:rsidP="007A4DE3">
      <w:pPr>
        <w:numPr>
          <w:ilvl w:val="0"/>
          <w:numId w:val="3"/>
        </w:num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не выполняет обязанностей по поддержанию Оборудования в надлежащем состоянии;</w:t>
      </w:r>
    </w:p>
    <w:p w:rsidR="007A4DE3" w:rsidRPr="007A4DE3" w:rsidRDefault="007A4DE3" w:rsidP="007A4DE3">
      <w:pPr>
        <w:numPr>
          <w:ilvl w:val="0"/>
          <w:numId w:val="3"/>
        </w:num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существенно ухудшает состояние Оборудования;</w:t>
      </w:r>
    </w:p>
    <w:p w:rsidR="007A4DE3" w:rsidRPr="007A4DE3" w:rsidRDefault="007A4DE3" w:rsidP="007A4DE3">
      <w:pPr>
        <w:numPr>
          <w:ilvl w:val="0"/>
          <w:numId w:val="3"/>
        </w:num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предоставил Оборудование в пользование третьему лицу без согласия Ссудодателя.</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8.3. По требованию Ссудополучателя настоящий договор может быть расторгнут досрочно, если:</w:t>
      </w:r>
    </w:p>
    <w:p w:rsidR="007A4DE3" w:rsidRPr="007A4DE3" w:rsidRDefault="007A4DE3" w:rsidP="007A4DE3">
      <w:pPr>
        <w:numPr>
          <w:ilvl w:val="0"/>
          <w:numId w:val="4"/>
        </w:num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обнаружены недостатки, о которых Ссудодатель умолчал и которые существенно затрудняют использование Оборудования по целевому назначению;</w:t>
      </w:r>
    </w:p>
    <w:p w:rsidR="007A4DE3" w:rsidRPr="007A4DE3" w:rsidRDefault="007A4DE3" w:rsidP="007A4DE3">
      <w:pPr>
        <w:numPr>
          <w:ilvl w:val="0"/>
          <w:numId w:val="4"/>
        </w:num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ссудодатель не предупредил его о правах третьих лиц на передаваемое в безвозмездное пользование Оборудование.</w:t>
      </w:r>
    </w:p>
    <w:p w:rsidR="007A4DE3" w:rsidRPr="007A4DE3" w:rsidRDefault="007A4DE3" w:rsidP="007A4DE3">
      <w:pPr>
        <w:spacing w:before="375" w:after="0" w:line="240" w:lineRule="atLeast"/>
        <w:outlineLvl w:val="2"/>
        <w:rPr>
          <w:rFonts w:ascii="Arial" w:eastAsia="Times New Roman" w:hAnsi="Arial" w:cs="Arial"/>
          <w:b/>
          <w:bCs/>
          <w:caps/>
          <w:color w:val="222222"/>
          <w:sz w:val="20"/>
          <w:szCs w:val="20"/>
          <w:lang w:eastAsia="ru-RU"/>
        </w:rPr>
      </w:pPr>
      <w:r w:rsidRPr="007A4DE3">
        <w:rPr>
          <w:rFonts w:ascii="Arial" w:eastAsia="Times New Roman" w:hAnsi="Arial" w:cs="Arial"/>
          <w:b/>
          <w:bCs/>
          <w:caps/>
          <w:color w:val="222222"/>
          <w:sz w:val="20"/>
          <w:szCs w:val="20"/>
          <w:lang w:eastAsia="ru-RU"/>
        </w:rPr>
        <w:lastRenderedPageBreak/>
        <w:t>9. ПРОЧИЕ УСЛОВИЯ. ЗАКЛЮЧИТЕЛЬНЫЕ ПОЛОЖЕНИЯ</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9.1. Права Ссудополучателя по настоящему договору не могут быть предметом залога.</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9.2. Претензии, возникающие по настоящему договору, должны быть предъявлены в течение _______ календарных дней после возникновения основания для их предъявления.</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9.3. Сторона, получившая претензию, обязана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 ее удовлетворении) в _____-</w:t>
      </w:r>
      <w:proofErr w:type="spellStart"/>
      <w:r w:rsidRPr="007A4DE3">
        <w:rPr>
          <w:rFonts w:ascii="Arial" w:eastAsia="Times New Roman" w:hAnsi="Arial" w:cs="Arial"/>
          <w:color w:val="333333"/>
          <w:sz w:val="18"/>
          <w:szCs w:val="18"/>
          <w:lang w:eastAsia="ru-RU"/>
        </w:rPr>
        <w:t>дневный</w:t>
      </w:r>
      <w:proofErr w:type="spellEnd"/>
      <w:r w:rsidRPr="007A4DE3">
        <w:rPr>
          <w:rFonts w:ascii="Arial" w:eastAsia="Times New Roman" w:hAnsi="Arial" w:cs="Arial"/>
          <w:color w:val="333333"/>
          <w:sz w:val="18"/>
          <w:szCs w:val="18"/>
          <w:lang w:eastAsia="ru-RU"/>
        </w:rPr>
        <w:t xml:space="preserve"> срок.</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9.4. Все споры, возникающие в процессе исполнения настоящего договора, будут решаться путем переговоров.</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 xml:space="preserve">9.5. В случае </w:t>
      </w:r>
      <w:proofErr w:type="spellStart"/>
      <w:r w:rsidRPr="007A4DE3">
        <w:rPr>
          <w:rFonts w:ascii="Arial" w:eastAsia="Times New Roman" w:hAnsi="Arial" w:cs="Arial"/>
          <w:color w:val="333333"/>
          <w:sz w:val="18"/>
          <w:szCs w:val="18"/>
          <w:lang w:eastAsia="ru-RU"/>
        </w:rPr>
        <w:t>недостижения</w:t>
      </w:r>
      <w:proofErr w:type="spellEnd"/>
      <w:r w:rsidRPr="007A4DE3">
        <w:rPr>
          <w:rFonts w:ascii="Arial" w:eastAsia="Times New Roman" w:hAnsi="Arial" w:cs="Arial"/>
          <w:color w:val="333333"/>
          <w:sz w:val="18"/>
          <w:szCs w:val="18"/>
          <w:lang w:eastAsia="ru-RU"/>
        </w:rPr>
        <w:t xml:space="preserve"> согласия спорные вопросы подлежат рассмотрению в порядке, установленном действующим законодательством РФ.</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9.6. Во всем остальном, что не предусмотрено настоящим договором, подлежит применению законодательство Российской Федерации.</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9.7. После подписания настоящего договора все предыдущие переговоры и переписка по нему теряют силу.</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9.8. Все изменения и дополнения к настоящему договору будут считаться действительными, если они составлены в письменной форме и подписаны уполномоченными лицами обеих сторон.</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9.9. Настоящий договор подписан в двух подлинных экземплярах на русском языке (по одному для Ссудодателя и Ссудополучателя), и оба экземпляра имеют одинаковую юридическую силу.</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9.10. Приложения №№ 1 – 3 являются неотъемлемой частью настоящего договора.</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9.11. Вся переписка между Ссудодателем и Ссудополучателем осуществляется путем направления писем, телеграмм, телексов, а также по электронной почте по адресам, указанным в п. 10 настоящего договора.</w:t>
      </w:r>
    </w:p>
    <w:p w:rsidR="007A4DE3" w:rsidRPr="007A4DE3" w:rsidRDefault="007A4DE3" w:rsidP="007A4DE3">
      <w:p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b/>
          <w:bCs/>
          <w:color w:val="333333"/>
          <w:sz w:val="18"/>
          <w:szCs w:val="18"/>
          <w:lang w:eastAsia="ru-RU"/>
        </w:rPr>
        <w:t>Приложения:</w:t>
      </w:r>
    </w:p>
    <w:p w:rsidR="007A4DE3" w:rsidRPr="007A4DE3" w:rsidRDefault="007A4DE3" w:rsidP="007A4DE3">
      <w:pPr>
        <w:numPr>
          <w:ilvl w:val="0"/>
          <w:numId w:val="5"/>
        </w:num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Приложение № 1. Спецификация Оборудования и приборов на ____л.</w:t>
      </w:r>
    </w:p>
    <w:p w:rsidR="007A4DE3" w:rsidRPr="007A4DE3" w:rsidRDefault="007A4DE3" w:rsidP="007A4DE3">
      <w:pPr>
        <w:numPr>
          <w:ilvl w:val="0"/>
          <w:numId w:val="5"/>
        </w:num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Приложение № 2. Акт о принятии Оборудования на хранение на ____л.</w:t>
      </w:r>
    </w:p>
    <w:p w:rsidR="007A4DE3" w:rsidRPr="007A4DE3" w:rsidRDefault="007A4DE3" w:rsidP="007A4DE3">
      <w:pPr>
        <w:numPr>
          <w:ilvl w:val="0"/>
          <w:numId w:val="5"/>
        </w:numPr>
        <w:spacing w:before="100" w:beforeAutospacing="1" w:after="100" w:afterAutospacing="1" w:line="285" w:lineRule="atLeast"/>
        <w:rPr>
          <w:rFonts w:ascii="Arial" w:eastAsia="Times New Roman" w:hAnsi="Arial" w:cs="Arial"/>
          <w:color w:val="333333"/>
          <w:sz w:val="18"/>
          <w:szCs w:val="18"/>
          <w:lang w:eastAsia="ru-RU"/>
        </w:rPr>
      </w:pPr>
      <w:r w:rsidRPr="007A4DE3">
        <w:rPr>
          <w:rFonts w:ascii="Arial" w:eastAsia="Times New Roman" w:hAnsi="Arial" w:cs="Arial"/>
          <w:color w:val="333333"/>
          <w:sz w:val="18"/>
          <w:szCs w:val="18"/>
          <w:lang w:eastAsia="ru-RU"/>
        </w:rPr>
        <w:t>Приложение № 3. Передаточный акт на ____л.</w:t>
      </w:r>
    </w:p>
    <w:p w:rsidR="007A4DE3" w:rsidRPr="007A4DE3" w:rsidRDefault="007A4DE3" w:rsidP="007A4DE3">
      <w:pPr>
        <w:spacing w:before="375" w:after="0" w:line="240" w:lineRule="atLeast"/>
        <w:outlineLvl w:val="2"/>
        <w:rPr>
          <w:rFonts w:ascii="Arial" w:eastAsia="Times New Roman" w:hAnsi="Arial" w:cs="Arial"/>
          <w:b/>
          <w:bCs/>
          <w:caps/>
          <w:color w:val="222222"/>
          <w:sz w:val="20"/>
          <w:szCs w:val="20"/>
          <w:lang w:eastAsia="ru-RU"/>
        </w:rPr>
      </w:pPr>
      <w:r w:rsidRPr="007A4DE3">
        <w:rPr>
          <w:rFonts w:ascii="Arial" w:eastAsia="Times New Roman" w:hAnsi="Arial" w:cs="Arial"/>
          <w:b/>
          <w:bCs/>
          <w:caps/>
          <w:color w:val="222222"/>
          <w:sz w:val="20"/>
          <w:szCs w:val="20"/>
          <w:lang w:eastAsia="ru-RU"/>
        </w:rPr>
        <w:t>10. ПОДПИСИ, АДРЕСА И РЕКВИЗИТЫ СТОРОН</w:t>
      </w:r>
    </w:p>
    <w:p w:rsidR="007A4DE3" w:rsidRPr="007A4DE3" w:rsidRDefault="007A4DE3" w:rsidP="007A4DE3">
      <w:pPr>
        <w:spacing w:after="0" w:line="285" w:lineRule="atLeast"/>
        <w:rPr>
          <w:rFonts w:ascii="Arial" w:eastAsia="Times New Roman" w:hAnsi="Arial" w:cs="Arial"/>
          <w:color w:val="333333"/>
          <w:sz w:val="18"/>
          <w:szCs w:val="18"/>
          <w:lang w:eastAsia="ru-RU"/>
        </w:rPr>
      </w:pPr>
      <w:r w:rsidRPr="007A4DE3">
        <w:rPr>
          <w:rFonts w:ascii="Arial" w:eastAsia="Times New Roman" w:hAnsi="Arial" w:cs="Arial"/>
          <w:b/>
          <w:bCs/>
          <w:color w:val="333333"/>
          <w:sz w:val="18"/>
          <w:szCs w:val="18"/>
          <w:lang w:eastAsia="ru-RU"/>
        </w:rPr>
        <w:t>Ссудодатель</w:t>
      </w:r>
      <w:r w:rsidRPr="007A4DE3">
        <w:rPr>
          <w:rFonts w:ascii="Arial" w:eastAsia="Times New Roman" w:hAnsi="Arial" w:cs="Arial"/>
          <w:color w:val="333333"/>
          <w:sz w:val="18"/>
          <w:szCs w:val="18"/>
          <w:lang w:eastAsia="ru-RU"/>
        </w:rPr>
        <w:br/>
      </w:r>
      <w:r w:rsidRPr="007A4DE3">
        <w:rPr>
          <w:rFonts w:ascii="Arial" w:eastAsia="Times New Roman" w:hAnsi="Arial" w:cs="Arial"/>
          <w:color w:val="333333"/>
          <w:sz w:val="18"/>
          <w:szCs w:val="18"/>
          <w:lang w:eastAsia="ru-RU"/>
        </w:rPr>
        <w:br/>
        <w:t>____________________________</w:t>
      </w:r>
      <w:r w:rsidRPr="007A4DE3">
        <w:rPr>
          <w:rFonts w:ascii="Arial" w:eastAsia="Times New Roman" w:hAnsi="Arial" w:cs="Arial"/>
          <w:color w:val="333333"/>
          <w:sz w:val="18"/>
          <w:szCs w:val="18"/>
          <w:lang w:eastAsia="ru-RU"/>
        </w:rPr>
        <w:br/>
        <w:t>____________________________</w:t>
      </w:r>
      <w:r w:rsidRPr="007A4DE3">
        <w:rPr>
          <w:rFonts w:ascii="Arial" w:eastAsia="Times New Roman" w:hAnsi="Arial" w:cs="Arial"/>
          <w:color w:val="333333"/>
          <w:sz w:val="18"/>
          <w:szCs w:val="18"/>
          <w:lang w:eastAsia="ru-RU"/>
        </w:rPr>
        <w:br/>
        <w:t>____________________________</w:t>
      </w:r>
      <w:r w:rsidRPr="007A4DE3">
        <w:rPr>
          <w:rFonts w:ascii="Arial" w:eastAsia="Times New Roman" w:hAnsi="Arial" w:cs="Arial"/>
          <w:color w:val="333333"/>
          <w:sz w:val="18"/>
          <w:szCs w:val="18"/>
          <w:lang w:eastAsia="ru-RU"/>
        </w:rPr>
        <w:br/>
        <w:t>____________________________</w:t>
      </w:r>
      <w:r w:rsidRPr="007A4DE3">
        <w:rPr>
          <w:rFonts w:ascii="Arial" w:eastAsia="Times New Roman" w:hAnsi="Arial" w:cs="Arial"/>
          <w:color w:val="333333"/>
          <w:sz w:val="18"/>
          <w:szCs w:val="18"/>
          <w:lang w:eastAsia="ru-RU"/>
        </w:rPr>
        <w:br/>
        <w:t>М.П.</w:t>
      </w:r>
    </w:p>
    <w:p w:rsidR="007A4DE3" w:rsidRPr="007A4DE3" w:rsidRDefault="007A4DE3" w:rsidP="007A4DE3">
      <w:pPr>
        <w:spacing w:after="0" w:line="285" w:lineRule="atLeast"/>
        <w:rPr>
          <w:rFonts w:ascii="Arial" w:eastAsia="Times New Roman" w:hAnsi="Arial" w:cs="Arial"/>
          <w:color w:val="333333"/>
          <w:sz w:val="18"/>
          <w:szCs w:val="18"/>
          <w:lang w:eastAsia="ru-RU"/>
        </w:rPr>
      </w:pPr>
      <w:r w:rsidRPr="007A4DE3">
        <w:rPr>
          <w:rFonts w:ascii="Arial" w:eastAsia="Times New Roman" w:hAnsi="Arial" w:cs="Arial"/>
          <w:b/>
          <w:bCs/>
          <w:color w:val="333333"/>
          <w:sz w:val="18"/>
          <w:szCs w:val="18"/>
          <w:lang w:eastAsia="ru-RU"/>
        </w:rPr>
        <w:t>Ссудополучатель</w:t>
      </w:r>
      <w:r w:rsidRPr="007A4DE3">
        <w:rPr>
          <w:rFonts w:ascii="Arial" w:eastAsia="Times New Roman" w:hAnsi="Arial" w:cs="Arial"/>
          <w:color w:val="333333"/>
          <w:sz w:val="18"/>
          <w:szCs w:val="18"/>
          <w:lang w:eastAsia="ru-RU"/>
        </w:rPr>
        <w:br/>
      </w:r>
      <w:r w:rsidRPr="007A4DE3">
        <w:rPr>
          <w:rFonts w:ascii="Arial" w:eastAsia="Times New Roman" w:hAnsi="Arial" w:cs="Arial"/>
          <w:color w:val="333333"/>
          <w:sz w:val="18"/>
          <w:szCs w:val="18"/>
          <w:lang w:eastAsia="ru-RU"/>
        </w:rPr>
        <w:br/>
        <w:t>____________________________</w:t>
      </w:r>
      <w:r w:rsidRPr="007A4DE3">
        <w:rPr>
          <w:rFonts w:ascii="Arial" w:eastAsia="Times New Roman" w:hAnsi="Arial" w:cs="Arial"/>
          <w:color w:val="333333"/>
          <w:sz w:val="18"/>
          <w:szCs w:val="18"/>
          <w:lang w:eastAsia="ru-RU"/>
        </w:rPr>
        <w:br/>
        <w:t>____________________________</w:t>
      </w:r>
      <w:r w:rsidRPr="007A4DE3">
        <w:rPr>
          <w:rFonts w:ascii="Arial" w:eastAsia="Times New Roman" w:hAnsi="Arial" w:cs="Arial"/>
          <w:color w:val="333333"/>
          <w:sz w:val="18"/>
          <w:szCs w:val="18"/>
          <w:lang w:eastAsia="ru-RU"/>
        </w:rPr>
        <w:br/>
      </w:r>
      <w:r w:rsidRPr="007A4DE3">
        <w:rPr>
          <w:rFonts w:ascii="Arial" w:eastAsia="Times New Roman" w:hAnsi="Arial" w:cs="Arial"/>
          <w:color w:val="333333"/>
          <w:sz w:val="18"/>
          <w:szCs w:val="18"/>
          <w:lang w:eastAsia="ru-RU"/>
        </w:rPr>
        <w:lastRenderedPageBreak/>
        <w:t>____________________________</w:t>
      </w:r>
      <w:r w:rsidRPr="007A4DE3">
        <w:rPr>
          <w:rFonts w:ascii="Arial" w:eastAsia="Times New Roman" w:hAnsi="Arial" w:cs="Arial"/>
          <w:color w:val="333333"/>
          <w:sz w:val="18"/>
          <w:szCs w:val="18"/>
          <w:lang w:eastAsia="ru-RU"/>
        </w:rPr>
        <w:br/>
        <w:t>____________________________</w:t>
      </w:r>
      <w:r w:rsidRPr="007A4DE3">
        <w:rPr>
          <w:rFonts w:ascii="Arial" w:eastAsia="Times New Roman" w:hAnsi="Arial" w:cs="Arial"/>
          <w:color w:val="333333"/>
          <w:sz w:val="18"/>
          <w:szCs w:val="18"/>
          <w:lang w:eastAsia="ru-RU"/>
        </w:rPr>
        <w:br/>
        <w:t>М.П.</w:t>
      </w:r>
    </w:p>
    <w:p w:rsidR="00365D5C" w:rsidRDefault="00365D5C"/>
    <w:sectPr w:rsidR="00365D5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EFD" w:rsidRDefault="00013EFD" w:rsidP="007A4DE3">
      <w:pPr>
        <w:spacing w:after="0" w:line="240" w:lineRule="auto"/>
      </w:pPr>
      <w:r>
        <w:separator/>
      </w:r>
    </w:p>
  </w:endnote>
  <w:endnote w:type="continuationSeparator" w:id="0">
    <w:p w:rsidR="00013EFD" w:rsidRDefault="00013EFD" w:rsidP="007A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9B" w:rsidRPr="00190AB4" w:rsidRDefault="00B2589B" w:rsidP="00190AB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AB4" w:rsidRPr="00AE795B" w:rsidRDefault="00190AB4" w:rsidP="00190AB4">
    <w:pPr>
      <w:pStyle w:val="a6"/>
      <w:tabs>
        <w:tab w:val="left" w:pos="1552"/>
      </w:tabs>
      <w:jc w:val="center"/>
      <w:rPr>
        <w:b/>
        <w:noProof/>
        <w:sz w:val="16"/>
        <w:szCs w:val="16"/>
      </w:rPr>
    </w:pPr>
    <w:r w:rsidRPr="00AE795B">
      <w:rPr>
        <w:b/>
        <w:noProof/>
        <w:sz w:val="16"/>
        <w:szCs w:val="16"/>
      </w:rPr>
      <w:t xml:space="preserve">Бесплатные шаблоны документов на сайте </w:t>
    </w:r>
    <w:hyperlink r:id="rId1" w:history="1">
      <w:r w:rsidRPr="00AC1073">
        <w:rPr>
          <w:rStyle w:val="a8"/>
          <w:b/>
          <w:noProof/>
          <w:sz w:val="16"/>
          <w:szCs w:val="16"/>
          <w:lang w:val="en-US"/>
        </w:rPr>
        <w:t>https</w:t>
      </w:r>
      <w:r w:rsidRPr="00AE795B">
        <w:rPr>
          <w:rStyle w:val="a8"/>
          <w:b/>
          <w:noProof/>
          <w:sz w:val="16"/>
          <w:szCs w:val="16"/>
        </w:rPr>
        <w:t>://</w:t>
      </w:r>
      <w:r w:rsidRPr="00AC1073">
        <w:rPr>
          <w:rStyle w:val="a8"/>
          <w:b/>
          <w:noProof/>
          <w:sz w:val="16"/>
          <w:szCs w:val="16"/>
          <w:lang w:val="en-US"/>
        </w:rPr>
        <w:t>formadoc</w:t>
      </w:r>
      <w:r w:rsidRPr="00AE795B">
        <w:rPr>
          <w:rStyle w:val="a8"/>
          <w:b/>
          <w:noProof/>
          <w:sz w:val="16"/>
          <w:szCs w:val="16"/>
        </w:rPr>
        <w:t>.</w:t>
      </w:r>
      <w:r w:rsidRPr="00AC1073">
        <w:rPr>
          <w:rStyle w:val="a8"/>
          <w:b/>
          <w:noProof/>
          <w:sz w:val="16"/>
          <w:szCs w:val="16"/>
          <w:lang w:val="en-US"/>
        </w:rPr>
        <w:t>ru</w:t>
      </w:r>
      <w:r w:rsidRPr="00AE795B">
        <w:rPr>
          <w:rStyle w:val="a8"/>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9B" w:rsidRPr="00190AB4" w:rsidRDefault="00B2589B" w:rsidP="00190A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EFD" w:rsidRDefault="00013EFD" w:rsidP="007A4DE3">
      <w:pPr>
        <w:spacing w:after="0" w:line="240" w:lineRule="auto"/>
      </w:pPr>
      <w:r>
        <w:separator/>
      </w:r>
    </w:p>
  </w:footnote>
  <w:footnote w:type="continuationSeparator" w:id="0">
    <w:p w:rsidR="00013EFD" w:rsidRDefault="00013EFD" w:rsidP="007A4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9B" w:rsidRPr="00190AB4" w:rsidRDefault="00B2589B" w:rsidP="00190A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9B" w:rsidRPr="00190AB4" w:rsidRDefault="00B2589B" w:rsidP="00190AB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89B" w:rsidRPr="00190AB4" w:rsidRDefault="00B2589B" w:rsidP="00190AB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054AD"/>
    <w:multiLevelType w:val="multilevel"/>
    <w:tmpl w:val="7CCE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C0F36"/>
    <w:multiLevelType w:val="multilevel"/>
    <w:tmpl w:val="97F6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56D0C"/>
    <w:multiLevelType w:val="multilevel"/>
    <w:tmpl w:val="633A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B35B1"/>
    <w:multiLevelType w:val="multilevel"/>
    <w:tmpl w:val="2746E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2F7722"/>
    <w:multiLevelType w:val="multilevel"/>
    <w:tmpl w:val="3798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DE3"/>
    <w:rsid w:val="00013EFD"/>
    <w:rsid w:val="00141495"/>
    <w:rsid w:val="00190AB4"/>
    <w:rsid w:val="00225898"/>
    <w:rsid w:val="00365D5C"/>
    <w:rsid w:val="007A4DE3"/>
    <w:rsid w:val="00AE795B"/>
    <w:rsid w:val="00B2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9C2AB4-AEA3-4CD6-A4EF-8E0906E5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link w:val="20"/>
    <w:uiPriority w:val="9"/>
    <w:qFormat/>
    <w:rsid w:val="007A4DE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7A4DE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7A4DE3"/>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rsid w:val="007A4DE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A4DE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7A4D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4DE3"/>
  </w:style>
  <w:style w:type="paragraph" w:styleId="a6">
    <w:name w:val="footer"/>
    <w:basedOn w:val="a"/>
    <w:link w:val="a7"/>
    <w:uiPriority w:val="99"/>
    <w:unhideWhenUsed/>
    <w:rsid w:val="007A4D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4DE3"/>
  </w:style>
  <w:style w:type="character" w:styleId="a8">
    <w:name w:val="Hyperlink"/>
    <w:uiPriority w:val="99"/>
    <w:unhideWhenUsed/>
    <w:rsid w:val="00190AB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9059</Characters>
  <Application>Microsoft Office Word</Application>
  <DocSecurity>0</DocSecurity>
  <Lines>154</Lines>
  <Paragraphs>72</Paragraphs>
  <ScaleCrop>false</ScaleCrop>
  <HeadingPairs>
    <vt:vector size="2" baseType="variant">
      <vt:variant>
        <vt:lpstr>Название</vt:lpstr>
      </vt:variant>
      <vt:variant>
        <vt:i4>1</vt:i4>
      </vt:variant>
    </vt:vector>
  </HeadingPairs>
  <TitlesOfParts>
    <vt:vector size="1" baseType="lpstr">
      <vt:lpstr/>
    </vt:vector>
  </TitlesOfParts>
  <Manager>formadoc.ru</Manager>
  <Company>formadoc.ru</Company>
  <LinksUpToDate>false</LinksUpToDate>
  <CharactersWithSpaces>10238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передачи оборудования</dc:title>
  <dc:subject>Правовые особенности оформления договора передачи оборудования пример и форма, а также бесплатные советы адвокатов</dc:subject>
  <dc:creator>formadoc.ru</dc:creator>
  <cp:keywords>Договоры, Бизнес, Корпоративное право, Договор передачи оборудования</cp:keywords>
  <dc:description>Правовые особенности оформления договора передачи оборудования пример и форма, а также бесплатные советы адвокатов</dc:description>
  <cp:lastModifiedBy>formadoc.ru</cp:lastModifiedBy>
  <cp:revision>3</cp:revision>
  <cp:lastPrinted>2020-11-16T13:54:00Z</cp:lastPrinted>
  <dcterms:created xsi:type="dcterms:W3CDTF">2020-11-16T13:54:00Z</dcterms:created>
  <dcterms:modified xsi:type="dcterms:W3CDTF">2020-11-16T13:54:00Z</dcterms:modified>
  <cp:category>Договоры/Бизнес/Корпоративное право/Договор передачи оборудования</cp:category>
  <dc:language>Rus</dc:language>
  <cp:version>1.0</cp:version>
</cp:coreProperties>
</file>