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D6" w:rsidRPr="00FA7E4C" w:rsidRDefault="00442BD6" w:rsidP="004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402" w:firstLine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A7E4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F97EB9">
        <w:rPr>
          <w:rFonts w:ascii="Times New Roman" w:hAnsi="Times New Roman"/>
          <w:b/>
          <w:bCs/>
          <w:sz w:val="24"/>
          <w:szCs w:val="24"/>
        </w:rPr>
        <w:t>_____________ городской суд 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области</w:t>
      </w:r>
    </w:p>
    <w:p w:rsidR="005243EB" w:rsidRPr="005243EB" w:rsidRDefault="00F97EB9" w:rsidP="00524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402" w:firstLine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Адрес:_____________________________________________________</w:t>
      </w:r>
    </w:p>
    <w:p w:rsidR="00B65379" w:rsidRDefault="00B65379" w:rsidP="00B6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402" w:firstLine="0"/>
        <w:jc w:val="both"/>
        <w:rPr>
          <w:rFonts w:ascii="Times New Roman" w:hAnsi="Times New Roman"/>
          <w:bCs/>
          <w:sz w:val="24"/>
          <w:szCs w:val="24"/>
        </w:rPr>
      </w:pPr>
      <w:r w:rsidRPr="00FA7E4C">
        <w:rPr>
          <w:rFonts w:ascii="Times New Roman" w:hAnsi="Times New Roman"/>
          <w:b/>
          <w:bCs/>
          <w:sz w:val="24"/>
          <w:szCs w:val="24"/>
        </w:rPr>
        <w:br/>
        <w:t xml:space="preserve">Истец: </w:t>
      </w:r>
      <w:r w:rsidR="00F97EB9">
        <w:rPr>
          <w:rFonts w:ascii="Times New Roman" w:hAnsi="Times New Roman"/>
          <w:b/>
          <w:bCs/>
          <w:sz w:val="24"/>
          <w:szCs w:val="24"/>
        </w:rPr>
        <w:t>___________________________________________</w:t>
      </w:r>
      <w:r w:rsidRPr="00FA7E4C">
        <w:rPr>
          <w:rFonts w:ascii="Times New Roman" w:hAnsi="Times New Roman"/>
          <w:bCs/>
          <w:sz w:val="24"/>
          <w:szCs w:val="24"/>
        </w:rPr>
        <w:t xml:space="preserve"> </w:t>
      </w:r>
    </w:p>
    <w:p w:rsidR="00442BD6" w:rsidRPr="00F97EB9" w:rsidRDefault="00F07DF5" w:rsidP="00F9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402" w:firstLine="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п</w:t>
      </w:r>
      <w:r w:rsidR="00B65379" w:rsidRPr="00FA7E4C">
        <w:rPr>
          <w:rFonts w:ascii="Times New Roman" w:hAnsi="Times New Roman"/>
          <w:bCs/>
          <w:i/>
          <w:sz w:val="20"/>
          <w:szCs w:val="20"/>
        </w:rPr>
        <w:t>аспорт</w:t>
      </w:r>
      <w:r w:rsidR="008C02A1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F97EB9">
        <w:rPr>
          <w:rFonts w:ascii="Times New Roman" w:hAnsi="Times New Roman"/>
          <w:bCs/>
          <w:i/>
          <w:sz w:val="20"/>
          <w:szCs w:val="20"/>
        </w:rPr>
        <w:t>_____________________</w:t>
      </w:r>
      <w:r w:rsidR="00B65379" w:rsidRPr="00FA7E4C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="00F97EB9">
        <w:rPr>
          <w:rFonts w:ascii="Times New Roman" w:hAnsi="Times New Roman"/>
          <w:bCs/>
          <w:i/>
          <w:sz w:val="20"/>
          <w:szCs w:val="20"/>
        </w:rPr>
        <w:t>место регистрации (проживания): _____________________________</w:t>
      </w:r>
      <w:r w:rsidRPr="00F07DF5">
        <w:rPr>
          <w:rFonts w:ascii="Times New Roman" w:hAnsi="Times New Roman"/>
          <w:bCs/>
          <w:i/>
          <w:sz w:val="20"/>
          <w:szCs w:val="20"/>
        </w:rPr>
        <w:t>,</w:t>
      </w:r>
      <w:r w:rsidR="008C02A1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F97EB9">
        <w:rPr>
          <w:rFonts w:ascii="Times New Roman" w:hAnsi="Times New Roman"/>
          <w:bCs/>
          <w:i/>
          <w:sz w:val="20"/>
          <w:szCs w:val="20"/>
        </w:rPr>
        <w:t>контактный телефон _________________.</w:t>
      </w:r>
    </w:p>
    <w:p w:rsidR="00B65379" w:rsidRPr="00FA7E4C" w:rsidRDefault="00B65379" w:rsidP="00B6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402" w:firstLine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65379" w:rsidRPr="00203A04" w:rsidRDefault="00B65379" w:rsidP="00B6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402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A7E4C">
        <w:rPr>
          <w:rFonts w:ascii="Times New Roman" w:hAnsi="Times New Roman"/>
          <w:b/>
          <w:bCs/>
          <w:sz w:val="24"/>
          <w:szCs w:val="24"/>
        </w:rPr>
        <w:t xml:space="preserve">Ответчик: </w:t>
      </w:r>
      <w:r w:rsidR="00F97EB9">
        <w:rPr>
          <w:rFonts w:ascii="Times New Roman" w:hAnsi="Times New Roman"/>
          <w:bCs/>
          <w:sz w:val="24"/>
          <w:szCs w:val="24"/>
        </w:rPr>
        <w:t>ООО «__________________________»</w:t>
      </w:r>
      <w:r w:rsidRPr="00203A04">
        <w:rPr>
          <w:rFonts w:ascii="Times New Roman" w:hAnsi="Times New Roman"/>
          <w:bCs/>
          <w:sz w:val="24"/>
          <w:szCs w:val="24"/>
        </w:rPr>
        <w:t>,</w:t>
      </w:r>
    </w:p>
    <w:p w:rsidR="00B65379" w:rsidRDefault="00B65379" w:rsidP="00B6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402" w:firstLine="0"/>
        <w:jc w:val="both"/>
        <w:rPr>
          <w:rFonts w:ascii="Times New Roman" w:hAnsi="Times New Roman"/>
          <w:bCs/>
          <w:i/>
          <w:sz w:val="20"/>
          <w:szCs w:val="20"/>
        </w:rPr>
      </w:pPr>
      <w:r w:rsidRPr="00FA7E4C">
        <w:rPr>
          <w:rFonts w:ascii="Times New Roman" w:hAnsi="Times New Roman"/>
          <w:bCs/>
          <w:i/>
          <w:sz w:val="20"/>
          <w:szCs w:val="20"/>
        </w:rPr>
        <w:t xml:space="preserve">ОГРН – </w:t>
      </w:r>
      <w:r w:rsidR="00F97EB9">
        <w:rPr>
          <w:rFonts w:ascii="Times New Roman" w:hAnsi="Times New Roman"/>
          <w:bCs/>
          <w:i/>
          <w:sz w:val="20"/>
          <w:szCs w:val="20"/>
        </w:rPr>
        <w:t>_________________</w:t>
      </w:r>
      <w:r w:rsidRPr="00FA7E4C">
        <w:rPr>
          <w:rFonts w:ascii="Times New Roman" w:hAnsi="Times New Roman"/>
          <w:bCs/>
          <w:i/>
          <w:sz w:val="20"/>
          <w:szCs w:val="20"/>
        </w:rPr>
        <w:t xml:space="preserve">, ИНН – </w:t>
      </w:r>
      <w:r w:rsidR="00F97EB9">
        <w:rPr>
          <w:rFonts w:ascii="Times New Roman" w:hAnsi="Times New Roman"/>
          <w:bCs/>
          <w:i/>
          <w:sz w:val="20"/>
          <w:szCs w:val="20"/>
        </w:rPr>
        <w:t>__________________,</w:t>
      </w:r>
      <w:r w:rsidRPr="00FA7E4C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4055C0" w:rsidRPr="00556780" w:rsidRDefault="00F97EB9" w:rsidP="00556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402" w:firstLine="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адрес: ____________________________________________________________.</w:t>
      </w:r>
    </w:p>
    <w:p w:rsidR="004055C0" w:rsidRDefault="004055C0" w:rsidP="00B65379">
      <w:pPr>
        <w:spacing w:line="240" w:lineRule="auto"/>
        <w:ind w:left="3402" w:firstLine="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CA6350" w:rsidRPr="00F97EB9" w:rsidRDefault="00CA6350" w:rsidP="00CA6350">
      <w:pPr>
        <w:spacing w:line="240" w:lineRule="auto"/>
        <w:ind w:left="3402" w:firstLine="0"/>
        <w:contextualSpacing/>
        <w:rPr>
          <w:rFonts w:ascii="Times New Roman" w:hAnsi="Times New Roman"/>
          <w:b/>
          <w:sz w:val="24"/>
          <w:szCs w:val="24"/>
        </w:rPr>
      </w:pPr>
      <w:r w:rsidRPr="00F97EB9">
        <w:rPr>
          <w:rFonts w:ascii="Times New Roman" w:hAnsi="Times New Roman"/>
          <w:b/>
          <w:sz w:val="24"/>
          <w:szCs w:val="24"/>
        </w:rPr>
        <w:t xml:space="preserve"> </w:t>
      </w:r>
      <w:r w:rsidR="00F97EB9" w:rsidRPr="00F97EB9">
        <w:rPr>
          <w:rFonts w:ascii="Times New Roman" w:hAnsi="Times New Roman"/>
          <w:b/>
          <w:sz w:val="24"/>
          <w:szCs w:val="24"/>
        </w:rPr>
        <w:t>Дело № _______________</w:t>
      </w:r>
    </w:p>
    <w:p w:rsidR="00A039D7" w:rsidRPr="00122FD7" w:rsidRDefault="00A039D7" w:rsidP="000C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F2D02" w:rsidRPr="00F97EB9" w:rsidRDefault="003F2D02" w:rsidP="00F0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07DF5" w:rsidRDefault="00380342" w:rsidP="00F0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Апелляционная жалоба</w:t>
      </w:r>
    </w:p>
    <w:p w:rsidR="00442BD6" w:rsidRDefault="00F90322" w:rsidP="004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решение мирового судьи </w:t>
      </w:r>
      <w:r w:rsidR="00F97EB9">
        <w:rPr>
          <w:rFonts w:ascii="Times New Roman" w:hAnsi="Times New Roman"/>
          <w:b/>
          <w:bCs/>
          <w:sz w:val="28"/>
          <w:szCs w:val="28"/>
        </w:rPr>
        <w:t>_______</w:t>
      </w:r>
      <w:r w:rsidR="00442BD6" w:rsidRPr="00442BD6">
        <w:rPr>
          <w:rFonts w:ascii="Times New Roman" w:hAnsi="Times New Roman"/>
          <w:b/>
          <w:bCs/>
          <w:sz w:val="28"/>
          <w:szCs w:val="28"/>
        </w:rPr>
        <w:t xml:space="preserve"> судебного участка </w:t>
      </w:r>
    </w:p>
    <w:p w:rsidR="00442BD6" w:rsidRDefault="00F97EB9" w:rsidP="004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</w:t>
      </w:r>
      <w:r w:rsidR="00442BD6" w:rsidRPr="00442BD6">
        <w:rPr>
          <w:rFonts w:ascii="Times New Roman" w:hAnsi="Times New Roman"/>
          <w:b/>
          <w:bCs/>
          <w:sz w:val="28"/>
          <w:szCs w:val="28"/>
        </w:rPr>
        <w:t xml:space="preserve"> судебного района </w:t>
      </w:r>
      <w:r>
        <w:rPr>
          <w:rFonts w:ascii="Times New Roman" w:hAnsi="Times New Roman"/>
          <w:b/>
          <w:bCs/>
          <w:sz w:val="28"/>
          <w:szCs w:val="28"/>
        </w:rPr>
        <w:t>___________</w:t>
      </w:r>
      <w:r w:rsidR="00442BD6" w:rsidRPr="00442BD6">
        <w:rPr>
          <w:rFonts w:ascii="Times New Roman" w:hAnsi="Times New Roman"/>
          <w:b/>
          <w:bCs/>
          <w:sz w:val="28"/>
          <w:szCs w:val="28"/>
        </w:rPr>
        <w:t xml:space="preserve"> области </w:t>
      </w:r>
    </w:p>
    <w:p w:rsidR="00442BD6" w:rsidRPr="00442BD6" w:rsidRDefault="00442BD6" w:rsidP="004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BD6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F97EB9">
        <w:rPr>
          <w:rFonts w:ascii="Times New Roman" w:hAnsi="Times New Roman"/>
          <w:b/>
          <w:bCs/>
          <w:sz w:val="28"/>
          <w:szCs w:val="28"/>
        </w:rPr>
        <w:t>«__»________ 20__</w:t>
      </w:r>
      <w:r w:rsidRPr="00442BD6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F97EB9">
        <w:rPr>
          <w:rFonts w:ascii="Times New Roman" w:hAnsi="Times New Roman"/>
          <w:b/>
          <w:bCs/>
          <w:sz w:val="28"/>
          <w:szCs w:val="28"/>
        </w:rPr>
        <w:t xml:space="preserve"> по делу № _________</w:t>
      </w:r>
    </w:p>
    <w:p w:rsidR="001F679A" w:rsidRPr="00F97EB9" w:rsidRDefault="001F679A" w:rsidP="007C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56A4" w:rsidRPr="00F97EB9" w:rsidRDefault="004856A4" w:rsidP="007C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42BD6" w:rsidRDefault="00F97EB9" w:rsidP="00442BD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«__»__________ 20__</w:t>
      </w:r>
      <w:r w:rsidR="00442BD6">
        <w:rPr>
          <w:rFonts w:ascii="Times New Roman" w:hAnsi="Times New Roman"/>
          <w:bCs/>
          <w:sz w:val="24"/>
          <w:szCs w:val="24"/>
        </w:rPr>
        <w:t xml:space="preserve"> года мировым судьей </w:t>
      </w:r>
      <w:r>
        <w:rPr>
          <w:rFonts w:ascii="Times New Roman" w:hAnsi="Times New Roman"/>
          <w:bCs/>
          <w:sz w:val="24"/>
          <w:szCs w:val="24"/>
        </w:rPr>
        <w:t>______</w:t>
      </w:r>
      <w:r w:rsidR="00F90322">
        <w:rPr>
          <w:rFonts w:ascii="Times New Roman" w:hAnsi="Times New Roman"/>
          <w:bCs/>
          <w:sz w:val="24"/>
          <w:szCs w:val="24"/>
        </w:rPr>
        <w:t xml:space="preserve"> </w:t>
      </w:r>
      <w:r w:rsidR="00442BD6" w:rsidRPr="00442BD6">
        <w:rPr>
          <w:rFonts w:ascii="Times New Roman" w:hAnsi="Times New Roman"/>
          <w:bCs/>
          <w:sz w:val="24"/>
          <w:szCs w:val="24"/>
        </w:rPr>
        <w:t xml:space="preserve">судебного участка 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442BD6" w:rsidRPr="00442BD6">
        <w:rPr>
          <w:rFonts w:ascii="Times New Roman" w:hAnsi="Times New Roman"/>
          <w:bCs/>
          <w:sz w:val="24"/>
          <w:szCs w:val="24"/>
        </w:rPr>
        <w:t xml:space="preserve"> судебного района </w:t>
      </w:r>
      <w:r>
        <w:rPr>
          <w:rFonts w:ascii="Times New Roman" w:hAnsi="Times New Roman"/>
          <w:bCs/>
          <w:sz w:val="24"/>
          <w:szCs w:val="24"/>
        </w:rPr>
        <w:t>____________</w:t>
      </w:r>
      <w:r w:rsidR="00442BD6" w:rsidRPr="00442BD6">
        <w:rPr>
          <w:rFonts w:ascii="Times New Roman" w:hAnsi="Times New Roman"/>
          <w:bCs/>
          <w:sz w:val="24"/>
          <w:szCs w:val="24"/>
        </w:rPr>
        <w:t xml:space="preserve"> области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42BD6">
        <w:rPr>
          <w:rFonts w:ascii="Times New Roman" w:hAnsi="Times New Roman"/>
          <w:bCs/>
          <w:sz w:val="24"/>
          <w:szCs w:val="24"/>
        </w:rPr>
        <w:t xml:space="preserve">было вынесено решение </w:t>
      </w:r>
      <w:r w:rsidR="007D08E4">
        <w:rPr>
          <w:rFonts w:ascii="Times New Roman" w:hAnsi="Times New Roman"/>
          <w:bCs/>
          <w:sz w:val="24"/>
          <w:szCs w:val="24"/>
        </w:rPr>
        <w:t xml:space="preserve">по гражданскому делу </w:t>
      </w:r>
      <w:r w:rsidR="00F90322" w:rsidRPr="00F90322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________</w:t>
      </w:r>
      <w:r w:rsidR="00F90322">
        <w:rPr>
          <w:rFonts w:ascii="Times New Roman" w:hAnsi="Times New Roman"/>
          <w:bCs/>
          <w:sz w:val="24"/>
          <w:szCs w:val="24"/>
        </w:rPr>
        <w:t xml:space="preserve"> </w:t>
      </w:r>
      <w:r w:rsidR="007D08E4">
        <w:rPr>
          <w:rFonts w:ascii="Times New Roman" w:hAnsi="Times New Roman"/>
          <w:bCs/>
          <w:sz w:val="24"/>
          <w:szCs w:val="24"/>
        </w:rPr>
        <w:t>о частичном удовлетворении требований истца</w:t>
      </w:r>
      <w:r w:rsidR="00442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____________</w:t>
      </w:r>
      <w:r w:rsidR="00442BD6">
        <w:rPr>
          <w:rFonts w:ascii="Times New Roman" w:hAnsi="Times New Roman"/>
          <w:bCs/>
          <w:sz w:val="24"/>
          <w:szCs w:val="24"/>
        </w:rPr>
        <w:t xml:space="preserve"> </w:t>
      </w:r>
      <w:r w:rsidR="007D08E4">
        <w:rPr>
          <w:rFonts w:ascii="Times New Roman" w:hAnsi="Times New Roman"/>
          <w:bCs/>
          <w:sz w:val="24"/>
          <w:szCs w:val="24"/>
        </w:rPr>
        <w:t>к ООО «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7D08E4">
        <w:rPr>
          <w:rFonts w:ascii="Times New Roman" w:hAnsi="Times New Roman"/>
          <w:bCs/>
          <w:sz w:val="24"/>
          <w:szCs w:val="24"/>
        </w:rPr>
        <w:t>» о взыскании процентов за пользование чужими д</w:t>
      </w:r>
      <w:r w:rsidR="00380342">
        <w:rPr>
          <w:rFonts w:ascii="Times New Roman" w:hAnsi="Times New Roman"/>
          <w:bCs/>
          <w:sz w:val="24"/>
          <w:szCs w:val="24"/>
        </w:rPr>
        <w:t xml:space="preserve">енежными средствами. </w:t>
      </w:r>
    </w:p>
    <w:p w:rsidR="0084445E" w:rsidRDefault="007D08E4" w:rsidP="00E95B7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 w:rsidRPr="00957C6F">
        <w:rPr>
          <w:bCs/>
        </w:rPr>
        <w:t xml:space="preserve">Истец считает, что </w:t>
      </w:r>
      <w:r w:rsidR="00F90322">
        <w:rPr>
          <w:bCs/>
        </w:rPr>
        <w:t>выше</w:t>
      </w:r>
      <w:r w:rsidRPr="00957C6F">
        <w:rPr>
          <w:bCs/>
        </w:rPr>
        <w:t>указанное решение является незаконным и подлежит отмене, поскольку</w:t>
      </w:r>
      <w:r w:rsidRPr="00957C6F">
        <w:t xml:space="preserve"> оно принято с нарушением норм материального и процессуального права.</w:t>
      </w:r>
      <w:r w:rsidR="00E95B72">
        <w:t xml:space="preserve"> </w:t>
      </w:r>
    </w:p>
    <w:p w:rsidR="0084445E" w:rsidRDefault="0084445E" w:rsidP="00175AD3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39"/>
        <w:jc w:val="both"/>
      </w:pPr>
      <w:r>
        <w:t>Согласно расчету Истца, проценты, подлежащие взысканию с ООО «</w:t>
      </w:r>
      <w:r w:rsidR="00F97EB9">
        <w:t>___________</w:t>
      </w:r>
      <w:r>
        <w:t xml:space="preserve">» за неправомерное пользование денежными средствами в размере </w:t>
      </w:r>
      <w:r w:rsidR="00F97EB9">
        <w:t>_________</w:t>
      </w:r>
      <w:r>
        <w:t xml:space="preserve"> рублей </w:t>
      </w:r>
      <w:r w:rsidR="00F97EB9">
        <w:t>__</w:t>
      </w:r>
      <w:r>
        <w:t xml:space="preserve"> копейки, составляют </w:t>
      </w:r>
      <w:r w:rsidR="00F97EB9">
        <w:t>____________</w:t>
      </w:r>
      <w:r>
        <w:t xml:space="preserve"> (</w:t>
      </w:r>
      <w:r w:rsidR="00F97EB9">
        <w:t>_____________</w:t>
      </w:r>
      <w:r>
        <w:t xml:space="preserve">) рублей </w:t>
      </w:r>
      <w:r w:rsidR="00F97EB9">
        <w:t>__</w:t>
      </w:r>
      <w:r>
        <w:t xml:space="preserve"> копеек. Замечаний на расчет процентов Ответчик не представил, что указано в решении суда. </w:t>
      </w:r>
      <w:r w:rsidR="00D657E3">
        <w:t>Однако, суд счел, что подлежащие уплате проценты</w:t>
      </w:r>
      <w:r>
        <w:t xml:space="preserve"> явно несоразмерн</w:t>
      </w:r>
      <w:r w:rsidR="00D657E3">
        <w:t>ы</w:t>
      </w:r>
      <w:r>
        <w:t xml:space="preserve"> последствиям наруше</w:t>
      </w:r>
      <w:r w:rsidR="00D657E3">
        <w:t>ния обязательства, и уменьшил их</w:t>
      </w:r>
      <w:r>
        <w:t xml:space="preserve"> на основании ст. 333 ГК РФ до </w:t>
      </w:r>
      <w:r w:rsidR="00F97EB9">
        <w:t>___________</w:t>
      </w:r>
      <w:r>
        <w:t xml:space="preserve"> (</w:t>
      </w:r>
      <w:r w:rsidR="00F97EB9">
        <w:t>____________</w:t>
      </w:r>
      <w:r>
        <w:t xml:space="preserve">) рублей </w:t>
      </w:r>
      <w:r w:rsidR="00F97EB9">
        <w:t>__</w:t>
      </w:r>
      <w:r>
        <w:t xml:space="preserve"> копеек. </w:t>
      </w:r>
    </w:p>
    <w:p w:rsidR="00050829" w:rsidRDefault="00175AD3" w:rsidP="00050829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39"/>
        <w:jc w:val="both"/>
      </w:pPr>
      <w:r>
        <w:t>При этом, обращаем внимание, что соответствующего заявл</w:t>
      </w:r>
      <w:r w:rsidR="00D657E3">
        <w:t>ения о несоразмерности процентов и их</w:t>
      </w:r>
      <w:r>
        <w:t xml:space="preserve"> снижении от Ответчика не поступало. </w:t>
      </w:r>
      <w:r w:rsidR="00050829">
        <w:t>Судом н</w:t>
      </w:r>
      <w:r w:rsidR="00380342">
        <w:t>е было указ</w:t>
      </w:r>
      <w:r>
        <w:t xml:space="preserve">ано никаких объективных </w:t>
      </w:r>
      <w:r w:rsidR="00D657E3">
        <w:t>оснований того</w:t>
      </w:r>
      <w:r>
        <w:t xml:space="preserve">, что размер взыскиваемых процентов в сумме </w:t>
      </w:r>
      <w:r w:rsidR="00F97EB9">
        <w:t>__________</w:t>
      </w:r>
      <w:r>
        <w:t xml:space="preserve"> рублей </w:t>
      </w:r>
      <w:r w:rsidR="00F97EB9">
        <w:t>__</w:t>
      </w:r>
      <w:r>
        <w:t xml:space="preserve"> копеек явно не соответствует последствиям нарушения о</w:t>
      </w:r>
      <w:r w:rsidR="00D657E3">
        <w:t>бязательства.</w:t>
      </w:r>
      <w:r>
        <w:t xml:space="preserve"> Ответчик в течение </w:t>
      </w:r>
      <w:r w:rsidR="00F97EB9">
        <w:t>___ календарных</w:t>
      </w:r>
      <w:r>
        <w:t xml:space="preserve"> дней неправомерно пользовался денежными средствами Истца в размере </w:t>
      </w:r>
      <w:r w:rsidR="00F97EB9">
        <w:t>_________</w:t>
      </w:r>
      <w:r>
        <w:t xml:space="preserve"> рублей </w:t>
      </w:r>
      <w:r w:rsidR="00F97EB9">
        <w:t>__</w:t>
      </w:r>
      <w:r>
        <w:t xml:space="preserve"> копейки, а Истец вынужден был откладывать дорогостоящий ремонт Автомобиля, в связи с тем, что </w:t>
      </w:r>
      <w:r w:rsidR="00050829">
        <w:t>ему не было выплачено</w:t>
      </w:r>
      <w:r>
        <w:t xml:space="preserve"> в полном объеме страховое возмещение. </w:t>
      </w:r>
    </w:p>
    <w:p w:rsidR="00050829" w:rsidRDefault="00050829" w:rsidP="00050829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39"/>
        <w:jc w:val="both"/>
      </w:pPr>
      <w:r>
        <w:t>Н</w:t>
      </w:r>
      <w:r w:rsidRPr="00175AD3">
        <w:t>икто не вправе извлекать преимущества из своего незаконного поведения</w:t>
      </w:r>
      <w:r>
        <w:t xml:space="preserve">, </w:t>
      </w:r>
      <w:r w:rsidR="00D657E3">
        <w:t>поэтому снижение размера процентов за пользование чужими денежными средствами в данном случае не является обоснованным и ущемляет законные права Истца.</w:t>
      </w:r>
    </w:p>
    <w:p w:rsidR="00442BD6" w:rsidRDefault="00E95B72" w:rsidP="0001684B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39"/>
        <w:jc w:val="both"/>
        <w:rPr>
          <w:bCs/>
        </w:rPr>
      </w:pPr>
      <w:r>
        <w:t>Кроме того, размер денежных средств, взысканных в пользу Истца за оказанные юридические услуги</w:t>
      </w:r>
      <w:r w:rsidR="00050829">
        <w:t xml:space="preserve"> (а именно </w:t>
      </w:r>
      <w:r w:rsidR="00F97EB9">
        <w:t>_______</w:t>
      </w:r>
      <w:r w:rsidR="00050829">
        <w:t xml:space="preserve"> рублей </w:t>
      </w:r>
      <w:r w:rsidR="00F97EB9">
        <w:t>__</w:t>
      </w:r>
      <w:r w:rsidR="00050829">
        <w:t xml:space="preserve"> копеек)</w:t>
      </w:r>
      <w:r>
        <w:t>, не соответствует реальной стоимости затрат на юридические услуги, которые понес Истец при рассмотрении данного дела.</w:t>
      </w:r>
      <w:r w:rsidR="00050829">
        <w:t xml:space="preserve"> Согласно </w:t>
      </w:r>
      <w:r w:rsidR="00D657E3">
        <w:t xml:space="preserve">договору на оказание юридических услуг </w:t>
      </w:r>
      <w:r w:rsidR="00D657E3">
        <w:rPr>
          <w:bCs/>
          <w:color w:val="000000"/>
        </w:rPr>
        <w:t xml:space="preserve">№ </w:t>
      </w:r>
      <w:r w:rsidR="00F97EB9">
        <w:rPr>
          <w:bCs/>
          <w:color w:val="000000"/>
        </w:rPr>
        <w:t>_________</w:t>
      </w:r>
      <w:r w:rsidR="00D657E3">
        <w:rPr>
          <w:bCs/>
          <w:color w:val="000000"/>
        </w:rPr>
        <w:t xml:space="preserve"> от </w:t>
      </w:r>
      <w:r w:rsidR="00F97EB9">
        <w:rPr>
          <w:bCs/>
          <w:color w:val="000000"/>
        </w:rPr>
        <w:t>«__»_______ 20__</w:t>
      </w:r>
      <w:r w:rsidR="00D657E3">
        <w:rPr>
          <w:bCs/>
          <w:color w:val="000000"/>
        </w:rPr>
        <w:t xml:space="preserve"> г</w:t>
      </w:r>
      <w:r w:rsidR="009C4FFB">
        <w:rPr>
          <w:bCs/>
          <w:color w:val="000000"/>
        </w:rPr>
        <w:t>.</w:t>
      </w:r>
      <w:r w:rsidR="00D657E3">
        <w:t xml:space="preserve"> </w:t>
      </w:r>
      <w:r w:rsidR="009C4FFB">
        <w:t xml:space="preserve">и </w:t>
      </w:r>
      <w:r w:rsidR="00D657E3">
        <w:t>выписке по лицевому счет</w:t>
      </w:r>
      <w:r w:rsidR="00F97EB9">
        <w:t>у ОА</w:t>
      </w:r>
      <w:r w:rsidR="00D657E3">
        <w:t>О «</w:t>
      </w:r>
      <w:r w:rsidR="00F97EB9">
        <w:t>_________</w:t>
      </w:r>
      <w:r w:rsidR="00D657E3">
        <w:t xml:space="preserve">» за </w:t>
      </w:r>
      <w:r w:rsidR="00F97EB9">
        <w:rPr>
          <w:bCs/>
          <w:color w:val="000000"/>
        </w:rPr>
        <w:t>«__»_______ 20__ г.</w:t>
      </w:r>
      <w:r w:rsidR="00F97EB9">
        <w:t xml:space="preserve"> </w:t>
      </w:r>
      <w:r w:rsidR="009C4FFB">
        <w:t xml:space="preserve">(копия прилагается), Истец уплатил </w:t>
      </w:r>
      <w:r w:rsidR="00F97EB9">
        <w:t>__________</w:t>
      </w:r>
      <w:r w:rsidR="009C4FFB">
        <w:t xml:space="preserve"> (</w:t>
      </w:r>
      <w:r w:rsidR="00F97EB9">
        <w:t>___________</w:t>
      </w:r>
      <w:r w:rsidR="009C4FFB">
        <w:t xml:space="preserve">) рублей </w:t>
      </w:r>
      <w:r w:rsidR="00F97EB9">
        <w:t>__</w:t>
      </w:r>
      <w:r w:rsidR="009C4FFB">
        <w:t xml:space="preserve"> копеек за услуги представителя по данному делу. Взысканная сумма в размере </w:t>
      </w:r>
      <w:r w:rsidR="00F97EB9">
        <w:t>_________</w:t>
      </w:r>
      <w:r w:rsidR="009C4FFB">
        <w:t xml:space="preserve"> рублей </w:t>
      </w:r>
      <w:r w:rsidR="00F97EB9">
        <w:t>__</w:t>
      </w:r>
      <w:r w:rsidR="009C4FFB">
        <w:t xml:space="preserve"> копеек явно несоразмерна понесенным Истцом затратам.</w:t>
      </w:r>
    </w:p>
    <w:p w:rsidR="007D08E4" w:rsidRPr="00957C6F" w:rsidRDefault="007D08E4" w:rsidP="007D0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7C6F">
        <w:rPr>
          <w:rFonts w:ascii="Times New Roman" w:hAnsi="Times New Roman"/>
          <w:sz w:val="24"/>
          <w:szCs w:val="24"/>
        </w:rPr>
        <w:t>На основании изложенного, руководствуясь ст.ст. 320, 322, 328, 330 ГПК РФ,</w:t>
      </w:r>
    </w:p>
    <w:p w:rsidR="000C5ADB" w:rsidRPr="003F2D02" w:rsidRDefault="000C5ADB" w:rsidP="000C5AD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39D7" w:rsidRPr="003F2D02" w:rsidRDefault="00E83EFA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center"/>
        <w:rPr>
          <w:rFonts w:ascii="Times New Roman" w:hAnsi="Times New Roman"/>
          <w:sz w:val="28"/>
          <w:szCs w:val="28"/>
        </w:rPr>
      </w:pPr>
      <w:r w:rsidRPr="003F2D02">
        <w:rPr>
          <w:rFonts w:ascii="Times New Roman" w:hAnsi="Times New Roman"/>
          <w:b/>
          <w:sz w:val="28"/>
          <w:szCs w:val="28"/>
        </w:rPr>
        <w:lastRenderedPageBreak/>
        <w:t>П</w:t>
      </w:r>
      <w:r w:rsidR="003F2D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F2D02">
        <w:rPr>
          <w:rFonts w:ascii="Times New Roman" w:hAnsi="Times New Roman"/>
          <w:b/>
          <w:sz w:val="28"/>
          <w:szCs w:val="28"/>
        </w:rPr>
        <w:t>Р</w:t>
      </w:r>
      <w:r w:rsidR="003F2D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F2D02">
        <w:rPr>
          <w:rFonts w:ascii="Times New Roman" w:hAnsi="Times New Roman"/>
          <w:b/>
          <w:sz w:val="28"/>
          <w:szCs w:val="28"/>
        </w:rPr>
        <w:t>О</w:t>
      </w:r>
      <w:r w:rsidR="003F2D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F2D02">
        <w:rPr>
          <w:rFonts w:ascii="Times New Roman" w:hAnsi="Times New Roman"/>
          <w:b/>
          <w:sz w:val="28"/>
          <w:szCs w:val="28"/>
        </w:rPr>
        <w:t>Ш</w:t>
      </w:r>
      <w:r w:rsidR="003F2D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F2D02">
        <w:rPr>
          <w:rFonts w:ascii="Times New Roman" w:hAnsi="Times New Roman"/>
          <w:b/>
          <w:sz w:val="28"/>
          <w:szCs w:val="28"/>
        </w:rPr>
        <w:t>У</w:t>
      </w:r>
      <w:r w:rsidR="003F2D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039D7" w:rsidRPr="003F2D02">
        <w:rPr>
          <w:rFonts w:ascii="Times New Roman" w:hAnsi="Times New Roman"/>
          <w:b/>
          <w:sz w:val="28"/>
          <w:szCs w:val="28"/>
        </w:rPr>
        <w:t>:</w:t>
      </w:r>
    </w:p>
    <w:p w:rsidR="00A039D7" w:rsidRPr="003F2D02" w:rsidRDefault="00A039D7" w:rsidP="00A0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2D02" w:rsidRPr="003F2D02" w:rsidRDefault="007D08E4" w:rsidP="003F2D02">
      <w:pPr>
        <w:numPr>
          <w:ilvl w:val="0"/>
          <w:numId w:val="22"/>
        </w:numPr>
        <w:tabs>
          <w:tab w:val="clear" w:pos="1335"/>
          <w:tab w:val="num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Отменить решение </w:t>
      </w:r>
      <w:r w:rsidR="00050829">
        <w:rPr>
          <w:rFonts w:ascii="Times New Roman" w:hAnsi="Times New Roman"/>
          <w:bCs/>
          <w:sz w:val="24"/>
          <w:szCs w:val="24"/>
        </w:rPr>
        <w:t xml:space="preserve">мирового судьи </w:t>
      </w:r>
      <w:r w:rsidR="00F97EB9">
        <w:rPr>
          <w:rFonts w:ascii="Times New Roman" w:hAnsi="Times New Roman"/>
          <w:bCs/>
          <w:sz w:val="24"/>
          <w:szCs w:val="24"/>
        </w:rPr>
        <w:t>___</w:t>
      </w:r>
      <w:r w:rsidR="00050829">
        <w:rPr>
          <w:rFonts w:ascii="Times New Roman" w:hAnsi="Times New Roman"/>
          <w:bCs/>
          <w:sz w:val="24"/>
          <w:szCs w:val="24"/>
        </w:rPr>
        <w:t xml:space="preserve"> </w:t>
      </w:r>
      <w:r w:rsidR="00050829" w:rsidRPr="00442BD6">
        <w:rPr>
          <w:rFonts w:ascii="Times New Roman" w:hAnsi="Times New Roman"/>
          <w:bCs/>
          <w:sz w:val="24"/>
          <w:szCs w:val="24"/>
        </w:rPr>
        <w:t xml:space="preserve">судебного участка </w:t>
      </w:r>
      <w:r w:rsidR="00F97EB9">
        <w:rPr>
          <w:rFonts w:ascii="Times New Roman" w:hAnsi="Times New Roman"/>
          <w:bCs/>
          <w:sz w:val="24"/>
          <w:szCs w:val="24"/>
        </w:rPr>
        <w:t>___________</w:t>
      </w:r>
      <w:r w:rsidR="00050829" w:rsidRPr="00442BD6">
        <w:rPr>
          <w:rFonts w:ascii="Times New Roman" w:hAnsi="Times New Roman"/>
          <w:bCs/>
          <w:sz w:val="24"/>
          <w:szCs w:val="24"/>
        </w:rPr>
        <w:t xml:space="preserve"> судебного района </w:t>
      </w:r>
      <w:r w:rsidR="00F97EB9">
        <w:rPr>
          <w:rFonts w:ascii="Times New Roman" w:hAnsi="Times New Roman"/>
          <w:bCs/>
          <w:sz w:val="24"/>
          <w:szCs w:val="24"/>
        </w:rPr>
        <w:t>___________</w:t>
      </w:r>
      <w:r w:rsidR="00050829" w:rsidRPr="00442BD6">
        <w:rPr>
          <w:rFonts w:ascii="Times New Roman" w:hAnsi="Times New Roman"/>
          <w:bCs/>
          <w:sz w:val="24"/>
          <w:szCs w:val="24"/>
        </w:rPr>
        <w:t xml:space="preserve"> области</w:t>
      </w:r>
      <w:r w:rsidR="00F97EB9">
        <w:rPr>
          <w:rFonts w:ascii="Times New Roman" w:hAnsi="Times New Roman"/>
          <w:bCs/>
          <w:sz w:val="24"/>
          <w:szCs w:val="24"/>
        </w:rPr>
        <w:t xml:space="preserve"> от «__»_________ 20__</w:t>
      </w:r>
      <w:r w:rsidRPr="007D08E4">
        <w:rPr>
          <w:rFonts w:ascii="Times New Roman" w:hAnsi="Times New Roman"/>
          <w:bCs/>
          <w:sz w:val="24"/>
          <w:szCs w:val="24"/>
        </w:rPr>
        <w:t xml:space="preserve"> года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50829">
        <w:rPr>
          <w:rFonts w:ascii="Times New Roman" w:hAnsi="Times New Roman"/>
          <w:bCs/>
          <w:sz w:val="24"/>
          <w:szCs w:val="24"/>
        </w:rPr>
        <w:t xml:space="preserve">по делу № </w:t>
      </w:r>
      <w:r w:rsidR="00F97EB9">
        <w:rPr>
          <w:rFonts w:ascii="Times New Roman" w:hAnsi="Times New Roman"/>
          <w:bCs/>
          <w:sz w:val="24"/>
          <w:szCs w:val="24"/>
        </w:rPr>
        <w:t>_______</w:t>
      </w:r>
      <w:r w:rsidR="000508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289D">
        <w:rPr>
          <w:rFonts w:ascii="Times New Roman" w:hAnsi="Times New Roman"/>
          <w:sz w:val="24"/>
          <w:szCs w:val="24"/>
        </w:rPr>
        <w:t>полностью и принять по данному делу новое решение</w:t>
      </w:r>
      <w:r>
        <w:rPr>
          <w:rFonts w:ascii="Times New Roman" w:hAnsi="Times New Roman"/>
          <w:sz w:val="24"/>
          <w:szCs w:val="24"/>
        </w:rPr>
        <w:t xml:space="preserve"> по существу</w:t>
      </w:r>
      <w:r w:rsidRPr="0096289D">
        <w:rPr>
          <w:rFonts w:ascii="Times New Roman" w:hAnsi="Times New Roman"/>
          <w:sz w:val="24"/>
          <w:szCs w:val="24"/>
        </w:rPr>
        <w:t>.</w:t>
      </w:r>
    </w:p>
    <w:p w:rsidR="003F2D02" w:rsidRPr="003F2D02" w:rsidRDefault="00AD1C07" w:rsidP="003F2D02">
      <w:pPr>
        <w:numPr>
          <w:ilvl w:val="0"/>
          <w:numId w:val="22"/>
        </w:numPr>
        <w:tabs>
          <w:tab w:val="clear" w:pos="1335"/>
          <w:tab w:val="num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516B9">
        <w:rPr>
          <w:rFonts w:ascii="Times New Roman" w:hAnsi="Times New Roman"/>
          <w:sz w:val="24"/>
          <w:szCs w:val="24"/>
        </w:rPr>
        <w:t xml:space="preserve">Взыскать с Ответчика по данному делу – </w:t>
      </w:r>
      <w:r>
        <w:rPr>
          <w:rFonts w:ascii="Times New Roman" w:hAnsi="Times New Roman"/>
          <w:sz w:val="24"/>
          <w:szCs w:val="24"/>
        </w:rPr>
        <w:t>ООО «</w:t>
      </w:r>
      <w:r w:rsidR="00F97EB9">
        <w:rPr>
          <w:rFonts w:ascii="Times New Roman" w:hAnsi="Times New Roman"/>
          <w:sz w:val="24"/>
          <w:szCs w:val="24"/>
        </w:rPr>
        <w:t>__________</w:t>
      </w:r>
      <w:r w:rsidRPr="008516B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пользу Истца </w:t>
      </w:r>
      <w:r w:rsidR="00F97EB9">
        <w:rPr>
          <w:rFonts w:ascii="Times New Roman" w:hAnsi="Times New Roman"/>
          <w:sz w:val="24"/>
          <w:szCs w:val="24"/>
        </w:rPr>
        <w:t>_________</w:t>
      </w:r>
      <w:r w:rsidRPr="008516B9">
        <w:rPr>
          <w:rFonts w:ascii="Times New Roman" w:hAnsi="Times New Roman"/>
          <w:sz w:val="24"/>
          <w:szCs w:val="24"/>
        </w:rPr>
        <w:t xml:space="preserve"> </w:t>
      </w:r>
      <w:r w:rsidR="00F7387A">
        <w:rPr>
          <w:rFonts w:ascii="Times New Roman" w:hAnsi="Times New Roman"/>
          <w:sz w:val="24"/>
          <w:szCs w:val="24"/>
        </w:rPr>
        <w:t>проценты за пользование чужими денежными средствами</w:t>
      </w:r>
      <w:r w:rsidRPr="00721364">
        <w:rPr>
          <w:rFonts w:ascii="Times New Roman" w:hAnsi="Times New Roman"/>
          <w:sz w:val="24"/>
          <w:szCs w:val="24"/>
        </w:rPr>
        <w:t xml:space="preserve"> в размере </w:t>
      </w:r>
      <w:r w:rsidR="00F97EB9">
        <w:rPr>
          <w:rFonts w:ascii="Times New Roman" w:hAnsi="Times New Roman"/>
          <w:bCs/>
          <w:iCs/>
          <w:sz w:val="24"/>
          <w:szCs w:val="24"/>
        </w:rPr>
        <w:t>__________</w:t>
      </w:r>
      <w:r w:rsidR="00F7387A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F97EB9">
        <w:rPr>
          <w:rFonts w:ascii="Times New Roman" w:hAnsi="Times New Roman"/>
          <w:bCs/>
          <w:iCs/>
          <w:sz w:val="24"/>
          <w:szCs w:val="24"/>
        </w:rPr>
        <w:t>____________</w:t>
      </w:r>
      <w:r w:rsidR="00F7387A">
        <w:rPr>
          <w:rFonts w:ascii="Times New Roman" w:hAnsi="Times New Roman"/>
          <w:bCs/>
          <w:iCs/>
          <w:sz w:val="24"/>
          <w:szCs w:val="24"/>
        </w:rPr>
        <w:t xml:space="preserve">) рублей </w:t>
      </w:r>
      <w:r w:rsidR="00F97EB9">
        <w:rPr>
          <w:rFonts w:ascii="Times New Roman" w:hAnsi="Times New Roman"/>
          <w:bCs/>
          <w:iCs/>
          <w:sz w:val="24"/>
          <w:szCs w:val="24"/>
        </w:rPr>
        <w:t>__</w:t>
      </w:r>
      <w:r w:rsidR="00F7387A">
        <w:rPr>
          <w:rFonts w:ascii="Times New Roman" w:hAnsi="Times New Roman"/>
          <w:bCs/>
          <w:iCs/>
          <w:sz w:val="24"/>
          <w:szCs w:val="24"/>
        </w:rPr>
        <w:t xml:space="preserve"> копеек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3F2D02" w:rsidRPr="003F2D02" w:rsidRDefault="00AD1C07" w:rsidP="003F2D02">
      <w:pPr>
        <w:numPr>
          <w:ilvl w:val="0"/>
          <w:numId w:val="22"/>
        </w:numPr>
        <w:tabs>
          <w:tab w:val="clear" w:pos="1335"/>
          <w:tab w:val="num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516B9">
        <w:rPr>
          <w:rFonts w:ascii="Times New Roman" w:hAnsi="Times New Roman"/>
          <w:sz w:val="24"/>
          <w:szCs w:val="24"/>
        </w:rPr>
        <w:t xml:space="preserve">Взыскать с Ответчика по данному делу – </w:t>
      </w:r>
      <w:r>
        <w:rPr>
          <w:rFonts w:ascii="Times New Roman" w:hAnsi="Times New Roman"/>
          <w:sz w:val="24"/>
          <w:szCs w:val="24"/>
        </w:rPr>
        <w:t>ООО «</w:t>
      </w:r>
      <w:r w:rsidR="00F97EB9">
        <w:rPr>
          <w:rFonts w:ascii="Times New Roman" w:hAnsi="Times New Roman"/>
          <w:sz w:val="24"/>
          <w:szCs w:val="24"/>
        </w:rPr>
        <w:t>____________</w:t>
      </w:r>
      <w:r w:rsidRPr="008516B9">
        <w:rPr>
          <w:rFonts w:ascii="Times New Roman" w:hAnsi="Times New Roman"/>
          <w:sz w:val="24"/>
          <w:szCs w:val="24"/>
        </w:rPr>
        <w:t>»</w:t>
      </w:r>
      <w:r w:rsidR="00F97EB9">
        <w:rPr>
          <w:rFonts w:ascii="Times New Roman" w:hAnsi="Times New Roman"/>
          <w:sz w:val="24"/>
          <w:szCs w:val="24"/>
        </w:rPr>
        <w:t xml:space="preserve"> в пользу Истца _________ </w:t>
      </w:r>
      <w:r w:rsidRPr="008516B9">
        <w:rPr>
          <w:rFonts w:ascii="Times New Roman" w:hAnsi="Times New Roman"/>
          <w:sz w:val="24"/>
          <w:szCs w:val="24"/>
        </w:rPr>
        <w:t>денежные средства</w:t>
      </w:r>
      <w:r>
        <w:rPr>
          <w:rFonts w:ascii="Times New Roman" w:hAnsi="Times New Roman"/>
          <w:sz w:val="24"/>
          <w:szCs w:val="24"/>
        </w:rPr>
        <w:t>,</w:t>
      </w:r>
      <w:r w:rsidRPr="008516B9">
        <w:rPr>
          <w:rFonts w:ascii="Times New Roman" w:hAnsi="Times New Roman"/>
          <w:sz w:val="24"/>
          <w:szCs w:val="24"/>
        </w:rPr>
        <w:t xml:space="preserve"> уплаченные за оказанные юридические услуги</w:t>
      </w:r>
      <w:r w:rsidR="00F85D44">
        <w:rPr>
          <w:rFonts w:ascii="Times New Roman" w:hAnsi="Times New Roman"/>
          <w:sz w:val="24"/>
          <w:szCs w:val="24"/>
        </w:rPr>
        <w:t>,</w:t>
      </w:r>
      <w:r w:rsidRPr="008516B9">
        <w:rPr>
          <w:rFonts w:ascii="Times New Roman" w:hAnsi="Times New Roman"/>
          <w:sz w:val="24"/>
          <w:szCs w:val="24"/>
        </w:rPr>
        <w:t xml:space="preserve"> в размере </w:t>
      </w:r>
      <w:r w:rsidR="00F97EB9">
        <w:rPr>
          <w:rFonts w:ascii="Times New Roman" w:hAnsi="Times New Roman"/>
          <w:sz w:val="24"/>
          <w:szCs w:val="24"/>
        </w:rPr>
        <w:t>__________</w:t>
      </w:r>
      <w:r w:rsidR="00966791">
        <w:rPr>
          <w:rFonts w:ascii="Times New Roman" w:hAnsi="Times New Roman"/>
          <w:sz w:val="24"/>
          <w:szCs w:val="24"/>
        </w:rPr>
        <w:t xml:space="preserve"> (</w:t>
      </w:r>
      <w:r w:rsidR="00F97EB9">
        <w:rPr>
          <w:rFonts w:ascii="Times New Roman" w:hAnsi="Times New Roman"/>
          <w:sz w:val="24"/>
          <w:szCs w:val="24"/>
        </w:rPr>
        <w:t>___________</w:t>
      </w:r>
      <w:r w:rsidR="00966791">
        <w:rPr>
          <w:rFonts w:ascii="Times New Roman" w:hAnsi="Times New Roman"/>
          <w:sz w:val="24"/>
          <w:szCs w:val="24"/>
        </w:rPr>
        <w:t>)</w:t>
      </w:r>
      <w:r w:rsidR="00F7387A">
        <w:rPr>
          <w:rFonts w:ascii="Times New Roman" w:hAnsi="Times New Roman"/>
          <w:bCs/>
          <w:sz w:val="24"/>
          <w:szCs w:val="24"/>
        </w:rPr>
        <w:t xml:space="preserve"> </w:t>
      </w:r>
      <w:r w:rsidRPr="008516B9">
        <w:rPr>
          <w:rFonts w:ascii="Times New Roman" w:hAnsi="Times New Roman"/>
          <w:bCs/>
          <w:sz w:val="24"/>
          <w:szCs w:val="24"/>
        </w:rPr>
        <w:t>рублей</w:t>
      </w:r>
      <w:r w:rsidR="00F85D44">
        <w:rPr>
          <w:rFonts w:ascii="Times New Roman" w:hAnsi="Times New Roman"/>
          <w:bCs/>
          <w:sz w:val="24"/>
          <w:szCs w:val="24"/>
        </w:rPr>
        <w:t xml:space="preserve"> </w:t>
      </w:r>
      <w:r w:rsidR="00F97EB9">
        <w:rPr>
          <w:rFonts w:ascii="Times New Roman" w:hAnsi="Times New Roman"/>
          <w:bCs/>
          <w:sz w:val="24"/>
          <w:szCs w:val="24"/>
        </w:rPr>
        <w:t>__</w:t>
      </w:r>
      <w:r w:rsidR="00F85D44">
        <w:rPr>
          <w:rFonts w:ascii="Times New Roman" w:hAnsi="Times New Roman"/>
          <w:bCs/>
          <w:sz w:val="24"/>
          <w:szCs w:val="24"/>
        </w:rPr>
        <w:t xml:space="preserve"> копеек</w:t>
      </w:r>
      <w:r w:rsidRPr="008516B9">
        <w:rPr>
          <w:rFonts w:ascii="Times New Roman" w:hAnsi="Times New Roman"/>
          <w:bCs/>
          <w:sz w:val="24"/>
          <w:szCs w:val="24"/>
        </w:rPr>
        <w:t>.</w:t>
      </w:r>
    </w:p>
    <w:p w:rsidR="00CA6350" w:rsidRPr="007D08E4" w:rsidRDefault="00AD1C07" w:rsidP="003F2D02">
      <w:pPr>
        <w:numPr>
          <w:ilvl w:val="0"/>
          <w:numId w:val="22"/>
        </w:numPr>
        <w:tabs>
          <w:tab w:val="clear" w:pos="1335"/>
          <w:tab w:val="num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82A53">
        <w:rPr>
          <w:rFonts w:ascii="Times New Roman" w:hAnsi="Times New Roman"/>
          <w:sz w:val="24"/>
          <w:szCs w:val="24"/>
        </w:rPr>
        <w:t>Взыскать с Ответчика по данному делу –</w:t>
      </w:r>
      <w:r>
        <w:rPr>
          <w:rFonts w:ascii="Times New Roman" w:hAnsi="Times New Roman"/>
          <w:sz w:val="24"/>
          <w:szCs w:val="24"/>
        </w:rPr>
        <w:t xml:space="preserve"> ООО «</w:t>
      </w:r>
      <w:r w:rsidR="00F97EB9">
        <w:rPr>
          <w:rFonts w:ascii="Times New Roman" w:hAnsi="Times New Roman"/>
          <w:sz w:val="24"/>
          <w:szCs w:val="24"/>
        </w:rPr>
        <w:t>__________</w:t>
      </w:r>
      <w:r w:rsidRPr="008516B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пользу Истца </w:t>
      </w:r>
      <w:r w:rsidR="00F97EB9">
        <w:rPr>
          <w:rFonts w:ascii="Times New Roman" w:hAnsi="Times New Roman"/>
          <w:sz w:val="24"/>
          <w:szCs w:val="24"/>
        </w:rPr>
        <w:t>___________</w:t>
      </w:r>
      <w:r w:rsidRPr="00682A53">
        <w:rPr>
          <w:rFonts w:ascii="Times New Roman" w:hAnsi="Times New Roman"/>
          <w:sz w:val="24"/>
          <w:szCs w:val="24"/>
        </w:rPr>
        <w:t xml:space="preserve"> уплаченную государственную пошлину в размере </w:t>
      </w:r>
      <w:r w:rsidR="00F97EB9">
        <w:rPr>
          <w:rFonts w:ascii="Times New Roman" w:hAnsi="Times New Roman"/>
          <w:sz w:val="24"/>
          <w:szCs w:val="24"/>
        </w:rPr>
        <w:t>___</w:t>
      </w:r>
      <w:r w:rsidR="001D127D">
        <w:rPr>
          <w:rFonts w:ascii="Times New Roman" w:hAnsi="Times New Roman"/>
          <w:sz w:val="24"/>
          <w:szCs w:val="24"/>
        </w:rPr>
        <w:t xml:space="preserve"> (</w:t>
      </w:r>
      <w:r w:rsidR="00F97EB9">
        <w:rPr>
          <w:rFonts w:ascii="Times New Roman" w:hAnsi="Times New Roman"/>
          <w:sz w:val="24"/>
          <w:szCs w:val="24"/>
        </w:rPr>
        <w:t>__________</w:t>
      </w:r>
      <w:r w:rsidR="001D127D">
        <w:rPr>
          <w:rFonts w:ascii="Times New Roman" w:hAnsi="Times New Roman"/>
          <w:sz w:val="24"/>
          <w:szCs w:val="24"/>
        </w:rPr>
        <w:t xml:space="preserve">) рублей </w:t>
      </w:r>
      <w:r w:rsidR="00F97EB9">
        <w:rPr>
          <w:rFonts w:ascii="Times New Roman" w:hAnsi="Times New Roman"/>
          <w:sz w:val="24"/>
          <w:szCs w:val="24"/>
        </w:rPr>
        <w:t>__</w:t>
      </w:r>
      <w:r w:rsidR="00CA6350" w:rsidRPr="00CA6350">
        <w:rPr>
          <w:rFonts w:ascii="Times New Roman" w:hAnsi="Times New Roman"/>
          <w:sz w:val="24"/>
          <w:szCs w:val="24"/>
        </w:rPr>
        <w:t xml:space="preserve"> копеек.</w:t>
      </w:r>
      <w:r w:rsidR="00CA6350" w:rsidRPr="00CA63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85D44" w:rsidRPr="00F85D44" w:rsidRDefault="00F85D44" w:rsidP="00F85D44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0475E" w:rsidRPr="00721364" w:rsidRDefault="0020475E" w:rsidP="0020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21364">
        <w:rPr>
          <w:rFonts w:ascii="Times New Roman" w:hAnsi="Times New Roman"/>
          <w:sz w:val="24"/>
          <w:szCs w:val="24"/>
          <w:u w:val="single"/>
        </w:rPr>
        <w:t xml:space="preserve">Приложение: </w:t>
      </w:r>
    </w:p>
    <w:p w:rsidR="00E53860" w:rsidRDefault="00E53860" w:rsidP="00E53860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квитанции об оплате государственной пошлины.</w:t>
      </w:r>
    </w:p>
    <w:p w:rsidR="009C4FFB" w:rsidRDefault="009C4FFB" w:rsidP="007D08E4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выписки </w:t>
      </w:r>
      <w:r w:rsidRPr="009C4FFB">
        <w:rPr>
          <w:rFonts w:ascii="Times New Roman" w:hAnsi="Times New Roman"/>
          <w:sz w:val="24"/>
          <w:szCs w:val="24"/>
        </w:rPr>
        <w:t>по лицевому счету О</w:t>
      </w:r>
      <w:r w:rsidR="00DD24C9">
        <w:rPr>
          <w:rFonts w:ascii="Times New Roman" w:hAnsi="Times New Roman"/>
          <w:sz w:val="24"/>
          <w:szCs w:val="24"/>
        </w:rPr>
        <w:t>А</w:t>
      </w:r>
      <w:r w:rsidRPr="009C4FFB">
        <w:rPr>
          <w:rFonts w:ascii="Times New Roman" w:hAnsi="Times New Roman"/>
          <w:sz w:val="24"/>
          <w:szCs w:val="24"/>
        </w:rPr>
        <w:t>О «</w:t>
      </w:r>
      <w:r w:rsidR="00DD24C9">
        <w:rPr>
          <w:rFonts w:ascii="Times New Roman" w:hAnsi="Times New Roman"/>
          <w:sz w:val="24"/>
          <w:szCs w:val="24"/>
        </w:rPr>
        <w:t>___________</w:t>
      </w:r>
      <w:r w:rsidRPr="009C4FFB">
        <w:rPr>
          <w:rFonts w:ascii="Times New Roman" w:hAnsi="Times New Roman"/>
          <w:sz w:val="24"/>
          <w:szCs w:val="24"/>
        </w:rPr>
        <w:t xml:space="preserve">» за </w:t>
      </w:r>
      <w:r w:rsidR="00DD24C9">
        <w:rPr>
          <w:rFonts w:ascii="Times New Roman" w:hAnsi="Times New Roman"/>
          <w:sz w:val="24"/>
          <w:szCs w:val="24"/>
        </w:rPr>
        <w:t>«__»________ 20__</w:t>
      </w:r>
      <w:r w:rsidRPr="009C4FF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7D08E4" w:rsidRDefault="007D08E4" w:rsidP="007D08E4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доверенности № </w:t>
      </w:r>
      <w:r w:rsidR="00DD24C9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D24C9">
        <w:rPr>
          <w:rFonts w:ascii="Times New Roman" w:hAnsi="Times New Roman"/>
          <w:sz w:val="24"/>
          <w:szCs w:val="24"/>
        </w:rPr>
        <w:t>«__»_________ 20__ г. на имя ___________.</w:t>
      </w:r>
    </w:p>
    <w:p w:rsidR="007D08E4" w:rsidRPr="007D08E4" w:rsidRDefault="00380342" w:rsidP="007D08E4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="00050829">
        <w:rPr>
          <w:rFonts w:ascii="Times New Roman" w:hAnsi="Times New Roman"/>
          <w:sz w:val="24"/>
          <w:szCs w:val="24"/>
        </w:rPr>
        <w:t xml:space="preserve"> </w:t>
      </w:r>
      <w:r w:rsidR="007D08E4">
        <w:rPr>
          <w:rFonts w:ascii="Times New Roman" w:hAnsi="Times New Roman"/>
          <w:sz w:val="24"/>
          <w:szCs w:val="24"/>
        </w:rPr>
        <w:t>апелляционной жалобы для направления Ответчику.</w:t>
      </w:r>
    </w:p>
    <w:p w:rsidR="00355845" w:rsidRPr="00721364" w:rsidRDefault="00A039D7" w:rsidP="0072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1364">
        <w:rPr>
          <w:rFonts w:ascii="Times New Roman" w:hAnsi="Times New Roman"/>
          <w:sz w:val="24"/>
          <w:szCs w:val="24"/>
        </w:rPr>
        <w:t> </w:t>
      </w:r>
    </w:p>
    <w:p w:rsidR="001F3467" w:rsidRPr="00E95B72" w:rsidRDefault="001F3467" w:rsidP="00E95B7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0983" w:rsidRPr="00391EFF" w:rsidRDefault="00FE0983" w:rsidP="00FE0983">
      <w:pPr>
        <w:spacing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91EFF" w:rsidRDefault="00FE0983" w:rsidP="00FE098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983">
        <w:rPr>
          <w:rFonts w:ascii="Times New Roman" w:hAnsi="Times New Roman"/>
          <w:sz w:val="24"/>
          <w:szCs w:val="24"/>
        </w:rPr>
        <w:t xml:space="preserve">Представитель </w:t>
      </w:r>
      <w:r w:rsidR="00DD24C9">
        <w:rPr>
          <w:rFonts w:ascii="Times New Roman" w:hAnsi="Times New Roman"/>
          <w:sz w:val="24"/>
          <w:szCs w:val="24"/>
        </w:rPr>
        <w:t>Истца</w:t>
      </w:r>
    </w:p>
    <w:p w:rsidR="00FE0983" w:rsidRPr="00FE0983" w:rsidRDefault="00FE0983" w:rsidP="00FE098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983">
        <w:rPr>
          <w:rFonts w:ascii="Times New Roman" w:hAnsi="Times New Roman"/>
          <w:sz w:val="24"/>
          <w:szCs w:val="24"/>
        </w:rPr>
        <w:t>по доверенности</w:t>
      </w:r>
      <w:r w:rsidR="00391EFF">
        <w:rPr>
          <w:rFonts w:ascii="Times New Roman" w:hAnsi="Times New Roman"/>
          <w:sz w:val="24"/>
          <w:szCs w:val="24"/>
        </w:rPr>
        <w:t xml:space="preserve"> </w:t>
      </w:r>
      <w:r w:rsidRPr="00FE0983">
        <w:rPr>
          <w:rFonts w:ascii="Times New Roman" w:hAnsi="Times New Roman"/>
          <w:sz w:val="24"/>
          <w:szCs w:val="24"/>
        </w:rPr>
        <w:t xml:space="preserve">№ </w:t>
      </w:r>
      <w:r w:rsidR="00DD24C9">
        <w:rPr>
          <w:rFonts w:ascii="Times New Roman" w:hAnsi="Times New Roman"/>
          <w:sz w:val="24"/>
          <w:szCs w:val="24"/>
        </w:rPr>
        <w:t>__________</w:t>
      </w:r>
      <w:r w:rsidR="007D08E4">
        <w:rPr>
          <w:rFonts w:ascii="Times New Roman" w:hAnsi="Times New Roman"/>
          <w:sz w:val="24"/>
          <w:szCs w:val="24"/>
        </w:rPr>
        <w:t xml:space="preserve"> </w:t>
      </w:r>
      <w:r w:rsidRPr="00FE0983">
        <w:rPr>
          <w:rFonts w:ascii="Times New Roman" w:hAnsi="Times New Roman"/>
          <w:sz w:val="24"/>
          <w:szCs w:val="24"/>
        </w:rPr>
        <w:t xml:space="preserve">от </w:t>
      </w:r>
      <w:r w:rsidR="00DD24C9">
        <w:rPr>
          <w:rFonts w:ascii="Times New Roman" w:hAnsi="Times New Roman"/>
          <w:sz w:val="24"/>
          <w:szCs w:val="24"/>
        </w:rPr>
        <w:t>«__»_________ 20__ г.</w:t>
      </w:r>
    </w:p>
    <w:p w:rsidR="00FE0983" w:rsidRPr="00FE0983" w:rsidRDefault="00FE0983" w:rsidP="00FE098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983"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:rsidR="00FE0983" w:rsidRPr="00FE0983" w:rsidRDefault="00DD24C9" w:rsidP="00FE098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</w:t>
      </w:r>
      <w:r w:rsidR="00FE0983" w:rsidRPr="00FE0983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__________</w:t>
      </w:r>
      <w:r w:rsidR="00FE0983" w:rsidRPr="00FE0983">
        <w:rPr>
          <w:rFonts w:ascii="Times New Roman" w:hAnsi="Times New Roman"/>
          <w:sz w:val="24"/>
          <w:szCs w:val="24"/>
        </w:rPr>
        <w:t xml:space="preserve">»                                                 </w:t>
      </w:r>
      <w:r w:rsidR="00FE0983">
        <w:rPr>
          <w:rFonts w:ascii="Times New Roman" w:hAnsi="Times New Roman"/>
          <w:sz w:val="24"/>
          <w:szCs w:val="24"/>
        </w:rPr>
        <w:t xml:space="preserve">           </w:t>
      </w:r>
      <w:r w:rsidR="00FE0983" w:rsidRPr="00FE0983">
        <w:rPr>
          <w:rFonts w:ascii="Times New Roman" w:hAnsi="Times New Roman"/>
          <w:sz w:val="24"/>
          <w:szCs w:val="24"/>
        </w:rPr>
        <w:t xml:space="preserve">  </w:t>
      </w:r>
      <w:r w:rsidR="00FE0983">
        <w:rPr>
          <w:rFonts w:ascii="Times New Roman" w:hAnsi="Times New Roman"/>
          <w:sz w:val="24"/>
          <w:szCs w:val="24"/>
        </w:rPr>
        <w:t xml:space="preserve">     </w:t>
      </w:r>
      <w:r w:rsidR="00FE0983" w:rsidRPr="00FE0983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_____________</w:t>
      </w:r>
    </w:p>
    <w:p w:rsidR="00391EFF" w:rsidRDefault="00391EFF" w:rsidP="00FE0983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F3467" w:rsidRDefault="001F3467" w:rsidP="00FE0983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1537E" w:rsidRPr="00721364" w:rsidRDefault="00DD24C9" w:rsidP="00391EFF">
      <w:pPr>
        <w:spacing w:line="240" w:lineRule="auto"/>
        <w:ind w:firstLine="540"/>
      </w:pPr>
      <w:r>
        <w:rPr>
          <w:rFonts w:ascii="Times New Roman" w:hAnsi="Times New Roman"/>
          <w:sz w:val="24"/>
          <w:szCs w:val="24"/>
        </w:rPr>
        <w:t>«__»__________ 20__</w:t>
      </w:r>
      <w:r w:rsidR="00FE0983" w:rsidRPr="00FE0983">
        <w:rPr>
          <w:rFonts w:ascii="Times New Roman" w:hAnsi="Times New Roman"/>
          <w:sz w:val="24"/>
          <w:szCs w:val="24"/>
        </w:rPr>
        <w:t xml:space="preserve"> года.</w:t>
      </w:r>
    </w:p>
    <w:sectPr w:rsidR="00E1537E" w:rsidRPr="00721364" w:rsidSect="00225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566" w:bottom="1438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078" w:rsidRDefault="00A37078" w:rsidP="00021E06">
      <w:pPr>
        <w:spacing w:line="240" w:lineRule="auto"/>
      </w:pPr>
      <w:r>
        <w:separator/>
      </w:r>
    </w:p>
  </w:endnote>
  <w:endnote w:type="continuationSeparator" w:id="0">
    <w:p w:rsidR="00A37078" w:rsidRDefault="00A37078" w:rsidP="00021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CD8" w:rsidRPr="00947F4F" w:rsidRDefault="00225CD8" w:rsidP="00947F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4F" w:rsidRPr="00B61FFE" w:rsidRDefault="00947F4F" w:rsidP="00947F4F">
    <w:pPr>
      <w:pStyle w:val="a6"/>
      <w:tabs>
        <w:tab w:val="left" w:pos="1552"/>
      </w:tabs>
      <w:jc w:val="center"/>
      <w:rPr>
        <w:b/>
        <w:noProof/>
        <w:sz w:val="16"/>
        <w:szCs w:val="16"/>
      </w:rPr>
    </w:pPr>
    <w:r w:rsidRPr="00B61FFE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a"/>
          <w:b/>
          <w:noProof/>
          <w:sz w:val="16"/>
          <w:szCs w:val="16"/>
          <w:lang w:val="en-US"/>
        </w:rPr>
        <w:t>https</w:t>
      </w:r>
      <w:r w:rsidRPr="00B61FFE">
        <w:rPr>
          <w:rStyle w:val="aa"/>
          <w:b/>
          <w:noProof/>
          <w:sz w:val="16"/>
          <w:szCs w:val="16"/>
        </w:rPr>
        <w:t>://</w:t>
      </w:r>
      <w:r w:rsidRPr="00AC1073">
        <w:rPr>
          <w:rStyle w:val="aa"/>
          <w:b/>
          <w:noProof/>
          <w:sz w:val="16"/>
          <w:szCs w:val="16"/>
          <w:lang w:val="en-US"/>
        </w:rPr>
        <w:t>formadoc</w:t>
      </w:r>
      <w:r w:rsidRPr="00B61FFE">
        <w:rPr>
          <w:rStyle w:val="aa"/>
          <w:b/>
          <w:noProof/>
          <w:sz w:val="16"/>
          <w:szCs w:val="16"/>
        </w:rPr>
        <w:t>.</w:t>
      </w:r>
      <w:r w:rsidRPr="00AC1073">
        <w:rPr>
          <w:rStyle w:val="aa"/>
          <w:b/>
          <w:noProof/>
          <w:sz w:val="16"/>
          <w:szCs w:val="16"/>
          <w:lang w:val="en-US"/>
        </w:rPr>
        <w:t>ru</w:t>
      </w:r>
      <w:r w:rsidRPr="00B61FFE">
        <w:rPr>
          <w:rStyle w:val="aa"/>
          <w:b/>
          <w:noProof/>
          <w:sz w:val="16"/>
          <w:szCs w:val="16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CD" w:rsidRPr="00947F4F" w:rsidRDefault="00FE42CD" w:rsidP="00947F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078" w:rsidRDefault="00A37078" w:rsidP="00021E06">
      <w:pPr>
        <w:spacing w:line="240" w:lineRule="auto"/>
      </w:pPr>
      <w:r>
        <w:separator/>
      </w:r>
    </w:p>
  </w:footnote>
  <w:footnote w:type="continuationSeparator" w:id="0">
    <w:p w:rsidR="00A37078" w:rsidRDefault="00A37078" w:rsidP="00021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CD" w:rsidRPr="00947F4F" w:rsidRDefault="00FE42CD" w:rsidP="00947F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CD" w:rsidRPr="00947F4F" w:rsidRDefault="00FE42CD" w:rsidP="00947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CD" w:rsidRPr="00947F4F" w:rsidRDefault="00FE42CD" w:rsidP="00947F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9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181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6CA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16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BE1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2D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27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2B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EC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8C5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0015C"/>
    <w:multiLevelType w:val="hybridMultilevel"/>
    <w:tmpl w:val="BACC9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BAE43CF"/>
    <w:multiLevelType w:val="hybridMultilevel"/>
    <w:tmpl w:val="57A2739C"/>
    <w:lvl w:ilvl="0" w:tplc="9062A22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>
    <w:nsid w:val="2AD312D3"/>
    <w:multiLevelType w:val="hybridMultilevel"/>
    <w:tmpl w:val="BAE67C1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34304DE1"/>
    <w:multiLevelType w:val="hybridMultilevel"/>
    <w:tmpl w:val="64A0E026"/>
    <w:lvl w:ilvl="0" w:tplc="CF64E5E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20D2647"/>
    <w:multiLevelType w:val="hybridMultilevel"/>
    <w:tmpl w:val="62061B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5D36498"/>
    <w:multiLevelType w:val="hybridMultilevel"/>
    <w:tmpl w:val="40BE0312"/>
    <w:lvl w:ilvl="0" w:tplc="860866C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DD071AC"/>
    <w:multiLevelType w:val="hybridMultilevel"/>
    <w:tmpl w:val="031494EC"/>
    <w:lvl w:ilvl="0" w:tplc="8116CC5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EE30109"/>
    <w:multiLevelType w:val="hybridMultilevel"/>
    <w:tmpl w:val="A8E627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65622488"/>
    <w:multiLevelType w:val="hybridMultilevel"/>
    <w:tmpl w:val="42E26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C7C8A"/>
    <w:multiLevelType w:val="hybridMultilevel"/>
    <w:tmpl w:val="48568924"/>
    <w:lvl w:ilvl="0" w:tplc="F4BC5B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4B522F8"/>
    <w:multiLevelType w:val="multilevel"/>
    <w:tmpl w:val="71D6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B15BEF"/>
    <w:multiLevelType w:val="hybridMultilevel"/>
    <w:tmpl w:val="5888C8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10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2"/>
  </w:num>
  <w:num w:numId="20">
    <w:abstractNumId w:val="19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9D7"/>
    <w:rsid w:val="00012B58"/>
    <w:rsid w:val="0001684B"/>
    <w:rsid w:val="00021E06"/>
    <w:rsid w:val="00024006"/>
    <w:rsid w:val="000368A2"/>
    <w:rsid w:val="00042853"/>
    <w:rsid w:val="00050829"/>
    <w:rsid w:val="0006546D"/>
    <w:rsid w:val="00095526"/>
    <w:rsid w:val="000A39F0"/>
    <w:rsid w:val="000C5ADB"/>
    <w:rsid w:val="000D0CA8"/>
    <w:rsid w:val="000F215E"/>
    <w:rsid w:val="0011185B"/>
    <w:rsid w:val="00122FD7"/>
    <w:rsid w:val="00157A8B"/>
    <w:rsid w:val="00175AD3"/>
    <w:rsid w:val="00197407"/>
    <w:rsid w:val="001B7CAA"/>
    <w:rsid w:val="001D127D"/>
    <w:rsid w:val="001D79D2"/>
    <w:rsid w:val="001E423C"/>
    <w:rsid w:val="001E632A"/>
    <w:rsid w:val="001F3467"/>
    <w:rsid w:val="001F679A"/>
    <w:rsid w:val="0020475E"/>
    <w:rsid w:val="00204B8C"/>
    <w:rsid w:val="00217C51"/>
    <w:rsid w:val="00225CD8"/>
    <w:rsid w:val="002663BE"/>
    <w:rsid w:val="00295DA4"/>
    <w:rsid w:val="002F77DC"/>
    <w:rsid w:val="00303C74"/>
    <w:rsid w:val="00323047"/>
    <w:rsid w:val="00335C4B"/>
    <w:rsid w:val="00344649"/>
    <w:rsid w:val="00355845"/>
    <w:rsid w:val="00363448"/>
    <w:rsid w:val="00376BDA"/>
    <w:rsid w:val="00380342"/>
    <w:rsid w:val="00383F12"/>
    <w:rsid w:val="00384356"/>
    <w:rsid w:val="00391EFF"/>
    <w:rsid w:val="003A12D1"/>
    <w:rsid w:val="003B36C9"/>
    <w:rsid w:val="003E5505"/>
    <w:rsid w:val="003F2D02"/>
    <w:rsid w:val="004055C0"/>
    <w:rsid w:val="00425D8B"/>
    <w:rsid w:val="00442BD6"/>
    <w:rsid w:val="00444C80"/>
    <w:rsid w:val="004856A4"/>
    <w:rsid w:val="004B5E95"/>
    <w:rsid w:val="004C41F3"/>
    <w:rsid w:val="004C5B7D"/>
    <w:rsid w:val="004C703E"/>
    <w:rsid w:val="005243EB"/>
    <w:rsid w:val="00531AE2"/>
    <w:rsid w:val="00532F41"/>
    <w:rsid w:val="0053575D"/>
    <w:rsid w:val="00556780"/>
    <w:rsid w:val="00581F91"/>
    <w:rsid w:val="00586BD1"/>
    <w:rsid w:val="005A0EF5"/>
    <w:rsid w:val="005D424F"/>
    <w:rsid w:val="005D66A3"/>
    <w:rsid w:val="005D78AF"/>
    <w:rsid w:val="005E5FF4"/>
    <w:rsid w:val="005F56FC"/>
    <w:rsid w:val="00651120"/>
    <w:rsid w:val="0066371F"/>
    <w:rsid w:val="00674173"/>
    <w:rsid w:val="006903FE"/>
    <w:rsid w:val="006A4DBF"/>
    <w:rsid w:val="006D78C6"/>
    <w:rsid w:val="006D7E9B"/>
    <w:rsid w:val="00721364"/>
    <w:rsid w:val="0076099E"/>
    <w:rsid w:val="0077621E"/>
    <w:rsid w:val="00790587"/>
    <w:rsid w:val="007905B3"/>
    <w:rsid w:val="007A296B"/>
    <w:rsid w:val="007B0232"/>
    <w:rsid w:val="007C0D7B"/>
    <w:rsid w:val="007D08E4"/>
    <w:rsid w:val="007D76E0"/>
    <w:rsid w:val="00817066"/>
    <w:rsid w:val="00821C96"/>
    <w:rsid w:val="00826DA3"/>
    <w:rsid w:val="008352A0"/>
    <w:rsid w:val="0084445E"/>
    <w:rsid w:val="0084593A"/>
    <w:rsid w:val="0085129F"/>
    <w:rsid w:val="00886ADD"/>
    <w:rsid w:val="008B363A"/>
    <w:rsid w:val="008C02A1"/>
    <w:rsid w:val="0090719F"/>
    <w:rsid w:val="00947F4F"/>
    <w:rsid w:val="00964E17"/>
    <w:rsid w:val="00966791"/>
    <w:rsid w:val="009C4FFB"/>
    <w:rsid w:val="009D374D"/>
    <w:rsid w:val="009D765B"/>
    <w:rsid w:val="009E189E"/>
    <w:rsid w:val="009F1DE9"/>
    <w:rsid w:val="009F31A6"/>
    <w:rsid w:val="009F3808"/>
    <w:rsid w:val="00A039D7"/>
    <w:rsid w:val="00A11507"/>
    <w:rsid w:val="00A143AB"/>
    <w:rsid w:val="00A37078"/>
    <w:rsid w:val="00A440A4"/>
    <w:rsid w:val="00A541A4"/>
    <w:rsid w:val="00A6205B"/>
    <w:rsid w:val="00A64185"/>
    <w:rsid w:val="00A71D32"/>
    <w:rsid w:val="00A94BFA"/>
    <w:rsid w:val="00AA07DD"/>
    <w:rsid w:val="00AD1C07"/>
    <w:rsid w:val="00AF3A57"/>
    <w:rsid w:val="00B1224C"/>
    <w:rsid w:val="00B16E20"/>
    <w:rsid w:val="00B349ED"/>
    <w:rsid w:val="00B61FFE"/>
    <w:rsid w:val="00B65379"/>
    <w:rsid w:val="00B80834"/>
    <w:rsid w:val="00BA0201"/>
    <w:rsid w:val="00BA06DC"/>
    <w:rsid w:val="00BB76B3"/>
    <w:rsid w:val="00BD5643"/>
    <w:rsid w:val="00BE4898"/>
    <w:rsid w:val="00C10FC9"/>
    <w:rsid w:val="00C13972"/>
    <w:rsid w:val="00C30DD4"/>
    <w:rsid w:val="00C73E52"/>
    <w:rsid w:val="00C9247B"/>
    <w:rsid w:val="00C963F5"/>
    <w:rsid w:val="00CA6350"/>
    <w:rsid w:val="00CC7AC8"/>
    <w:rsid w:val="00CD71DD"/>
    <w:rsid w:val="00CD7BA4"/>
    <w:rsid w:val="00D2249F"/>
    <w:rsid w:val="00D36F8A"/>
    <w:rsid w:val="00D4010C"/>
    <w:rsid w:val="00D454A9"/>
    <w:rsid w:val="00D54151"/>
    <w:rsid w:val="00D62141"/>
    <w:rsid w:val="00D657E3"/>
    <w:rsid w:val="00D860A5"/>
    <w:rsid w:val="00D873B8"/>
    <w:rsid w:val="00D94140"/>
    <w:rsid w:val="00DD24C9"/>
    <w:rsid w:val="00E1537E"/>
    <w:rsid w:val="00E22F53"/>
    <w:rsid w:val="00E23D73"/>
    <w:rsid w:val="00E33EDB"/>
    <w:rsid w:val="00E35E4A"/>
    <w:rsid w:val="00E53042"/>
    <w:rsid w:val="00E53860"/>
    <w:rsid w:val="00E83EFA"/>
    <w:rsid w:val="00E8589D"/>
    <w:rsid w:val="00E87C58"/>
    <w:rsid w:val="00E90ED1"/>
    <w:rsid w:val="00E95B72"/>
    <w:rsid w:val="00EC11B0"/>
    <w:rsid w:val="00F06912"/>
    <w:rsid w:val="00F07DF5"/>
    <w:rsid w:val="00F21EC5"/>
    <w:rsid w:val="00F33FCE"/>
    <w:rsid w:val="00F353F1"/>
    <w:rsid w:val="00F47707"/>
    <w:rsid w:val="00F57778"/>
    <w:rsid w:val="00F60C4E"/>
    <w:rsid w:val="00F7387A"/>
    <w:rsid w:val="00F76A26"/>
    <w:rsid w:val="00F85D44"/>
    <w:rsid w:val="00F90322"/>
    <w:rsid w:val="00F97EB9"/>
    <w:rsid w:val="00FA3EE3"/>
    <w:rsid w:val="00FA47E1"/>
    <w:rsid w:val="00FB1E32"/>
    <w:rsid w:val="00FB46B2"/>
    <w:rsid w:val="00FB6906"/>
    <w:rsid w:val="00FC66A5"/>
    <w:rsid w:val="00FD4697"/>
    <w:rsid w:val="00FE0983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162F6D8-AB88-448A-806C-56FC44F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D7"/>
    <w:pPr>
      <w:spacing w:line="360" w:lineRule="auto"/>
      <w:ind w:firstLine="73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D7"/>
    <w:pPr>
      <w:spacing w:after="200" w:line="276" w:lineRule="auto"/>
      <w:ind w:left="720" w:firstLine="0"/>
      <w:contextualSpacing/>
    </w:pPr>
    <w:rPr>
      <w:rFonts w:eastAsia="Times New Roman"/>
      <w:lang w:eastAsia="ru-RU"/>
    </w:rPr>
  </w:style>
  <w:style w:type="paragraph" w:customStyle="1" w:styleId="u">
    <w:name w:val="u"/>
    <w:basedOn w:val="a"/>
    <w:rsid w:val="00A039D7"/>
    <w:pPr>
      <w:spacing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1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21E0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1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21E06"/>
    <w:rPr>
      <w:sz w:val="22"/>
      <w:szCs w:val="22"/>
      <w:lang w:eastAsia="en-US"/>
    </w:rPr>
  </w:style>
  <w:style w:type="paragraph" w:styleId="a8">
    <w:name w:val="Balloon Text"/>
    <w:basedOn w:val="a"/>
    <w:semiHidden/>
    <w:rsid w:val="00A440A4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42853"/>
    <w:pPr>
      <w:spacing w:after="120"/>
    </w:pPr>
  </w:style>
  <w:style w:type="paragraph" w:customStyle="1" w:styleId="msonormalcxspmiddle">
    <w:name w:val="msonormalcxspmiddle"/>
    <w:basedOn w:val="a"/>
    <w:rsid w:val="007D08E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01684B"/>
    <w:rPr>
      <w:color w:val="0000FF"/>
      <w:u w:val="single"/>
    </w:rPr>
  </w:style>
  <w:style w:type="character" w:styleId="ab">
    <w:name w:val="page number"/>
    <w:basedOn w:val="a0"/>
    <w:rsid w:val="0048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3806</Characters>
  <Application>Microsoft Office Word</Application>
  <DocSecurity>0</DocSecurity>
  <Lines>80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formadoc.ru</Manager>
  <Company>formadoc.ru</Company>
  <LinksUpToDate>false</LinksUpToDate>
  <CharactersWithSpaces>4440</CharactersWithSpaces>
  <SharedDoc>false</SharedDoc>
  <HLinks>
    <vt:vector size="6" baseType="variant">
      <vt:variant>
        <vt:i4>4784129</vt:i4>
      </vt:variant>
      <vt:variant>
        <vt:i4>2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апелляционной жалобы на решение мирового суда</dc:title>
  <dc:subject>Правовые особенности оформления апелляционной жалобы на решение мирового суда пример и форма, а также бесплатные советы адвокатов.</dc:subject>
  <dc:creator>formadoc.ru</dc:creator>
  <cp:keywords>Судебные, Гражданский суд, Судебное производство, Апелляционной жалоба на решение мирового суда</cp:keywords>
  <dc:description>Правовые особенности оформления апелляционной жалобы на решение мирового суда пример и форма, а также бесплатные советы адвокатов.</dc:description>
  <cp:lastModifiedBy>formadoc.ru</cp:lastModifiedBy>
  <cp:revision>3</cp:revision>
  <cp:lastPrinted>2020-11-16T10:56:00Z</cp:lastPrinted>
  <dcterms:created xsi:type="dcterms:W3CDTF">2020-11-16T10:56:00Z</dcterms:created>
  <dcterms:modified xsi:type="dcterms:W3CDTF">2020-11-16T10:56:00Z</dcterms:modified>
  <cp:category>Судебные/Гражданский суд/Судебное производство/Апелляционной жалоба на решение мирового суда</cp:category>
  <dc:language>Rus</dc:language>
  <cp:version>1.0</cp:version>
</cp:coreProperties>
</file>