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DA" w:rsidRPr="00046464" w:rsidRDefault="009B3BDA" w:rsidP="00046464">
      <w:pPr>
        <w:pStyle w:val="a3"/>
        <w:jc w:val="left"/>
        <w:rPr>
          <w:rFonts w:cs="Times New Roman"/>
          <w:color w:val="000000"/>
          <w:sz w:val="32"/>
          <w:szCs w:val="32"/>
        </w:rPr>
      </w:pPr>
      <w:bookmarkStart w:id="0" w:name="_GoBack"/>
      <w:bookmarkEnd w:id="0"/>
    </w:p>
    <w:p w:rsidR="009B3BDA" w:rsidRPr="00046464" w:rsidRDefault="009B3BDA" w:rsidP="00046464">
      <w:pPr>
        <w:pStyle w:val="a3"/>
        <w:ind w:left="-540" w:right="-469"/>
        <w:rPr>
          <w:rFonts w:cs="Times New Roman"/>
          <w:color w:val="000000"/>
          <w:sz w:val="32"/>
          <w:szCs w:val="32"/>
        </w:rPr>
      </w:pPr>
      <w:r w:rsidRPr="00046464">
        <w:rPr>
          <w:rFonts w:cs="Times New Roman"/>
          <w:color w:val="000000"/>
          <w:sz w:val="32"/>
          <w:szCs w:val="32"/>
        </w:rPr>
        <w:t>ДОГОВОР</w:t>
      </w:r>
    </w:p>
    <w:p w:rsidR="009B3BDA" w:rsidRPr="00046464" w:rsidRDefault="009B3BDA" w:rsidP="00046464">
      <w:pPr>
        <w:pStyle w:val="a3"/>
        <w:ind w:left="-540" w:right="-469"/>
        <w:rPr>
          <w:rFonts w:cs="Times New Roman"/>
          <w:color w:val="000000"/>
          <w:sz w:val="32"/>
          <w:szCs w:val="32"/>
        </w:rPr>
      </w:pPr>
      <w:r w:rsidRPr="00046464">
        <w:rPr>
          <w:rFonts w:cs="Times New Roman"/>
          <w:color w:val="000000"/>
          <w:sz w:val="32"/>
          <w:szCs w:val="32"/>
        </w:rPr>
        <w:t xml:space="preserve">аренды </w:t>
      </w:r>
      <w:r w:rsidR="00847B8A">
        <w:rPr>
          <w:rFonts w:cs="Times New Roman"/>
          <w:color w:val="000000"/>
          <w:sz w:val="32"/>
          <w:szCs w:val="32"/>
        </w:rPr>
        <w:t>строительной техники</w:t>
      </w:r>
      <w:r w:rsidRPr="00046464">
        <w:rPr>
          <w:rFonts w:cs="Times New Roman"/>
          <w:color w:val="000000"/>
          <w:sz w:val="32"/>
          <w:szCs w:val="32"/>
        </w:rPr>
        <w:t xml:space="preserve"> без экипажа</w:t>
      </w:r>
    </w:p>
    <w:p w:rsidR="009B3BDA" w:rsidRPr="00046464" w:rsidRDefault="009B3BDA" w:rsidP="00046464">
      <w:pPr>
        <w:pStyle w:val="a4"/>
        <w:tabs>
          <w:tab w:val="clear" w:pos="4677"/>
          <w:tab w:val="clear" w:pos="9355"/>
        </w:tabs>
        <w:autoSpaceDE w:val="0"/>
        <w:autoSpaceDN w:val="0"/>
        <w:adjustRightInd w:val="0"/>
        <w:ind w:left="-540" w:right="-469"/>
        <w:rPr>
          <w:color w:val="000000"/>
          <w:sz w:val="32"/>
          <w:szCs w:val="32"/>
        </w:rPr>
      </w:pPr>
    </w:p>
    <w:p w:rsidR="009B3BDA" w:rsidRDefault="009B3BDA" w:rsidP="00046464">
      <w:pPr>
        <w:pStyle w:val="a4"/>
        <w:tabs>
          <w:tab w:val="clear" w:pos="4677"/>
          <w:tab w:val="clear" w:pos="9355"/>
        </w:tabs>
        <w:autoSpaceDE w:val="0"/>
        <w:autoSpaceDN w:val="0"/>
        <w:adjustRightInd w:val="0"/>
        <w:ind w:left="-540" w:right="-469"/>
        <w:jc w:val="center"/>
        <w:rPr>
          <w:color w:val="000000"/>
        </w:rPr>
      </w:pPr>
      <w:r>
        <w:rPr>
          <w:color w:val="000000"/>
        </w:rPr>
        <w:t xml:space="preserve">г. _________          </w:t>
      </w:r>
      <w:r w:rsidR="00046464">
        <w:rPr>
          <w:color w:val="000000"/>
        </w:rPr>
        <w:t xml:space="preserve">                   </w:t>
      </w:r>
      <w:r>
        <w:rPr>
          <w:color w:val="000000"/>
        </w:rPr>
        <w:t xml:space="preserve">                                                     </w:t>
      </w:r>
      <w:r w:rsidR="00046464">
        <w:rPr>
          <w:color w:val="000000"/>
        </w:rPr>
        <w:t xml:space="preserve">    </w:t>
      </w:r>
      <w:r>
        <w:rPr>
          <w:color w:val="000000"/>
        </w:rPr>
        <w:t xml:space="preserve">   </w:t>
      </w:r>
      <w:r w:rsidR="00046464">
        <w:rPr>
          <w:color w:val="000000"/>
        </w:rPr>
        <w:t xml:space="preserve">              «___» ________ 20</w:t>
      </w:r>
      <w:r>
        <w:rPr>
          <w:color w:val="000000"/>
        </w:rPr>
        <w:t>___ г.</w:t>
      </w:r>
    </w:p>
    <w:p w:rsidR="009B3BDA" w:rsidRDefault="00046464" w:rsidP="00046464">
      <w:pPr>
        <w:pStyle w:val="a4"/>
        <w:tabs>
          <w:tab w:val="clear" w:pos="4677"/>
          <w:tab w:val="clear" w:pos="9355"/>
        </w:tabs>
        <w:autoSpaceDE w:val="0"/>
        <w:autoSpaceDN w:val="0"/>
        <w:adjustRightInd w:val="0"/>
        <w:ind w:left="-540" w:right="-469"/>
        <w:jc w:val="center"/>
        <w:rPr>
          <w:color w:val="000000"/>
        </w:rPr>
      </w:pPr>
      <w:r>
        <w:rPr>
          <w:color w:val="000000"/>
        </w:rPr>
        <w:t xml:space="preserve"> </w:t>
      </w:r>
    </w:p>
    <w:p w:rsidR="009B3BDA" w:rsidRDefault="00046464" w:rsidP="00046464">
      <w:pPr>
        <w:autoSpaceDE w:val="0"/>
        <w:autoSpaceDN w:val="0"/>
        <w:adjustRightInd w:val="0"/>
        <w:spacing w:after="60" w:line="260" w:lineRule="exact"/>
        <w:ind w:left="-540" w:right="-469" w:firstLine="567"/>
        <w:jc w:val="both"/>
        <w:rPr>
          <w:color w:val="000000"/>
        </w:rPr>
      </w:pPr>
      <w:r w:rsidRPr="00046464">
        <w:rPr>
          <w:bCs/>
          <w:color w:val="000000"/>
          <w:szCs w:val="22"/>
        </w:rPr>
        <w:t xml:space="preserve">______________________________________________________________________________, </w:t>
      </w:r>
      <w:r w:rsidRPr="00046464">
        <w:rPr>
          <w:color w:val="000000"/>
          <w:szCs w:val="22"/>
        </w:rPr>
        <w:t>именуемое в дальнейшем «Арендодатель»</w:t>
      </w:r>
      <w:r w:rsidR="009B3BDA" w:rsidRPr="00046464">
        <w:rPr>
          <w:color w:val="000000"/>
          <w:szCs w:val="22"/>
        </w:rPr>
        <w:t>, в лице __________, действующего на</w:t>
      </w:r>
      <w:r>
        <w:rPr>
          <w:color w:val="000000"/>
          <w:szCs w:val="22"/>
        </w:rPr>
        <w:t xml:space="preserve"> основании</w:t>
      </w:r>
      <w:r w:rsidR="009B3BDA" w:rsidRPr="00046464">
        <w:rPr>
          <w:color w:val="000000"/>
          <w:szCs w:val="22"/>
        </w:rPr>
        <w:t xml:space="preserve"> ________</w:t>
      </w:r>
      <w:r>
        <w:rPr>
          <w:color w:val="000000"/>
          <w:szCs w:val="22"/>
        </w:rPr>
        <w:t>____________________________________________</w:t>
      </w:r>
      <w:r w:rsidR="009B3BDA" w:rsidRPr="00046464">
        <w:rPr>
          <w:color w:val="000000"/>
          <w:szCs w:val="22"/>
        </w:rPr>
        <w:t>_, с одной стороны, и _____</w:t>
      </w:r>
      <w:r>
        <w:rPr>
          <w:color w:val="000000"/>
          <w:szCs w:val="22"/>
        </w:rPr>
        <w:t>________________________________________________, именуемое в дальнейшем «Арендатор»</w:t>
      </w:r>
      <w:r w:rsidR="009B3BDA" w:rsidRPr="00046464">
        <w:rPr>
          <w:color w:val="000000"/>
          <w:szCs w:val="22"/>
        </w:rPr>
        <w:t>, в лице __</w:t>
      </w:r>
      <w:r>
        <w:rPr>
          <w:color w:val="000000"/>
          <w:szCs w:val="22"/>
        </w:rPr>
        <w:t>______________________________________________</w:t>
      </w:r>
      <w:r w:rsidR="009B3BDA" w:rsidRPr="00046464">
        <w:rPr>
          <w:color w:val="000000"/>
          <w:szCs w:val="22"/>
        </w:rPr>
        <w:t>_______, действующего на ___</w:t>
      </w:r>
      <w:r>
        <w:rPr>
          <w:color w:val="000000"/>
          <w:szCs w:val="22"/>
        </w:rPr>
        <w:t>___________________________</w:t>
      </w:r>
      <w:r w:rsidR="009B3BDA" w:rsidRPr="00046464">
        <w:rPr>
          <w:color w:val="000000"/>
          <w:szCs w:val="22"/>
        </w:rPr>
        <w:t>______, с другой</w:t>
      </w:r>
      <w:r w:rsidR="009B3BDA">
        <w:rPr>
          <w:color w:val="000000"/>
          <w:szCs w:val="22"/>
        </w:rPr>
        <w:t xml:space="preserve"> стороны, заключили настоящий договор о нижеследующем:</w:t>
      </w:r>
    </w:p>
    <w:p w:rsidR="009B3BDA" w:rsidRDefault="009B3BDA" w:rsidP="00046464">
      <w:pPr>
        <w:autoSpaceDE w:val="0"/>
        <w:autoSpaceDN w:val="0"/>
        <w:adjustRightInd w:val="0"/>
        <w:ind w:left="-540" w:right="-469"/>
        <w:rPr>
          <w:color w:val="000000"/>
        </w:rPr>
      </w:pPr>
    </w:p>
    <w:p w:rsidR="009B3BDA" w:rsidRDefault="009B3BDA" w:rsidP="00046464">
      <w:pPr>
        <w:autoSpaceDE w:val="0"/>
        <w:autoSpaceDN w:val="0"/>
        <w:adjustRightInd w:val="0"/>
        <w:ind w:left="-540" w:right="-469"/>
        <w:jc w:val="center"/>
        <w:rPr>
          <w:color w:val="000000"/>
        </w:rPr>
      </w:pPr>
      <w:r>
        <w:rPr>
          <w:b/>
          <w:bCs/>
          <w:color w:val="000000"/>
          <w:szCs w:val="22"/>
        </w:rPr>
        <w:t>1. ПРЕДМЕТ И ОБЩИЕ УСЛОВИЯ ДОГОВОРА</w:t>
      </w:r>
    </w:p>
    <w:p w:rsidR="009B3BDA" w:rsidRDefault="009B3BDA" w:rsidP="00046464">
      <w:pPr>
        <w:autoSpaceDE w:val="0"/>
        <w:autoSpaceDN w:val="0"/>
        <w:adjustRightInd w:val="0"/>
        <w:ind w:left="-540" w:right="-469"/>
        <w:rPr>
          <w:color w:val="000000"/>
        </w:rPr>
      </w:pP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szCs w:val="22"/>
        </w:rPr>
        <w:t xml:space="preserve">Предметом настоящего Договора аренды является предоставление Арендодателем за плату во временное владение и пользование Арендатора </w:t>
      </w:r>
      <w:r w:rsidR="00847B8A">
        <w:rPr>
          <w:color w:val="000000"/>
          <w:szCs w:val="22"/>
        </w:rPr>
        <w:t>строительной техники (далее – транспортное средство)</w:t>
      </w:r>
      <w:r>
        <w:rPr>
          <w:color w:val="000000"/>
          <w:szCs w:val="22"/>
        </w:rPr>
        <w:t xml:space="preserve"> без предоставления услуг по управлению транспортным средством и по его техническому содержанию (обслуживанию) и эксплуатации.</w:t>
      </w:r>
    </w:p>
    <w:p w:rsidR="009B3BDA" w:rsidRDefault="009B3BDA" w:rsidP="00046464">
      <w:pPr>
        <w:autoSpaceDE w:val="0"/>
        <w:autoSpaceDN w:val="0"/>
        <w:adjustRightInd w:val="0"/>
        <w:spacing w:after="60" w:line="260" w:lineRule="exact"/>
        <w:ind w:left="-540" w:right="-469" w:firstLine="567"/>
        <w:jc w:val="both"/>
        <w:rPr>
          <w:color w:val="000000"/>
        </w:rPr>
      </w:pPr>
      <w:r>
        <w:rPr>
          <w:color w:val="000000"/>
        </w:rPr>
        <w:t xml:space="preserve">При необходимости </w:t>
      </w:r>
      <w:r>
        <w:rPr>
          <w:color w:val="000000"/>
          <w:szCs w:val="22"/>
        </w:rPr>
        <w:t>Арендатору</w:t>
      </w:r>
      <w:r>
        <w:rPr>
          <w:color w:val="000000"/>
        </w:rPr>
        <w:t xml:space="preserve"> в дополнение к Договору может быть выдана доверенность на право временного владения и пользования транспортным средством.</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szCs w:val="22"/>
        </w:rPr>
        <w:t xml:space="preserve">Объектом аренды по настоящему договору является </w:t>
      </w:r>
      <w:r>
        <w:rPr>
          <w:color w:val="000000"/>
        </w:rPr>
        <w:t xml:space="preserve">автомобиль «__________», год выпуска _____, VIN </w:t>
      </w:r>
      <w:r w:rsidR="00046464">
        <w:rPr>
          <w:color w:val="000000"/>
        </w:rPr>
        <w:t>_________________</w:t>
      </w:r>
      <w:r>
        <w:rPr>
          <w:color w:val="000000"/>
        </w:rPr>
        <w:t>_____, двигатель __</w:t>
      </w:r>
      <w:r w:rsidR="00046464">
        <w:rPr>
          <w:color w:val="000000"/>
        </w:rPr>
        <w:t>________________</w:t>
      </w:r>
      <w:r>
        <w:rPr>
          <w:color w:val="000000"/>
        </w:rPr>
        <w:t>___, шасси __</w:t>
      </w:r>
      <w:r w:rsidR="00046464">
        <w:rPr>
          <w:color w:val="000000"/>
        </w:rPr>
        <w:t>________________________</w:t>
      </w:r>
      <w:r>
        <w:rPr>
          <w:color w:val="000000"/>
        </w:rPr>
        <w:t>___, цвет кузова: _____, государственный номер _____, паспорт транспортного средства _____, выданный _____ «___» _______ _____ года.</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rPr>
        <w:t>Целью аренды транспортного средства, указанного в п. 1.2 настоящего Договора, является ______________________________________________.</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rPr>
        <w:t>Настоящий Договор заключается сроком на ____</w:t>
      </w:r>
      <w:r w:rsidR="00046464">
        <w:rPr>
          <w:color w:val="000000"/>
        </w:rPr>
        <w:t>_______________</w:t>
      </w:r>
      <w:r>
        <w:rPr>
          <w:color w:val="000000"/>
        </w:rPr>
        <w:t>__ и вступает в силу с даты его подписания.</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szCs w:val="22"/>
        </w:rPr>
        <w:t>На момент заключения настоящего договора транспортное средство,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(нарушение) изложенного является основанием для признания недействительности настоящего Договора аренды.</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szCs w:val="22"/>
        </w:rPr>
        <w:t>Передаваемое в аренду транспортное средство (пункт 1.2 Договора) находится в исправном состоянии, отвечающем требованиям, предъявляемым к эксплуатируемым транспортным средствам, используемым для целей в соответствии с конструктивным назначением арендуемого транспортного средства.</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szCs w:val="22"/>
        </w:rPr>
        <w:t xml:space="preserve">Арендодатель вправе проверять целевое назначение арендуемого транспортного средства. </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szCs w:val="22"/>
        </w:rPr>
        <w:t>В течение всего срока аренды Арендатор своими силами и за свой счет обеспечивает управление арендованным транспортным средством и его надлежащую техническую и коммерческую эксплуатацию.</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szCs w:val="22"/>
        </w:rPr>
        <w:t>Арендатор по договору несет расходы на содержание арендованного транспортного средства в течение всего периода аренды, его страхование, страхование гражданской ответственности перед третьими лицами за возможный ущерб, причиненный арендованным транспортным средствам в процессе его коммерческой эксплуатации, а также расходы, возникающие в связи с эксплуатацией арендованного транспортного средства.</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szCs w:val="22"/>
        </w:rPr>
        <w:t>Арендатор не вправе без письменного согласия Арендодателя сдавать полученное в аренду транспортное средство в субаренду.</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szCs w:val="22"/>
        </w:rPr>
        <w:lastRenderedPageBreak/>
        <w:t>В пределах осуществления по условиям настоящего Договора аренды коммерческой эксплуатации арендованного транспортного средства Арендатор не вправе без письменного согласия на то Арендодателя от своего имени заключать с третьими лицами коммерческие договоры перевозки и иные договоры, если условия их не противоречат целям использования арендуемого транспортного средства по настоящему договору и назначению этого транспортного средства в соответствии с его конструктивными особенностями и эксплуатационными данными.</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szCs w:val="22"/>
        </w:rPr>
        <w:t>Ответственность за вред, причиненный арендованным транспортным средством, его механизмами, устройствами, и оборудованием третьим лицам, несет Арендатор.</w:t>
      </w:r>
    </w:p>
    <w:p w:rsidR="009B3BDA" w:rsidRDefault="009B3BDA" w:rsidP="00046464">
      <w:pPr>
        <w:numPr>
          <w:ilvl w:val="1"/>
          <w:numId w:val="1"/>
        </w:numPr>
        <w:tabs>
          <w:tab w:val="clear" w:pos="1440"/>
          <w:tab w:val="num" w:pos="1080"/>
        </w:tabs>
        <w:autoSpaceDE w:val="0"/>
        <w:autoSpaceDN w:val="0"/>
        <w:adjustRightInd w:val="0"/>
        <w:ind w:left="-540" w:right="-469" w:firstLine="567"/>
        <w:jc w:val="both"/>
        <w:rPr>
          <w:color w:val="000000"/>
        </w:rPr>
      </w:pPr>
      <w:r>
        <w:rPr>
          <w:color w:val="000000"/>
          <w:szCs w:val="22"/>
        </w:rPr>
        <w:t>Стороны настоящего договора аренды констатировали, что в соответствии с действующим законодательством к Договору аренды транспортного средства без экипажа не применяются положения и правила о возобновлении договора аренды на неопределенный срок и о преимущественном праве Арендатора на заключение Договора аренды на новый срок.</w:t>
      </w:r>
    </w:p>
    <w:p w:rsidR="009B3BDA" w:rsidRDefault="009B3BDA" w:rsidP="00046464">
      <w:pPr>
        <w:autoSpaceDE w:val="0"/>
        <w:autoSpaceDN w:val="0"/>
        <w:adjustRightInd w:val="0"/>
        <w:ind w:left="-540" w:right="-469"/>
        <w:rPr>
          <w:color w:val="000000"/>
        </w:rPr>
      </w:pPr>
    </w:p>
    <w:p w:rsidR="009B3BDA" w:rsidRDefault="009B3BDA" w:rsidP="00046464">
      <w:pPr>
        <w:autoSpaceDE w:val="0"/>
        <w:autoSpaceDN w:val="0"/>
        <w:adjustRightInd w:val="0"/>
        <w:ind w:left="-540" w:right="-469"/>
        <w:jc w:val="center"/>
        <w:rPr>
          <w:color w:val="000000"/>
        </w:rPr>
      </w:pPr>
      <w:r>
        <w:rPr>
          <w:b/>
          <w:bCs/>
          <w:color w:val="000000"/>
          <w:szCs w:val="22"/>
        </w:rPr>
        <w:t>2. ДОПОЛНИТЕЛЬНО АРЕНДОДАТЕЛЬ ОБЯЗУЕТСЯ:</w:t>
      </w:r>
    </w:p>
    <w:p w:rsidR="009B3BDA" w:rsidRDefault="009B3BDA" w:rsidP="00046464">
      <w:pPr>
        <w:autoSpaceDE w:val="0"/>
        <w:autoSpaceDN w:val="0"/>
        <w:adjustRightInd w:val="0"/>
        <w:ind w:left="-540" w:right="-469"/>
        <w:rPr>
          <w:color w:val="000000"/>
        </w:rPr>
      </w:pPr>
    </w:p>
    <w:p w:rsidR="009B3BDA" w:rsidRDefault="009B3BDA" w:rsidP="00046464">
      <w:pPr>
        <w:numPr>
          <w:ilvl w:val="0"/>
          <w:numId w:val="3"/>
        </w:numPr>
        <w:tabs>
          <w:tab w:val="left" w:pos="1080"/>
        </w:tabs>
        <w:autoSpaceDE w:val="0"/>
        <w:autoSpaceDN w:val="0"/>
        <w:adjustRightInd w:val="0"/>
        <w:ind w:left="-540" w:right="-469" w:firstLine="567"/>
        <w:jc w:val="both"/>
        <w:rPr>
          <w:color w:val="000000"/>
        </w:rPr>
      </w:pPr>
      <w:r>
        <w:rPr>
          <w:color w:val="000000"/>
          <w:szCs w:val="22"/>
        </w:rPr>
        <w:t>Передать в течение 3 (трех) рабочих дней с момента заключения настоящего Договора по Акту приема-передачи, подписанному уполномоченными представителями сторон, транспортное средство, являющееся объектом аренды.</w:t>
      </w:r>
    </w:p>
    <w:p w:rsidR="009B3BDA" w:rsidRDefault="009B3BDA" w:rsidP="00046464">
      <w:pPr>
        <w:numPr>
          <w:ilvl w:val="0"/>
          <w:numId w:val="3"/>
        </w:numPr>
        <w:tabs>
          <w:tab w:val="left" w:pos="1080"/>
        </w:tabs>
        <w:autoSpaceDE w:val="0"/>
        <w:autoSpaceDN w:val="0"/>
        <w:adjustRightInd w:val="0"/>
        <w:ind w:left="-540" w:right="-469" w:firstLine="567"/>
        <w:jc w:val="both"/>
        <w:rPr>
          <w:color w:val="000000"/>
        </w:rPr>
      </w:pPr>
      <w:r>
        <w:rPr>
          <w:color w:val="000000"/>
          <w:szCs w:val="22"/>
        </w:rPr>
        <w:t>В присутствии Арендатора по Договору аренды проверить исправность сдаваемого в аренду транспортного средства, а также ознакомить Арендатора с правилами эксплуатации его.</w:t>
      </w:r>
    </w:p>
    <w:p w:rsidR="009B3BDA" w:rsidRDefault="009B3BDA" w:rsidP="00046464">
      <w:pPr>
        <w:numPr>
          <w:ilvl w:val="0"/>
          <w:numId w:val="3"/>
        </w:numPr>
        <w:tabs>
          <w:tab w:val="left" w:pos="1080"/>
        </w:tabs>
        <w:autoSpaceDE w:val="0"/>
        <w:autoSpaceDN w:val="0"/>
        <w:adjustRightInd w:val="0"/>
        <w:ind w:left="-540" w:right="-469" w:firstLine="567"/>
        <w:jc w:val="both"/>
        <w:rPr>
          <w:color w:val="000000"/>
        </w:rPr>
      </w:pPr>
      <w:r>
        <w:rPr>
          <w:color w:val="000000"/>
          <w:szCs w:val="22"/>
        </w:rPr>
        <w:t>При отсутствии вины Арендатора в случае полного выхода из строя в период срока действия договора арендованного транспортного средства по согласованию с Арендатором рассмотреть вопрос о возможной замене такого транспортного средства на аналогичное.</w:t>
      </w:r>
    </w:p>
    <w:p w:rsidR="009B3BDA" w:rsidRDefault="009B3BDA" w:rsidP="00046464">
      <w:pPr>
        <w:autoSpaceDE w:val="0"/>
        <w:autoSpaceDN w:val="0"/>
        <w:adjustRightInd w:val="0"/>
        <w:ind w:left="-540" w:right="-469"/>
        <w:rPr>
          <w:color w:val="000000"/>
        </w:rPr>
      </w:pPr>
    </w:p>
    <w:p w:rsidR="009B3BDA" w:rsidRDefault="009B3BDA" w:rsidP="00046464">
      <w:pPr>
        <w:autoSpaceDE w:val="0"/>
        <w:autoSpaceDN w:val="0"/>
        <w:adjustRightInd w:val="0"/>
        <w:ind w:left="-540" w:right="-469"/>
        <w:jc w:val="center"/>
        <w:rPr>
          <w:color w:val="000000"/>
        </w:rPr>
      </w:pPr>
      <w:r>
        <w:rPr>
          <w:b/>
          <w:bCs/>
          <w:color w:val="000000"/>
          <w:szCs w:val="22"/>
        </w:rPr>
        <w:t>3. ДОПОЛНИТЕЛЬНО АРЕНДАТОР ОБЯЗУЕТСЯ:</w:t>
      </w:r>
    </w:p>
    <w:p w:rsidR="009B3BDA" w:rsidRDefault="009B3BDA" w:rsidP="00046464">
      <w:pPr>
        <w:autoSpaceDE w:val="0"/>
        <w:autoSpaceDN w:val="0"/>
        <w:adjustRightInd w:val="0"/>
        <w:ind w:left="-540" w:right="-469"/>
        <w:rPr>
          <w:color w:val="000000"/>
        </w:rPr>
      </w:pPr>
    </w:p>
    <w:p w:rsidR="009B3BDA" w:rsidRDefault="009B3BDA" w:rsidP="00046464">
      <w:pPr>
        <w:numPr>
          <w:ilvl w:val="0"/>
          <w:numId w:val="4"/>
        </w:numPr>
        <w:tabs>
          <w:tab w:val="left" w:pos="1080"/>
        </w:tabs>
        <w:autoSpaceDE w:val="0"/>
        <w:autoSpaceDN w:val="0"/>
        <w:adjustRightInd w:val="0"/>
        <w:ind w:left="-540" w:right="-469" w:firstLine="567"/>
        <w:jc w:val="both"/>
        <w:rPr>
          <w:color w:val="000000"/>
        </w:rPr>
      </w:pPr>
      <w:r>
        <w:rPr>
          <w:color w:val="000000"/>
          <w:szCs w:val="22"/>
        </w:rPr>
        <w:t>Использовать полученное в аренду транспортное средство в соответствии с условиями настоящего Договора и исключительно по назначению названного транспортного средства.</w:t>
      </w:r>
    </w:p>
    <w:p w:rsidR="009B3BDA" w:rsidRDefault="009B3BDA" w:rsidP="00046464">
      <w:pPr>
        <w:numPr>
          <w:ilvl w:val="0"/>
          <w:numId w:val="4"/>
        </w:numPr>
        <w:tabs>
          <w:tab w:val="left" w:pos="1080"/>
        </w:tabs>
        <w:autoSpaceDE w:val="0"/>
        <w:autoSpaceDN w:val="0"/>
        <w:adjustRightInd w:val="0"/>
        <w:ind w:left="-540" w:right="-469" w:firstLine="567"/>
        <w:jc w:val="both"/>
        <w:rPr>
          <w:color w:val="000000"/>
        </w:rPr>
      </w:pPr>
      <w:r>
        <w:rPr>
          <w:color w:val="000000"/>
          <w:szCs w:val="22"/>
        </w:rPr>
        <w:t>Нести возникающие в связи с коммерческой эксплуатацией арендованного транспортного средства расходы, в том числе расходы на оплату горюче-смазочных и других расходуемых в процессе эксплуатации материалов и на оплату сборов, взимаемых на законных основаниях в установленном порядке.</w:t>
      </w:r>
    </w:p>
    <w:p w:rsidR="009B3BDA" w:rsidRDefault="009B3BDA" w:rsidP="00046464">
      <w:pPr>
        <w:numPr>
          <w:ilvl w:val="0"/>
          <w:numId w:val="4"/>
        </w:numPr>
        <w:tabs>
          <w:tab w:val="left" w:pos="1080"/>
        </w:tabs>
        <w:autoSpaceDE w:val="0"/>
        <w:autoSpaceDN w:val="0"/>
        <w:adjustRightInd w:val="0"/>
        <w:ind w:left="-540" w:right="-469" w:firstLine="567"/>
        <w:jc w:val="both"/>
        <w:rPr>
          <w:color w:val="000000"/>
        </w:rPr>
      </w:pPr>
      <w:r>
        <w:rPr>
          <w:color w:val="000000"/>
          <w:szCs w:val="22"/>
        </w:rPr>
        <w:t>В течение всего срока действия договора аренды транспортного средства без экипажа поддерживать надлежащее техническое состояние его, включая осуществление регулярного нормативного технического обслуживания, текущего и капитального ремонта и обеспечение арендованного транспортного средства необходимыми запасными частями, комплектующими и иными принадлежностями.</w:t>
      </w:r>
    </w:p>
    <w:p w:rsidR="009B3BDA" w:rsidRDefault="009B3BDA" w:rsidP="00046464">
      <w:pPr>
        <w:numPr>
          <w:ilvl w:val="0"/>
          <w:numId w:val="4"/>
        </w:numPr>
        <w:tabs>
          <w:tab w:val="left" w:pos="1080"/>
        </w:tabs>
        <w:autoSpaceDE w:val="0"/>
        <w:autoSpaceDN w:val="0"/>
        <w:adjustRightInd w:val="0"/>
        <w:ind w:left="-540" w:right="-469" w:firstLine="567"/>
        <w:jc w:val="both"/>
        <w:rPr>
          <w:color w:val="000000"/>
        </w:rPr>
      </w:pPr>
      <w:r>
        <w:rPr>
          <w:color w:val="000000"/>
          <w:szCs w:val="22"/>
        </w:rPr>
        <w:t>В сроки, согласованные сторонами настоящего договора, вносить арендную плату за пользование полученным в аренду транспортным средством без экипажа.</w:t>
      </w:r>
    </w:p>
    <w:p w:rsidR="009B3BDA" w:rsidRPr="00046464" w:rsidRDefault="009B3BDA" w:rsidP="00046464">
      <w:pPr>
        <w:numPr>
          <w:ilvl w:val="0"/>
          <w:numId w:val="4"/>
        </w:numPr>
        <w:tabs>
          <w:tab w:val="left" w:pos="1080"/>
        </w:tabs>
        <w:autoSpaceDE w:val="0"/>
        <w:autoSpaceDN w:val="0"/>
        <w:adjustRightInd w:val="0"/>
        <w:ind w:left="-540" w:right="-469" w:firstLine="567"/>
        <w:jc w:val="both"/>
        <w:rPr>
          <w:color w:val="000000"/>
        </w:rPr>
      </w:pPr>
      <w:r>
        <w:rPr>
          <w:color w:val="000000"/>
          <w:szCs w:val="22"/>
        </w:rPr>
        <w:t>Возвратить по Акту приема-передачи арендованное транспортное средство в течение 3 (трех) дней после истечения срока действия настоящего договора или прекращения его действия.</w:t>
      </w:r>
    </w:p>
    <w:p w:rsidR="009B3BDA" w:rsidRDefault="009B3BDA" w:rsidP="00046464">
      <w:pPr>
        <w:autoSpaceDE w:val="0"/>
        <w:autoSpaceDN w:val="0"/>
        <w:adjustRightInd w:val="0"/>
        <w:ind w:left="-540" w:right="-469"/>
        <w:jc w:val="center"/>
        <w:rPr>
          <w:b/>
          <w:bCs/>
          <w:color w:val="000000"/>
          <w:szCs w:val="22"/>
        </w:rPr>
      </w:pPr>
    </w:p>
    <w:p w:rsidR="009B3BDA" w:rsidRDefault="009B3BDA" w:rsidP="00046464">
      <w:pPr>
        <w:autoSpaceDE w:val="0"/>
        <w:autoSpaceDN w:val="0"/>
        <w:adjustRightInd w:val="0"/>
        <w:ind w:left="-540" w:right="-469"/>
        <w:jc w:val="center"/>
        <w:rPr>
          <w:color w:val="000000"/>
        </w:rPr>
      </w:pPr>
      <w:r>
        <w:rPr>
          <w:b/>
          <w:bCs/>
          <w:color w:val="000000"/>
          <w:szCs w:val="22"/>
        </w:rPr>
        <w:t>4. ОТВЕТСТВЕННОСТЬ ЗА ГИБЕЛЬ И ПОВРЕЖДЕНИЕ ТРАНСПОРТНОГО СРЕДСТВА</w:t>
      </w:r>
    </w:p>
    <w:p w:rsidR="009B3BDA" w:rsidRDefault="009B3BDA" w:rsidP="00046464">
      <w:pPr>
        <w:autoSpaceDE w:val="0"/>
        <w:autoSpaceDN w:val="0"/>
        <w:adjustRightInd w:val="0"/>
        <w:ind w:left="-540" w:right="-469"/>
        <w:rPr>
          <w:color w:val="000000"/>
        </w:rPr>
      </w:pPr>
    </w:p>
    <w:p w:rsidR="009B3BDA" w:rsidRDefault="009B3BDA" w:rsidP="00046464">
      <w:pPr>
        <w:autoSpaceDE w:val="0"/>
        <w:autoSpaceDN w:val="0"/>
        <w:adjustRightInd w:val="0"/>
        <w:ind w:left="-540" w:right="-469" w:firstLine="540"/>
        <w:jc w:val="both"/>
        <w:rPr>
          <w:color w:val="000000"/>
          <w:szCs w:val="22"/>
        </w:rPr>
      </w:pPr>
      <w:r>
        <w:rPr>
          <w:color w:val="000000"/>
          <w:szCs w:val="22"/>
        </w:rPr>
        <w:t xml:space="preserve">Арендатор несет ответственность за сохранность арендованного транспортного средства. </w:t>
      </w:r>
    </w:p>
    <w:p w:rsidR="009B3BDA" w:rsidRDefault="009B3BDA" w:rsidP="00046464">
      <w:pPr>
        <w:autoSpaceDE w:val="0"/>
        <w:autoSpaceDN w:val="0"/>
        <w:adjustRightInd w:val="0"/>
        <w:ind w:left="-540" w:right="-469" w:firstLine="540"/>
        <w:jc w:val="both"/>
        <w:rPr>
          <w:color w:val="000000"/>
          <w:szCs w:val="22"/>
        </w:rPr>
      </w:pPr>
      <w:r>
        <w:rPr>
          <w:color w:val="000000"/>
          <w:szCs w:val="22"/>
        </w:rPr>
        <w:t>В случае утраты или повреждения арендованное транспортное средство Арендатор обязан:</w:t>
      </w:r>
    </w:p>
    <w:p w:rsidR="009B3BDA" w:rsidRDefault="009B3BDA" w:rsidP="00046464">
      <w:pPr>
        <w:pStyle w:val="20"/>
        <w:ind w:left="-540" w:right="-469" w:firstLine="540"/>
        <w:rPr>
          <w:rFonts w:cs="Times New Roman"/>
          <w:color w:val="000000"/>
        </w:rPr>
      </w:pPr>
      <w:r>
        <w:rPr>
          <w:rFonts w:cs="Times New Roman"/>
          <w:color w:val="000000"/>
        </w:rPr>
        <w:lastRenderedPageBreak/>
        <w:t>- немедленно известить уполномоченного представителя Арендодателя. В том случае, если утрата или повреждение произошло в выходные или праздничные дни, Арендодатель обязан известить уполномоченного представителя в первый рабочий день;</w:t>
      </w:r>
    </w:p>
    <w:p w:rsidR="009B3BDA" w:rsidRDefault="009B3BDA" w:rsidP="00046464">
      <w:pPr>
        <w:autoSpaceDE w:val="0"/>
        <w:autoSpaceDN w:val="0"/>
        <w:adjustRightInd w:val="0"/>
        <w:ind w:left="-540" w:right="-469" w:firstLine="540"/>
        <w:jc w:val="both"/>
        <w:rPr>
          <w:color w:val="000000"/>
          <w:szCs w:val="22"/>
        </w:rPr>
      </w:pPr>
      <w:r>
        <w:rPr>
          <w:color w:val="000000"/>
          <w:szCs w:val="22"/>
        </w:rPr>
        <w:t>- возместить Арендодателю причиненный ущерб либо предоставить равноценный автомобиль в течение 5 (Пяти)рабочих дней после его утраты или повреждения.</w:t>
      </w:r>
    </w:p>
    <w:p w:rsidR="009B3BDA" w:rsidRDefault="009B3BDA" w:rsidP="00046464">
      <w:pPr>
        <w:autoSpaceDE w:val="0"/>
        <w:autoSpaceDN w:val="0"/>
        <w:adjustRightInd w:val="0"/>
        <w:ind w:left="-540" w:right="-469" w:firstLine="540"/>
        <w:jc w:val="both"/>
        <w:rPr>
          <w:color w:val="000000"/>
          <w:szCs w:val="22"/>
        </w:rPr>
      </w:pPr>
      <w:r>
        <w:rPr>
          <w:color w:val="000000"/>
          <w:szCs w:val="22"/>
        </w:rPr>
        <w:t>Размер возмещения определяется соглашением сторон на основе заключения независимого оценщика.</w:t>
      </w:r>
    </w:p>
    <w:p w:rsidR="009B3BDA" w:rsidRDefault="009B3BDA" w:rsidP="00046464">
      <w:pPr>
        <w:autoSpaceDE w:val="0"/>
        <w:autoSpaceDN w:val="0"/>
        <w:adjustRightInd w:val="0"/>
        <w:ind w:left="-540" w:right="-469"/>
        <w:rPr>
          <w:color w:val="000000"/>
        </w:rPr>
      </w:pPr>
    </w:p>
    <w:p w:rsidR="009B3BDA" w:rsidRDefault="009B3BDA" w:rsidP="00046464">
      <w:pPr>
        <w:autoSpaceDE w:val="0"/>
        <w:autoSpaceDN w:val="0"/>
        <w:adjustRightInd w:val="0"/>
        <w:ind w:left="-540" w:right="-469"/>
        <w:jc w:val="center"/>
        <w:rPr>
          <w:color w:val="000000"/>
        </w:rPr>
      </w:pPr>
      <w:r>
        <w:rPr>
          <w:b/>
          <w:bCs/>
          <w:color w:val="000000"/>
          <w:szCs w:val="22"/>
        </w:rPr>
        <w:t>5. АРЕНДНАЯ ПЛАТА ПО ДОГОВОРУ И ПОРЯДОК РАСЧЕТОВ</w:t>
      </w:r>
    </w:p>
    <w:p w:rsidR="009B3BDA" w:rsidRDefault="009B3BDA" w:rsidP="00046464">
      <w:pPr>
        <w:autoSpaceDE w:val="0"/>
        <w:autoSpaceDN w:val="0"/>
        <w:adjustRightInd w:val="0"/>
        <w:ind w:left="-540" w:right="-469"/>
        <w:rPr>
          <w:color w:val="000000"/>
        </w:rPr>
      </w:pPr>
    </w:p>
    <w:p w:rsidR="009B3BDA" w:rsidRDefault="009B3BDA" w:rsidP="00046464">
      <w:pPr>
        <w:numPr>
          <w:ilvl w:val="0"/>
          <w:numId w:val="5"/>
        </w:numPr>
        <w:tabs>
          <w:tab w:val="left" w:pos="1080"/>
        </w:tabs>
        <w:autoSpaceDE w:val="0"/>
        <w:autoSpaceDN w:val="0"/>
        <w:adjustRightInd w:val="0"/>
        <w:ind w:left="-540" w:right="-469" w:firstLine="567"/>
        <w:jc w:val="both"/>
        <w:rPr>
          <w:color w:val="000000"/>
        </w:rPr>
      </w:pPr>
      <w:r>
        <w:rPr>
          <w:color w:val="000000"/>
          <w:szCs w:val="22"/>
        </w:rPr>
        <w:t>Стороны настоящего договора установили, что стоимость пользования транспортным средством, переданным в аренду Арендатору, за полный срок аренды его составляет _________(_</w:t>
      </w:r>
      <w:r w:rsidR="00046464">
        <w:rPr>
          <w:color w:val="000000"/>
          <w:szCs w:val="22"/>
        </w:rPr>
        <w:t>_______________</w:t>
      </w:r>
      <w:r>
        <w:rPr>
          <w:color w:val="000000"/>
          <w:szCs w:val="22"/>
        </w:rPr>
        <w:t>________) рублей, в том числе НДС _________(_________) рублей.</w:t>
      </w:r>
    </w:p>
    <w:p w:rsidR="009B3BDA" w:rsidRDefault="009B3BDA" w:rsidP="00046464">
      <w:pPr>
        <w:numPr>
          <w:ilvl w:val="0"/>
          <w:numId w:val="5"/>
        </w:numPr>
        <w:tabs>
          <w:tab w:val="left" w:pos="1080"/>
        </w:tabs>
        <w:autoSpaceDE w:val="0"/>
        <w:autoSpaceDN w:val="0"/>
        <w:adjustRightInd w:val="0"/>
        <w:ind w:left="-540" w:right="-469" w:firstLine="567"/>
        <w:jc w:val="both"/>
        <w:rPr>
          <w:color w:val="000000"/>
        </w:rPr>
      </w:pPr>
      <w:r>
        <w:rPr>
          <w:color w:val="000000"/>
          <w:szCs w:val="22"/>
        </w:rPr>
        <w:t>Указанная сумма арендной платы по Договору аренды Арендатором выплачивается ежемесячно равными долями (1/12 годовой стоимости аренды) в твердой (фиксированной) сумме платежа (_________) ________ рублей, в том числе НДС _________(_________) рублей.</w:t>
      </w:r>
    </w:p>
    <w:p w:rsidR="009B3BDA" w:rsidRDefault="009B3BDA" w:rsidP="00046464">
      <w:pPr>
        <w:numPr>
          <w:ilvl w:val="0"/>
          <w:numId w:val="5"/>
        </w:numPr>
        <w:tabs>
          <w:tab w:val="left" w:pos="1080"/>
        </w:tabs>
        <w:autoSpaceDE w:val="0"/>
        <w:autoSpaceDN w:val="0"/>
        <w:adjustRightInd w:val="0"/>
        <w:ind w:left="-540" w:right="-469" w:firstLine="567"/>
        <w:jc w:val="both"/>
        <w:rPr>
          <w:color w:val="000000"/>
        </w:rPr>
      </w:pPr>
      <w:r>
        <w:rPr>
          <w:color w:val="000000"/>
          <w:szCs w:val="22"/>
        </w:rPr>
        <w:t>Оплата аренды осуществляется Арендатором путем перечисления денежных средств на расчетный счет Арендодателя. Указанные платежи должны осуществляться Арендатором до 25-го числа каждого календарного месяца.</w:t>
      </w:r>
    </w:p>
    <w:p w:rsidR="009B3BDA" w:rsidRDefault="009B3BDA" w:rsidP="00046464">
      <w:pPr>
        <w:numPr>
          <w:ilvl w:val="0"/>
          <w:numId w:val="5"/>
        </w:numPr>
        <w:tabs>
          <w:tab w:val="left" w:pos="1080"/>
        </w:tabs>
        <w:autoSpaceDE w:val="0"/>
        <w:autoSpaceDN w:val="0"/>
        <w:adjustRightInd w:val="0"/>
        <w:ind w:left="-540" w:right="-469" w:firstLine="567"/>
        <w:jc w:val="both"/>
        <w:rPr>
          <w:color w:val="000000"/>
        </w:rPr>
      </w:pPr>
      <w:r>
        <w:rPr>
          <w:color w:val="000000"/>
          <w:szCs w:val="22"/>
        </w:rPr>
        <w:t>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rsidR="009B3BDA" w:rsidRDefault="009B3BDA" w:rsidP="00046464">
      <w:pPr>
        <w:numPr>
          <w:ilvl w:val="0"/>
          <w:numId w:val="5"/>
        </w:numPr>
        <w:tabs>
          <w:tab w:val="left" w:pos="1080"/>
        </w:tabs>
        <w:autoSpaceDE w:val="0"/>
        <w:autoSpaceDN w:val="0"/>
        <w:adjustRightInd w:val="0"/>
        <w:ind w:left="-540" w:right="-469" w:firstLine="567"/>
        <w:jc w:val="both"/>
        <w:rPr>
          <w:color w:val="000000"/>
        </w:rPr>
      </w:pPr>
      <w:r>
        <w:rPr>
          <w:color w:val="000000"/>
          <w:szCs w:val="22"/>
        </w:rPr>
        <w:t>На основании письменного обращения Арендодатель вправе рассмотреть возможность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транспортного средства, предусмотренные настоящим Договором аренды, или состояние находящегося в аренде транспортного средства существенно ухудшилось.</w:t>
      </w:r>
    </w:p>
    <w:p w:rsidR="009B3BDA" w:rsidRDefault="009B3BDA" w:rsidP="00046464">
      <w:pPr>
        <w:numPr>
          <w:ilvl w:val="0"/>
          <w:numId w:val="5"/>
        </w:numPr>
        <w:tabs>
          <w:tab w:val="left" w:pos="1080"/>
        </w:tabs>
        <w:autoSpaceDE w:val="0"/>
        <w:autoSpaceDN w:val="0"/>
        <w:adjustRightInd w:val="0"/>
        <w:ind w:left="-540" w:right="-469" w:firstLine="567"/>
        <w:jc w:val="both"/>
        <w:rPr>
          <w:color w:val="000000"/>
        </w:rPr>
      </w:pPr>
      <w:r>
        <w:rPr>
          <w:color w:val="000000"/>
          <w:szCs w:val="22"/>
        </w:rPr>
        <w:t>Продукция и доходы, полученные Арендатором в результате использования им транспортного средства, полученного в аренду в соответствии с условиями настоящего Договора аренды, являются собственностью Арендатора.</w:t>
      </w:r>
    </w:p>
    <w:p w:rsidR="009B3BDA" w:rsidRPr="00046464" w:rsidRDefault="009B3BDA" w:rsidP="00046464">
      <w:pPr>
        <w:numPr>
          <w:ilvl w:val="0"/>
          <w:numId w:val="5"/>
        </w:numPr>
        <w:tabs>
          <w:tab w:val="left" w:pos="1080"/>
        </w:tabs>
        <w:autoSpaceDE w:val="0"/>
        <w:autoSpaceDN w:val="0"/>
        <w:adjustRightInd w:val="0"/>
        <w:ind w:left="-540" w:right="-469" w:firstLine="567"/>
        <w:jc w:val="both"/>
        <w:rPr>
          <w:color w:val="000000"/>
        </w:rPr>
      </w:pPr>
      <w:r>
        <w:rPr>
          <w:color w:val="000000"/>
          <w:szCs w:val="22"/>
        </w:rPr>
        <w:t>Арендодатель обязан возвратить Арендатору соответствующую часть уже полученной им арендной платы при досрочном возврате Арендатором транспортного средства, переданного ему в аренду. При этом возвращаемая сумма должна исчисляться со дня, следующего за днем фактического возврата транспортного средства, находившегося в аренде у Арендатора.</w:t>
      </w:r>
    </w:p>
    <w:p w:rsidR="009B3BDA" w:rsidRDefault="009B3BDA" w:rsidP="00046464">
      <w:pPr>
        <w:autoSpaceDE w:val="0"/>
        <w:autoSpaceDN w:val="0"/>
        <w:adjustRightInd w:val="0"/>
        <w:ind w:left="-540" w:right="-469"/>
        <w:jc w:val="center"/>
        <w:rPr>
          <w:b/>
          <w:bCs/>
          <w:color w:val="000000"/>
          <w:szCs w:val="22"/>
        </w:rPr>
      </w:pPr>
    </w:p>
    <w:p w:rsidR="009B3BDA" w:rsidRDefault="009B3BDA" w:rsidP="00046464">
      <w:pPr>
        <w:autoSpaceDE w:val="0"/>
        <w:autoSpaceDN w:val="0"/>
        <w:adjustRightInd w:val="0"/>
        <w:ind w:left="-540" w:right="-469"/>
        <w:jc w:val="center"/>
        <w:rPr>
          <w:color w:val="000000"/>
        </w:rPr>
      </w:pPr>
      <w:r>
        <w:rPr>
          <w:b/>
          <w:bCs/>
          <w:color w:val="000000"/>
          <w:szCs w:val="22"/>
        </w:rPr>
        <w:t>6. ОТВЕТСТВЕННОСТЬ СТОРОН</w:t>
      </w:r>
    </w:p>
    <w:p w:rsidR="009B3BDA" w:rsidRDefault="009B3BDA" w:rsidP="00046464">
      <w:pPr>
        <w:autoSpaceDE w:val="0"/>
        <w:autoSpaceDN w:val="0"/>
        <w:adjustRightInd w:val="0"/>
        <w:ind w:left="-540" w:right="-469"/>
        <w:rPr>
          <w:color w:val="000000"/>
        </w:rPr>
      </w:pPr>
    </w:p>
    <w:p w:rsidR="009B3BDA" w:rsidRDefault="009B3BDA" w:rsidP="00046464">
      <w:pPr>
        <w:numPr>
          <w:ilvl w:val="0"/>
          <w:numId w:val="6"/>
        </w:numPr>
        <w:tabs>
          <w:tab w:val="left" w:pos="1080"/>
        </w:tabs>
        <w:autoSpaceDE w:val="0"/>
        <w:autoSpaceDN w:val="0"/>
        <w:adjustRightInd w:val="0"/>
        <w:ind w:left="-540" w:right="-469" w:firstLine="567"/>
        <w:jc w:val="both"/>
        <w:rPr>
          <w:color w:val="000000"/>
        </w:rPr>
      </w:pPr>
      <w:r>
        <w:rPr>
          <w:color w:val="000000"/>
          <w:szCs w:val="22"/>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9B3BDA" w:rsidRDefault="009B3BDA" w:rsidP="00046464">
      <w:pPr>
        <w:numPr>
          <w:ilvl w:val="0"/>
          <w:numId w:val="6"/>
        </w:numPr>
        <w:tabs>
          <w:tab w:val="left" w:pos="1080"/>
        </w:tabs>
        <w:autoSpaceDE w:val="0"/>
        <w:autoSpaceDN w:val="0"/>
        <w:adjustRightInd w:val="0"/>
        <w:ind w:left="-540" w:right="-469" w:firstLine="567"/>
        <w:jc w:val="both"/>
        <w:rPr>
          <w:color w:val="000000"/>
          <w:szCs w:val="22"/>
        </w:rPr>
      </w:pPr>
      <w:r>
        <w:rPr>
          <w:color w:val="000000"/>
          <w:szCs w:val="22"/>
        </w:rPr>
        <w:t>В случае задержки выплат в возмещение ущерба либо предоставления равноценного транспортного средства согласно статье 4 настоящего Договора, Арендодатель вправе потребовать от Арендатора уплаты пени в размере _____ (_____) % от стоимости ущерба.</w:t>
      </w:r>
    </w:p>
    <w:p w:rsidR="009B3BDA" w:rsidRDefault="009B3BDA" w:rsidP="00046464">
      <w:pPr>
        <w:numPr>
          <w:ilvl w:val="0"/>
          <w:numId w:val="6"/>
        </w:numPr>
        <w:tabs>
          <w:tab w:val="left" w:pos="1080"/>
        </w:tabs>
        <w:autoSpaceDE w:val="0"/>
        <w:autoSpaceDN w:val="0"/>
        <w:adjustRightInd w:val="0"/>
        <w:ind w:left="-540" w:right="-469" w:firstLine="567"/>
        <w:jc w:val="both"/>
        <w:rPr>
          <w:color w:val="000000"/>
          <w:szCs w:val="22"/>
        </w:rPr>
      </w:pPr>
      <w:r>
        <w:rPr>
          <w:color w:val="000000"/>
          <w:szCs w:val="22"/>
        </w:rPr>
        <w:t>В случае задержки арендной платы Арендодатель вправе потребовать от Арендатора уплаты пени в размере ____ за каждый день просрочки.</w:t>
      </w:r>
    </w:p>
    <w:p w:rsidR="009B3BDA" w:rsidRDefault="009B3BDA" w:rsidP="00046464">
      <w:pPr>
        <w:numPr>
          <w:ilvl w:val="0"/>
          <w:numId w:val="6"/>
        </w:numPr>
        <w:tabs>
          <w:tab w:val="left" w:pos="1080"/>
        </w:tabs>
        <w:autoSpaceDE w:val="0"/>
        <w:autoSpaceDN w:val="0"/>
        <w:adjustRightInd w:val="0"/>
        <w:ind w:left="-540" w:right="-469" w:firstLine="567"/>
        <w:jc w:val="both"/>
        <w:rPr>
          <w:color w:val="000000"/>
          <w:szCs w:val="22"/>
        </w:rPr>
      </w:pPr>
      <w:r>
        <w:rPr>
          <w:color w:val="000000"/>
          <w:szCs w:val="22"/>
        </w:rPr>
        <w:t>Уплата пени не освобождает Арендатора от выполнения обязательств в полном объеме.</w:t>
      </w:r>
    </w:p>
    <w:p w:rsidR="009B3BDA" w:rsidRDefault="009B3BDA" w:rsidP="00046464">
      <w:pPr>
        <w:numPr>
          <w:ilvl w:val="0"/>
          <w:numId w:val="6"/>
        </w:numPr>
        <w:tabs>
          <w:tab w:val="left" w:pos="1080"/>
        </w:tabs>
        <w:autoSpaceDE w:val="0"/>
        <w:autoSpaceDN w:val="0"/>
        <w:adjustRightInd w:val="0"/>
        <w:ind w:left="-540" w:right="-469" w:firstLine="567"/>
        <w:jc w:val="both"/>
        <w:rPr>
          <w:color w:val="000000"/>
          <w:szCs w:val="22"/>
        </w:rPr>
      </w:pPr>
      <w:r>
        <w:rPr>
          <w:color w:val="000000"/>
          <w:szCs w:val="22"/>
        </w:rPr>
        <w:lastRenderedPageBreak/>
        <w:t>Ответственность за вред, причиненный третьим лицам арендуемым транспортным средством, несет Арендатор в соответствии с правилами главы 59 Гражданского кодекса Российской Федерации.</w:t>
      </w:r>
    </w:p>
    <w:p w:rsidR="009B3BDA" w:rsidRDefault="009B3BDA" w:rsidP="00046464">
      <w:pPr>
        <w:autoSpaceDE w:val="0"/>
        <w:autoSpaceDN w:val="0"/>
        <w:adjustRightInd w:val="0"/>
        <w:ind w:left="-540" w:right="-469"/>
        <w:rPr>
          <w:color w:val="000000"/>
        </w:rPr>
      </w:pPr>
    </w:p>
    <w:p w:rsidR="009B3BDA" w:rsidRDefault="009B3BDA" w:rsidP="00046464">
      <w:pPr>
        <w:autoSpaceDE w:val="0"/>
        <w:autoSpaceDN w:val="0"/>
        <w:adjustRightInd w:val="0"/>
        <w:ind w:left="-540" w:right="-469"/>
        <w:jc w:val="center"/>
        <w:rPr>
          <w:color w:val="000000"/>
        </w:rPr>
      </w:pPr>
      <w:r>
        <w:rPr>
          <w:b/>
          <w:bCs/>
          <w:color w:val="000000"/>
          <w:szCs w:val="22"/>
        </w:rPr>
        <w:t>7. ПОРЯДОК РАЗРЕШЕНИЯ СПОРОВ</w:t>
      </w:r>
    </w:p>
    <w:p w:rsidR="009B3BDA" w:rsidRDefault="009B3BDA" w:rsidP="00046464">
      <w:pPr>
        <w:autoSpaceDE w:val="0"/>
        <w:autoSpaceDN w:val="0"/>
        <w:adjustRightInd w:val="0"/>
        <w:ind w:left="-540" w:right="-469"/>
        <w:rPr>
          <w:color w:val="000000"/>
        </w:rPr>
      </w:pPr>
    </w:p>
    <w:p w:rsidR="009B3BDA" w:rsidRDefault="009B3BDA" w:rsidP="00046464">
      <w:pPr>
        <w:pStyle w:val="20"/>
        <w:numPr>
          <w:ilvl w:val="0"/>
          <w:numId w:val="7"/>
        </w:numPr>
        <w:tabs>
          <w:tab w:val="left" w:pos="1080"/>
        </w:tabs>
        <w:ind w:left="-540" w:right="-469" w:firstLine="567"/>
        <w:rPr>
          <w:rFonts w:cs="Times New Roman"/>
          <w:color w:val="000000"/>
        </w:rPr>
      </w:pPr>
      <w:r>
        <w:rPr>
          <w:rFonts w:cs="Times New Roman"/>
          <w:color w:val="000000"/>
        </w:rPr>
        <w:t xml:space="preserve">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w:t>
      </w:r>
    </w:p>
    <w:p w:rsidR="009B3BDA" w:rsidRDefault="009B3BDA" w:rsidP="00046464">
      <w:pPr>
        <w:numPr>
          <w:ilvl w:val="0"/>
          <w:numId w:val="7"/>
        </w:numPr>
        <w:tabs>
          <w:tab w:val="left" w:pos="1080"/>
        </w:tabs>
        <w:autoSpaceDE w:val="0"/>
        <w:autoSpaceDN w:val="0"/>
        <w:adjustRightInd w:val="0"/>
        <w:ind w:left="-540" w:right="-469" w:firstLine="567"/>
        <w:jc w:val="both"/>
        <w:rPr>
          <w:color w:val="000000"/>
        </w:rPr>
      </w:pPr>
      <w:r>
        <w:rPr>
          <w:color w:val="000000"/>
          <w:szCs w:val="22"/>
        </w:rPr>
        <w:t>При недостижении согласия спор решается в соответствии с действующим законодательством Российской Федерации.</w:t>
      </w:r>
    </w:p>
    <w:p w:rsidR="009B3BDA" w:rsidRDefault="009B3BDA" w:rsidP="00046464">
      <w:pPr>
        <w:autoSpaceDE w:val="0"/>
        <w:autoSpaceDN w:val="0"/>
        <w:adjustRightInd w:val="0"/>
        <w:ind w:left="-540" w:right="-469"/>
        <w:rPr>
          <w:color w:val="000000"/>
        </w:rPr>
      </w:pPr>
    </w:p>
    <w:p w:rsidR="009B3BDA" w:rsidRDefault="009B3BDA" w:rsidP="00046464">
      <w:pPr>
        <w:autoSpaceDE w:val="0"/>
        <w:autoSpaceDN w:val="0"/>
        <w:adjustRightInd w:val="0"/>
        <w:ind w:left="-540" w:right="-469"/>
        <w:jc w:val="center"/>
        <w:rPr>
          <w:color w:val="000000"/>
        </w:rPr>
      </w:pPr>
      <w:r>
        <w:rPr>
          <w:b/>
          <w:bCs/>
          <w:color w:val="000000"/>
          <w:szCs w:val="22"/>
        </w:rPr>
        <w:t>8. ЗАЩИТА ИНТЕРЕСОВ СТОРОН</w:t>
      </w:r>
    </w:p>
    <w:p w:rsidR="009B3BDA" w:rsidRDefault="009B3BDA" w:rsidP="00046464">
      <w:pPr>
        <w:autoSpaceDE w:val="0"/>
        <w:autoSpaceDN w:val="0"/>
        <w:adjustRightInd w:val="0"/>
        <w:ind w:left="-540" w:right="-469"/>
        <w:rPr>
          <w:color w:val="000000"/>
        </w:rPr>
      </w:pPr>
    </w:p>
    <w:p w:rsidR="009B3BDA" w:rsidRDefault="009B3BDA" w:rsidP="00046464">
      <w:pPr>
        <w:pStyle w:val="20"/>
        <w:ind w:left="-540" w:right="-469" w:firstLine="567"/>
        <w:rPr>
          <w:rFonts w:cs="Times New Roman"/>
          <w:color w:val="000000"/>
        </w:rPr>
      </w:pPr>
      <w:r>
        <w:rPr>
          <w:rFonts w:cs="Times New Roman"/>
          <w:color w:val="000000"/>
        </w:rPr>
        <w:t>8.1.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действующим законодательством Российской Федерации.</w:t>
      </w:r>
    </w:p>
    <w:p w:rsidR="009B3BDA" w:rsidRDefault="009B3BDA" w:rsidP="00046464">
      <w:pPr>
        <w:autoSpaceDE w:val="0"/>
        <w:autoSpaceDN w:val="0"/>
        <w:adjustRightInd w:val="0"/>
        <w:ind w:left="-540" w:right="-469"/>
        <w:rPr>
          <w:color w:val="000000"/>
        </w:rPr>
      </w:pPr>
    </w:p>
    <w:p w:rsidR="009B3BDA" w:rsidRDefault="009B3BDA" w:rsidP="00046464">
      <w:pPr>
        <w:autoSpaceDE w:val="0"/>
        <w:autoSpaceDN w:val="0"/>
        <w:adjustRightInd w:val="0"/>
        <w:ind w:left="-540" w:right="-469"/>
        <w:jc w:val="center"/>
        <w:rPr>
          <w:color w:val="000000"/>
        </w:rPr>
      </w:pPr>
      <w:r>
        <w:rPr>
          <w:b/>
          <w:bCs/>
          <w:color w:val="000000"/>
          <w:szCs w:val="22"/>
        </w:rPr>
        <w:t>9. ИЗМЕНЕНИЕ И/ИЛИ ДОПОЛНЕНИЕ ДОГОВОРА</w:t>
      </w:r>
    </w:p>
    <w:p w:rsidR="009B3BDA" w:rsidRDefault="009B3BDA" w:rsidP="00046464">
      <w:pPr>
        <w:autoSpaceDE w:val="0"/>
        <w:autoSpaceDN w:val="0"/>
        <w:adjustRightInd w:val="0"/>
        <w:ind w:left="-540" w:right="-469"/>
        <w:rPr>
          <w:color w:val="000000"/>
        </w:rPr>
      </w:pPr>
    </w:p>
    <w:p w:rsidR="009B3BDA" w:rsidRDefault="009B3BDA" w:rsidP="00046464">
      <w:pPr>
        <w:numPr>
          <w:ilvl w:val="0"/>
          <w:numId w:val="8"/>
        </w:numPr>
        <w:autoSpaceDE w:val="0"/>
        <w:autoSpaceDN w:val="0"/>
        <w:adjustRightInd w:val="0"/>
        <w:ind w:left="-540" w:right="-469" w:firstLine="567"/>
        <w:jc w:val="both"/>
        <w:rPr>
          <w:color w:val="000000"/>
        </w:rPr>
      </w:pPr>
      <w:r>
        <w:rPr>
          <w:color w:val="000000"/>
          <w:szCs w:val="22"/>
        </w:rPr>
        <w:t xml:space="preserve">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9B3BDA" w:rsidRDefault="009B3BDA" w:rsidP="00046464">
      <w:pPr>
        <w:numPr>
          <w:ilvl w:val="0"/>
          <w:numId w:val="8"/>
        </w:numPr>
        <w:autoSpaceDE w:val="0"/>
        <w:autoSpaceDN w:val="0"/>
        <w:adjustRightInd w:val="0"/>
        <w:ind w:left="-540" w:right="-469" w:firstLine="567"/>
        <w:jc w:val="both"/>
        <w:rPr>
          <w:color w:val="000000"/>
        </w:rPr>
      </w:pPr>
      <w:r>
        <w:rPr>
          <w:color w:val="000000"/>
          <w:szCs w:val="22"/>
        </w:rPr>
        <w:t xml:space="preserve">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w:t>
      </w:r>
    </w:p>
    <w:p w:rsidR="009B3BDA" w:rsidRDefault="009B3BDA" w:rsidP="00046464">
      <w:pPr>
        <w:numPr>
          <w:ilvl w:val="0"/>
          <w:numId w:val="8"/>
        </w:numPr>
        <w:autoSpaceDE w:val="0"/>
        <w:autoSpaceDN w:val="0"/>
        <w:adjustRightInd w:val="0"/>
        <w:ind w:left="-540" w:right="-469" w:firstLine="567"/>
        <w:jc w:val="both"/>
        <w:rPr>
          <w:color w:val="000000"/>
        </w:rPr>
      </w:pPr>
      <w:r>
        <w:rPr>
          <w:color w:val="000000"/>
          <w:szCs w:val="22"/>
        </w:rPr>
        <w:t xml:space="preserve">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9B3BDA" w:rsidRDefault="009B3BDA" w:rsidP="00046464">
      <w:pPr>
        <w:numPr>
          <w:ilvl w:val="0"/>
          <w:numId w:val="8"/>
        </w:numPr>
        <w:autoSpaceDE w:val="0"/>
        <w:autoSpaceDN w:val="0"/>
        <w:adjustRightInd w:val="0"/>
        <w:ind w:left="-540" w:right="-469" w:firstLine="567"/>
        <w:jc w:val="both"/>
        <w:rPr>
          <w:color w:val="000000"/>
        </w:rPr>
      </w:pPr>
      <w:r>
        <w:rPr>
          <w:color w:val="000000"/>
          <w:szCs w:val="22"/>
        </w:rPr>
        <w:t xml:space="preserve">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9B3BDA" w:rsidRDefault="009B3BDA" w:rsidP="00046464">
      <w:pPr>
        <w:autoSpaceDE w:val="0"/>
        <w:autoSpaceDN w:val="0"/>
        <w:adjustRightInd w:val="0"/>
        <w:ind w:left="-540" w:right="-469"/>
        <w:rPr>
          <w:color w:val="000000"/>
        </w:rPr>
      </w:pPr>
    </w:p>
    <w:p w:rsidR="009B3BDA" w:rsidRDefault="009B3BDA" w:rsidP="00046464">
      <w:pPr>
        <w:autoSpaceDE w:val="0"/>
        <w:autoSpaceDN w:val="0"/>
        <w:adjustRightInd w:val="0"/>
        <w:ind w:left="-540" w:right="-469"/>
        <w:jc w:val="center"/>
        <w:rPr>
          <w:color w:val="000000"/>
        </w:rPr>
      </w:pPr>
      <w:r>
        <w:rPr>
          <w:b/>
          <w:bCs/>
          <w:color w:val="000000"/>
          <w:szCs w:val="22"/>
        </w:rPr>
        <w:t>10. ВОЗМОЖНОСТЬ И ПОРЯДОК РАСТОРЖЕНИЯ ДОГОВОРА</w:t>
      </w:r>
    </w:p>
    <w:p w:rsidR="009B3BDA" w:rsidRDefault="009B3BDA" w:rsidP="00046464">
      <w:pPr>
        <w:autoSpaceDE w:val="0"/>
        <w:autoSpaceDN w:val="0"/>
        <w:adjustRightInd w:val="0"/>
        <w:ind w:left="-540" w:right="-469"/>
        <w:rPr>
          <w:color w:val="000000"/>
        </w:rPr>
      </w:pPr>
    </w:p>
    <w:p w:rsidR="009B3BDA" w:rsidRDefault="009B3BDA" w:rsidP="00046464">
      <w:pPr>
        <w:numPr>
          <w:ilvl w:val="0"/>
          <w:numId w:val="9"/>
        </w:numPr>
        <w:tabs>
          <w:tab w:val="left" w:pos="1080"/>
        </w:tabs>
        <w:autoSpaceDE w:val="0"/>
        <w:autoSpaceDN w:val="0"/>
        <w:adjustRightInd w:val="0"/>
        <w:ind w:left="-540" w:right="-469" w:firstLine="567"/>
        <w:jc w:val="both"/>
        <w:rPr>
          <w:color w:val="000000"/>
        </w:rPr>
      </w:pPr>
      <w:r>
        <w:rPr>
          <w:color w:val="000000"/>
          <w:szCs w:val="22"/>
        </w:rPr>
        <w:t xml:space="preserve"> Настоящий Договор может быть расторгнут по соглашению сторон.</w:t>
      </w:r>
    </w:p>
    <w:p w:rsidR="009B3BDA" w:rsidRDefault="009B3BDA" w:rsidP="00046464">
      <w:pPr>
        <w:numPr>
          <w:ilvl w:val="0"/>
          <w:numId w:val="9"/>
        </w:numPr>
        <w:tabs>
          <w:tab w:val="left" w:pos="1080"/>
        </w:tabs>
        <w:autoSpaceDE w:val="0"/>
        <w:autoSpaceDN w:val="0"/>
        <w:adjustRightInd w:val="0"/>
        <w:ind w:left="-540" w:right="-469" w:firstLine="567"/>
        <w:jc w:val="both"/>
        <w:rPr>
          <w:color w:val="000000"/>
        </w:rPr>
      </w:pPr>
      <w:r>
        <w:rPr>
          <w:color w:val="000000"/>
          <w:szCs w:val="22"/>
        </w:rPr>
        <w:t xml:space="preserve"> По требованию Арендодателя Договор аренды может быть досрочно расторгнут в случаях, когда Арендатор:</w:t>
      </w:r>
    </w:p>
    <w:p w:rsidR="009B3BDA" w:rsidRDefault="009B3BDA" w:rsidP="00046464">
      <w:pPr>
        <w:autoSpaceDE w:val="0"/>
        <w:autoSpaceDN w:val="0"/>
        <w:adjustRightInd w:val="0"/>
        <w:ind w:left="-540" w:right="-469" w:firstLine="567"/>
        <w:jc w:val="both"/>
        <w:rPr>
          <w:color w:val="000000"/>
        </w:rPr>
      </w:pPr>
      <w:r>
        <w:rPr>
          <w:color w:val="000000"/>
          <w:szCs w:val="22"/>
        </w:rPr>
        <w:t>1) пользуется транспортным средством с существенным нарушением условий договора или назначения этого средства либо с неоднократными нарушениями;</w:t>
      </w:r>
    </w:p>
    <w:p w:rsidR="009B3BDA" w:rsidRDefault="009B3BDA" w:rsidP="00046464">
      <w:pPr>
        <w:autoSpaceDE w:val="0"/>
        <w:autoSpaceDN w:val="0"/>
        <w:adjustRightInd w:val="0"/>
        <w:ind w:left="-540" w:right="-469" w:firstLine="567"/>
        <w:jc w:val="both"/>
        <w:rPr>
          <w:color w:val="000000"/>
        </w:rPr>
      </w:pPr>
      <w:r>
        <w:rPr>
          <w:color w:val="000000"/>
          <w:szCs w:val="22"/>
        </w:rPr>
        <w:t>2) существенно ухудшает состояние транспортного средства;</w:t>
      </w:r>
    </w:p>
    <w:p w:rsidR="009B3BDA" w:rsidRDefault="009B3BDA" w:rsidP="00046464">
      <w:pPr>
        <w:autoSpaceDE w:val="0"/>
        <w:autoSpaceDN w:val="0"/>
        <w:adjustRightInd w:val="0"/>
        <w:ind w:left="-540" w:right="-469" w:firstLine="567"/>
        <w:jc w:val="both"/>
        <w:rPr>
          <w:color w:val="000000"/>
          <w:szCs w:val="22"/>
        </w:rPr>
      </w:pPr>
      <w:r>
        <w:rPr>
          <w:color w:val="000000"/>
          <w:szCs w:val="22"/>
        </w:rPr>
        <w:t>3) более двух раз подряд по истечении установленного договором срока платежа не вносит арендную плату,</w:t>
      </w:r>
    </w:p>
    <w:p w:rsidR="009B3BDA" w:rsidRDefault="009B3BDA" w:rsidP="00046464">
      <w:pPr>
        <w:autoSpaceDE w:val="0"/>
        <w:autoSpaceDN w:val="0"/>
        <w:adjustRightInd w:val="0"/>
        <w:ind w:left="-540" w:right="-469" w:firstLine="567"/>
        <w:jc w:val="both"/>
        <w:rPr>
          <w:color w:val="000000"/>
        </w:rPr>
      </w:pPr>
      <w:r>
        <w:rPr>
          <w:color w:val="000000"/>
          <w:szCs w:val="22"/>
        </w:rPr>
        <w:t>4) в иных случаях, когда нарушены его интересы.</w:t>
      </w:r>
    </w:p>
    <w:p w:rsidR="009B3BDA" w:rsidRDefault="009B3BDA" w:rsidP="00046464">
      <w:pPr>
        <w:pStyle w:val="20"/>
        <w:ind w:left="-540" w:right="-469" w:firstLine="567"/>
        <w:rPr>
          <w:rFonts w:cs="Times New Roman"/>
          <w:color w:val="000000"/>
        </w:rPr>
      </w:pPr>
      <w:r>
        <w:rPr>
          <w:rFonts w:cs="Times New Roman"/>
          <w:color w:val="000000"/>
        </w:rPr>
        <w:t>В этом случае Арендодатель направляет письменное предложение о досрочном расторжении договора за 10 (Десять) рабочих дней до даты расторжения.</w:t>
      </w:r>
    </w:p>
    <w:p w:rsidR="009B3BDA" w:rsidRDefault="009B3BDA" w:rsidP="00046464">
      <w:pPr>
        <w:numPr>
          <w:ilvl w:val="0"/>
          <w:numId w:val="9"/>
        </w:numPr>
        <w:tabs>
          <w:tab w:val="left" w:pos="1080"/>
        </w:tabs>
        <w:autoSpaceDE w:val="0"/>
        <w:autoSpaceDN w:val="0"/>
        <w:adjustRightInd w:val="0"/>
        <w:ind w:left="-540" w:right="-469" w:firstLine="567"/>
        <w:jc w:val="both"/>
        <w:rPr>
          <w:color w:val="000000"/>
        </w:rPr>
      </w:pPr>
      <w:r>
        <w:rPr>
          <w:color w:val="000000"/>
          <w:szCs w:val="22"/>
        </w:rPr>
        <w:t xml:space="preserve"> По требованию Арендатора Договор аренды может быть досрочно расторгнут в случаях, когда:</w:t>
      </w:r>
    </w:p>
    <w:p w:rsidR="009B3BDA" w:rsidRDefault="009B3BDA" w:rsidP="00046464">
      <w:pPr>
        <w:autoSpaceDE w:val="0"/>
        <w:autoSpaceDN w:val="0"/>
        <w:adjustRightInd w:val="0"/>
        <w:ind w:left="-540" w:right="-469" w:firstLine="567"/>
        <w:jc w:val="both"/>
        <w:rPr>
          <w:color w:val="000000"/>
        </w:rPr>
      </w:pPr>
      <w:r>
        <w:rPr>
          <w:color w:val="000000"/>
          <w:szCs w:val="22"/>
        </w:rPr>
        <w:lastRenderedPageBreak/>
        <w:t>1) Арендодатель не предоставляет транспортное средство в пользование Арендатору либо создает препятствия пользованию транспортным средством в соответствии с условиями договора или назначением этого средства;</w:t>
      </w:r>
    </w:p>
    <w:p w:rsidR="009B3BDA" w:rsidRDefault="009B3BDA" w:rsidP="00046464">
      <w:pPr>
        <w:autoSpaceDE w:val="0"/>
        <w:autoSpaceDN w:val="0"/>
        <w:adjustRightInd w:val="0"/>
        <w:ind w:left="-540" w:right="-469" w:firstLine="567"/>
        <w:jc w:val="both"/>
        <w:rPr>
          <w:color w:val="000000"/>
        </w:rPr>
      </w:pPr>
      <w:r>
        <w:rPr>
          <w:color w:val="000000"/>
          <w:szCs w:val="22"/>
        </w:rPr>
        <w:t>2) переданное Арендатору транспортное средство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транспортного средства или проверки его исправности при заключении договора;</w:t>
      </w:r>
    </w:p>
    <w:p w:rsidR="009B3BDA" w:rsidRDefault="009B3BDA" w:rsidP="00046464">
      <w:pPr>
        <w:autoSpaceDE w:val="0"/>
        <w:autoSpaceDN w:val="0"/>
        <w:adjustRightInd w:val="0"/>
        <w:ind w:left="-540" w:right="-469" w:firstLine="567"/>
        <w:jc w:val="both"/>
        <w:rPr>
          <w:color w:val="000000"/>
        </w:rPr>
      </w:pPr>
      <w:r>
        <w:rPr>
          <w:color w:val="000000"/>
          <w:szCs w:val="22"/>
        </w:rPr>
        <w:t>3) Арендодатель не производит являющийся его обязанностью капитальный ремонт транспортного средства в установленные договором аренды сроки, а при отсутствии их в договоре в разумные сроки;</w:t>
      </w:r>
    </w:p>
    <w:p w:rsidR="009B3BDA" w:rsidRDefault="009B3BDA" w:rsidP="00046464">
      <w:pPr>
        <w:autoSpaceDE w:val="0"/>
        <w:autoSpaceDN w:val="0"/>
        <w:adjustRightInd w:val="0"/>
        <w:ind w:left="-540" w:right="-469" w:firstLine="567"/>
        <w:jc w:val="both"/>
        <w:rPr>
          <w:color w:val="000000"/>
        </w:rPr>
      </w:pPr>
      <w:r>
        <w:rPr>
          <w:color w:val="000000"/>
          <w:szCs w:val="22"/>
        </w:rPr>
        <w:t>4) транспортное средство в силу обстоятельств, за которые Арендатор не отвечает, окажется в состоянии, не пригодном для использования.</w:t>
      </w:r>
    </w:p>
    <w:p w:rsidR="009B3BDA" w:rsidRDefault="009B3BDA" w:rsidP="00046464">
      <w:pPr>
        <w:numPr>
          <w:ilvl w:val="0"/>
          <w:numId w:val="9"/>
        </w:numPr>
        <w:tabs>
          <w:tab w:val="left" w:pos="1080"/>
        </w:tabs>
        <w:autoSpaceDE w:val="0"/>
        <w:autoSpaceDN w:val="0"/>
        <w:adjustRightInd w:val="0"/>
        <w:ind w:left="-540" w:right="-469" w:firstLine="567"/>
        <w:jc w:val="both"/>
        <w:rPr>
          <w:color w:val="000000"/>
        </w:rPr>
      </w:pPr>
      <w:r>
        <w:rPr>
          <w:color w:val="000000"/>
          <w:szCs w:val="22"/>
        </w:rPr>
        <w:t xml:space="preserve">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9B3BDA" w:rsidRDefault="009B3BDA" w:rsidP="00046464">
      <w:pPr>
        <w:numPr>
          <w:ilvl w:val="0"/>
          <w:numId w:val="9"/>
        </w:numPr>
        <w:tabs>
          <w:tab w:val="left" w:pos="1080"/>
        </w:tabs>
        <w:autoSpaceDE w:val="0"/>
        <w:autoSpaceDN w:val="0"/>
        <w:adjustRightInd w:val="0"/>
        <w:ind w:left="-540" w:right="-469" w:firstLine="567"/>
        <w:jc w:val="both"/>
        <w:rPr>
          <w:color w:val="000000"/>
        </w:rPr>
      </w:pPr>
      <w:r>
        <w:rPr>
          <w:color w:val="000000"/>
          <w:szCs w:val="22"/>
        </w:rPr>
        <w:t xml:space="preserve"> Последствия расторжения настоящего Договора определяются взаимным соглашением сторон его или судом по требованию любой из сторон договора.</w:t>
      </w:r>
    </w:p>
    <w:p w:rsidR="009B3BDA" w:rsidRDefault="009B3BDA" w:rsidP="00046464">
      <w:pPr>
        <w:autoSpaceDE w:val="0"/>
        <w:autoSpaceDN w:val="0"/>
        <w:adjustRightInd w:val="0"/>
        <w:ind w:left="-540" w:right="-469"/>
        <w:rPr>
          <w:color w:val="000000"/>
        </w:rPr>
      </w:pPr>
    </w:p>
    <w:p w:rsidR="009B3BDA" w:rsidRDefault="009B3BDA" w:rsidP="00046464">
      <w:pPr>
        <w:autoSpaceDE w:val="0"/>
        <w:autoSpaceDN w:val="0"/>
        <w:adjustRightInd w:val="0"/>
        <w:ind w:left="-540" w:right="-469"/>
        <w:jc w:val="center"/>
        <w:rPr>
          <w:color w:val="000000"/>
        </w:rPr>
      </w:pPr>
      <w:r>
        <w:rPr>
          <w:b/>
          <w:bCs/>
          <w:color w:val="000000"/>
          <w:szCs w:val="22"/>
        </w:rPr>
        <w:t>11. ДЕЙСТВИЕ ДОГОВОРА ВО ВРЕМЕНИ</w:t>
      </w:r>
    </w:p>
    <w:p w:rsidR="009B3BDA" w:rsidRDefault="009B3BDA" w:rsidP="00046464">
      <w:pPr>
        <w:autoSpaceDE w:val="0"/>
        <w:autoSpaceDN w:val="0"/>
        <w:adjustRightInd w:val="0"/>
        <w:ind w:left="-540" w:right="-469"/>
        <w:rPr>
          <w:color w:val="000000"/>
        </w:rPr>
      </w:pPr>
    </w:p>
    <w:p w:rsidR="009B3BDA" w:rsidRDefault="009B3BDA" w:rsidP="00046464">
      <w:pPr>
        <w:numPr>
          <w:ilvl w:val="0"/>
          <w:numId w:val="10"/>
        </w:numPr>
        <w:tabs>
          <w:tab w:val="left" w:pos="1080"/>
        </w:tabs>
        <w:autoSpaceDE w:val="0"/>
        <w:autoSpaceDN w:val="0"/>
        <w:adjustRightInd w:val="0"/>
        <w:ind w:left="-540" w:right="-469" w:firstLine="567"/>
        <w:jc w:val="both"/>
        <w:rPr>
          <w:color w:val="000000"/>
        </w:rPr>
      </w:pPr>
      <w:r>
        <w:rPr>
          <w:color w:val="000000"/>
          <w:szCs w:val="22"/>
        </w:rPr>
        <w:t xml:space="preserve">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9B3BDA" w:rsidRDefault="009B3BDA" w:rsidP="00046464">
      <w:pPr>
        <w:numPr>
          <w:ilvl w:val="0"/>
          <w:numId w:val="10"/>
        </w:numPr>
        <w:tabs>
          <w:tab w:val="left" w:pos="1080"/>
        </w:tabs>
        <w:autoSpaceDE w:val="0"/>
        <w:autoSpaceDN w:val="0"/>
        <w:adjustRightInd w:val="0"/>
        <w:ind w:left="-540" w:right="-469" w:firstLine="567"/>
        <w:jc w:val="both"/>
        <w:rPr>
          <w:color w:val="000000"/>
        </w:rPr>
      </w:pPr>
      <w:r>
        <w:rPr>
          <w:color w:val="000000"/>
          <w:szCs w:val="22"/>
        </w:rPr>
        <w:t xml:space="preserve"> Настоящий Договор действует в течение календарного года с момента заключения настоящего договора.</w:t>
      </w:r>
    </w:p>
    <w:p w:rsidR="009B3BDA" w:rsidRDefault="009B3BDA" w:rsidP="00046464">
      <w:pPr>
        <w:numPr>
          <w:ilvl w:val="0"/>
          <w:numId w:val="10"/>
        </w:numPr>
        <w:tabs>
          <w:tab w:val="left" w:pos="1080"/>
        </w:tabs>
        <w:autoSpaceDE w:val="0"/>
        <w:autoSpaceDN w:val="0"/>
        <w:adjustRightInd w:val="0"/>
        <w:ind w:left="-540" w:right="-469" w:firstLine="567"/>
        <w:jc w:val="both"/>
        <w:rPr>
          <w:color w:val="000000"/>
        </w:rPr>
      </w:pPr>
      <w:r>
        <w:rPr>
          <w:color w:val="000000"/>
          <w:szCs w:val="22"/>
        </w:rPr>
        <w:t xml:space="preserve">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9B3BDA" w:rsidRDefault="009B3BDA" w:rsidP="00046464">
      <w:pPr>
        <w:autoSpaceDE w:val="0"/>
        <w:autoSpaceDN w:val="0"/>
        <w:adjustRightInd w:val="0"/>
        <w:ind w:left="-540" w:right="-469"/>
        <w:rPr>
          <w:color w:val="000000"/>
        </w:rPr>
      </w:pPr>
    </w:p>
    <w:p w:rsidR="009B3BDA" w:rsidRDefault="009B3BDA" w:rsidP="00046464">
      <w:pPr>
        <w:pStyle w:val="a8"/>
        <w:keepNext/>
        <w:ind w:left="-540" w:right="-469" w:firstLine="567"/>
        <w:jc w:val="center"/>
        <w:rPr>
          <w:rFonts w:ascii="Times New Roman" w:hAnsi="Times New Roman"/>
          <w:color w:val="000000"/>
          <w:sz w:val="24"/>
        </w:rPr>
      </w:pPr>
      <w:r>
        <w:rPr>
          <w:rFonts w:ascii="Times New Roman" w:hAnsi="Times New Roman"/>
          <w:b/>
          <w:color w:val="000000"/>
          <w:sz w:val="24"/>
        </w:rPr>
        <w:t>12. ФОРС - МАЖОР</w:t>
      </w:r>
    </w:p>
    <w:p w:rsidR="009B3BDA" w:rsidRDefault="009B3BDA" w:rsidP="00046464">
      <w:pPr>
        <w:pStyle w:val="a8"/>
        <w:keepNext/>
        <w:ind w:left="-540" w:right="-469" w:firstLine="567"/>
        <w:jc w:val="both"/>
        <w:rPr>
          <w:rFonts w:ascii="Times New Roman" w:hAnsi="Times New Roman"/>
          <w:color w:val="000000"/>
          <w:sz w:val="24"/>
        </w:rPr>
      </w:pPr>
    </w:p>
    <w:p w:rsidR="009B3BDA" w:rsidRDefault="009B3BDA" w:rsidP="00046464">
      <w:pPr>
        <w:pStyle w:val="a8"/>
        <w:ind w:left="-540" w:right="-469" w:firstLine="567"/>
        <w:jc w:val="both"/>
        <w:rPr>
          <w:rFonts w:ascii="Times New Roman" w:hAnsi="Times New Roman"/>
          <w:color w:val="000000"/>
          <w:sz w:val="24"/>
        </w:rPr>
      </w:pPr>
      <w:r>
        <w:rPr>
          <w:rFonts w:ascii="Times New Roman" w:hAnsi="Times New Roman"/>
          <w:color w:val="000000"/>
          <w:sz w:val="24"/>
        </w:rPr>
        <w:t>12.1. Стороны освобождаются от ответственности за неисполнение и/или ненадлежащее исполнение обязательств по настоящему договору в случае, если это неисполнение и/или ненадлежащее исполнение вызвано действием непреодолимой силы (форс-мажорными обстоятельствами), согласно законодательству РФ.</w:t>
      </w:r>
    </w:p>
    <w:p w:rsidR="009B3BDA" w:rsidRDefault="009B3BDA" w:rsidP="00046464">
      <w:pPr>
        <w:pStyle w:val="a8"/>
        <w:ind w:left="-540" w:right="-469" w:firstLine="567"/>
        <w:jc w:val="both"/>
        <w:rPr>
          <w:rFonts w:ascii="Times New Roman" w:hAnsi="Times New Roman"/>
          <w:color w:val="000000"/>
          <w:sz w:val="24"/>
        </w:rPr>
      </w:pPr>
      <w:r>
        <w:rPr>
          <w:rFonts w:ascii="Times New Roman" w:hAnsi="Times New Roman"/>
          <w:color w:val="000000"/>
          <w:sz w:val="24"/>
        </w:rPr>
        <w:t>В этом случае установленные сроки по выполнению обязательств, указанных в договоре, переносятся на срок, в течение которого действуют форс-мажорные обстоятельства.</w:t>
      </w:r>
    </w:p>
    <w:p w:rsidR="009B3BDA" w:rsidRDefault="009B3BDA" w:rsidP="00046464">
      <w:pPr>
        <w:pStyle w:val="a8"/>
        <w:ind w:left="-540" w:right="-469" w:firstLine="567"/>
        <w:jc w:val="both"/>
        <w:rPr>
          <w:rFonts w:ascii="Times New Roman" w:hAnsi="Times New Roman"/>
          <w:color w:val="000000"/>
          <w:sz w:val="24"/>
        </w:rPr>
      </w:pPr>
      <w:r>
        <w:rPr>
          <w:rFonts w:ascii="Times New Roman" w:hAnsi="Times New Roman"/>
          <w:color w:val="000000"/>
          <w:sz w:val="24"/>
        </w:rPr>
        <w:t>12.2. Сторона, для которой создалась невозможность исполнения и/или надлежащего исполнения обязательств по договору, обязана известить в письменной форме другую Сторону о наступлении и прекращении вышеуказанных обстоятельств не позднее 2 (двух) дней с момента их наступления (прекращения).</w:t>
      </w:r>
    </w:p>
    <w:p w:rsidR="009B3BDA" w:rsidRDefault="009B3BDA" w:rsidP="00046464">
      <w:pPr>
        <w:pStyle w:val="a8"/>
        <w:ind w:left="-540" w:right="-469" w:firstLine="567"/>
        <w:jc w:val="both"/>
        <w:rPr>
          <w:rFonts w:ascii="Times New Roman" w:hAnsi="Times New Roman"/>
          <w:color w:val="000000"/>
          <w:sz w:val="24"/>
        </w:rPr>
      </w:pPr>
      <w:r>
        <w:rPr>
          <w:rFonts w:ascii="Times New Roman" w:hAnsi="Times New Roman"/>
          <w:color w:val="000000"/>
          <w:sz w:val="24"/>
        </w:rPr>
        <w:t>12.3. В случае наступления форс-мажорных обстоятельств Сторона, для которой создалась невозможность исполнения и/или надлежащего исполнения обязательств по договору, обязана обратиться за подтверждением наличия данных обстоятельств в Торгово-промышленную Палату Российской Федерации или иной компетентный орган государственной власти и управления РФ.</w:t>
      </w:r>
    </w:p>
    <w:p w:rsidR="009B3BDA" w:rsidRDefault="009B3BDA" w:rsidP="00046464">
      <w:pPr>
        <w:autoSpaceDE w:val="0"/>
        <w:autoSpaceDN w:val="0"/>
        <w:adjustRightInd w:val="0"/>
        <w:ind w:left="-540" w:right="-469" w:firstLine="567"/>
        <w:jc w:val="both"/>
        <w:rPr>
          <w:b/>
          <w:bCs/>
          <w:color w:val="000000"/>
          <w:szCs w:val="22"/>
        </w:rPr>
      </w:pPr>
      <w:r>
        <w:rPr>
          <w:color w:val="000000"/>
        </w:rPr>
        <w:t>12.4. Если эти обстоятельства будут длиться более 2 (двух) месяцев, Стороны путем переговоров примут решение о порядке дальнейшего исполнения договора.</w:t>
      </w:r>
    </w:p>
    <w:p w:rsidR="009B3BDA" w:rsidRDefault="009B3BDA" w:rsidP="00046464">
      <w:pPr>
        <w:autoSpaceDE w:val="0"/>
        <w:autoSpaceDN w:val="0"/>
        <w:adjustRightInd w:val="0"/>
        <w:ind w:left="-540" w:right="-469"/>
        <w:jc w:val="center"/>
        <w:rPr>
          <w:b/>
          <w:bCs/>
          <w:color w:val="000000"/>
          <w:szCs w:val="22"/>
        </w:rPr>
      </w:pPr>
    </w:p>
    <w:p w:rsidR="009B3BDA" w:rsidRDefault="009B3BDA" w:rsidP="00046464">
      <w:pPr>
        <w:autoSpaceDE w:val="0"/>
        <w:autoSpaceDN w:val="0"/>
        <w:adjustRightInd w:val="0"/>
        <w:ind w:left="-540" w:right="-469"/>
        <w:jc w:val="center"/>
        <w:rPr>
          <w:color w:val="000000"/>
        </w:rPr>
      </w:pPr>
      <w:r>
        <w:rPr>
          <w:b/>
          <w:bCs/>
          <w:color w:val="000000"/>
          <w:szCs w:val="22"/>
        </w:rPr>
        <w:t>13. АДРЕСА И БАНКОВСКИЕ РЕКВИЗИТЫ СТОРОН</w:t>
      </w:r>
    </w:p>
    <w:p w:rsidR="009B3BDA" w:rsidRDefault="009B3BDA" w:rsidP="00046464">
      <w:pPr>
        <w:autoSpaceDE w:val="0"/>
        <w:autoSpaceDN w:val="0"/>
        <w:adjustRightInd w:val="0"/>
        <w:ind w:left="-540" w:right="-469"/>
        <w:rPr>
          <w:color w:val="000000"/>
        </w:rPr>
      </w:pPr>
    </w:p>
    <w:p w:rsidR="009B3BDA" w:rsidRDefault="009B3BDA" w:rsidP="00046464">
      <w:pPr>
        <w:autoSpaceDE w:val="0"/>
        <w:autoSpaceDN w:val="0"/>
        <w:adjustRightInd w:val="0"/>
        <w:ind w:left="-540" w:right="-469" w:firstLine="567"/>
        <w:jc w:val="both"/>
        <w:rPr>
          <w:color w:val="000000"/>
        </w:rPr>
      </w:pPr>
      <w:r>
        <w:rPr>
          <w:color w:val="000000"/>
          <w:szCs w:val="22"/>
        </w:rPr>
        <w:t>13.1. В случае изменения адреса (места нахождения) или обслуживающего банка стороны договора обязаны в течение 3 (Трех) рабочих дней уведомить об этом друг друга.</w:t>
      </w:r>
    </w:p>
    <w:p w:rsidR="009B3BDA" w:rsidRDefault="009B3BDA" w:rsidP="00046464">
      <w:pPr>
        <w:autoSpaceDE w:val="0"/>
        <w:autoSpaceDN w:val="0"/>
        <w:adjustRightInd w:val="0"/>
        <w:ind w:left="-540" w:right="-469"/>
        <w:rPr>
          <w:color w:val="000000"/>
          <w:szCs w:val="22"/>
        </w:rPr>
      </w:pPr>
    </w:p>
    <w:tbl>
      <w:tblPr>
        <w:tblW w:w="0" w:type="auto"/>
        <w:tblLook w:val="0000" w:firstRow="0" w:lastRow="0" w:firstColumn="0" w:lastColumn="0" w:noHBand="0" w:noVBand="0"/>
      </w:tblPr>
      <w:tblGrid>
        <w:gridCol w:w="4301"/>
        <w:gridCol w:w="702"/>
        <w:gridCol w:w="4284"/>
      </w:tblGrid>
      <w:tr w:rsidR="009B3BDA">
        <w:tblPrEx>
          <w:tblCellMar>
            <w:top w:w="0" w:type="dxa"/>
            <w:bottom w:w="0" w:type="dxa"/>
          </w:tblCellMar>
        </w:tblPrEx>
        <w:tc>
          <w:tcPr>
            <w:tcW w:w="4428" w:type="dxa"/>
          </w:tcPr>
          <w:p w:rsidR="009B3BDA" w:rsidRDefault="00046464" w:rsidP="00046464">
            <w:pPr>
              <w:autoSpaceDE w:val="0"/>
              <w:autoSpaceDN w:val="0"/>
              <w:adjustRightInd w:val="0"/>
              <w:ind w:left="-540" w:right="-469"/>
              <w:jc w:val="center"/>
              <w:rPr>
                <w:b/>
                <w:bCs/>
                <w:color w:val="000000"/>
                <w:szCs w:val="22"/>
              </w:rPr>
            </w:pPr>
            <w:r>
              <w:rPr>
                <w:b/>
                <w:bCs/>
                <w:color w:val="000000"/>
                <w:szCs w:val="22"/>
              </w:rPr>
              <w:t>«</w:t>
            </w:r>
            <w:r w:rsidR="009B3BDA">
              <w:rPr>
                <w:b/>
                <w:bCs/>
                <w:color w:val="000000"/>
                <w:szCs w:val="22"/>
              </w:rPr>
              <w:t>Арендодатель</w:t>
            </w:r>
            <w:r>
              <w:rPr>
                <w:b/>
                <w:bCs/>
                <w:color w:val="000000"/>
                <w:szCs w:val="22"/>
              </w:rPr>
              <w:t>»</w:t>
            </w:r>
          </w:p>
          <w:p w:rsidR="009B3BDA" w:rsidRDefault="009B3BDA" w:rsidP="00046464">
            <w:pPr>
              <w:autoSpaceDE w:val="0"/>
              <w:autoSpaceDN w:val="0"/>
              <w:adjustRightInd w:val="0"/>
              <w:ind w:left="-540" w:right="-469"/>
              <w:jc w:val="center"/>
              <w:rPr>
                <w:b/>
                <w:bCs/>
                <w:color w:val="000000"/>
                <w:szCs w:val="22"/>
              </w:rPr>
            </w:pPr>
          </w:p>
        </w:tc>
        <w:tc>
          <w:tcPr>
            <w:tcW w:w="720" w:type="dxa"/>
          </w:tcPr>
          <w:p w:rsidR="009B3BDA" w:rsidRDefault="009B3BDA" w:rsidP="00046464">
            <w:pPr>
              <w:autoSpaceDE w:val="0"/>
              <w:autoSpaceDN w:val="0"/>
              <w:adjustRightInd w:val="0"/>
              <w:ind w:left="-540" w:right="-469"/>
              <w:jc w:val="center"/>
              <w:rPr>
                <w:b/>
                <w:bCs/>
                <w:color w:val="000000"/>
                <w:szCs w:val="22"/>
              </w:rPr>
            </w:pPr>
          </w:p>
        </w:tc>
        <w:tc>
          <w:tcPr>
            <w:tcW w:w="4423" w:type="dxa"/>
          </w:tcPr>
          <w:p w:rsidR="009B3BDA" w:rsidRDefault="00046464" w:rsidP="00046464">
            <w:pPr>
              <w:autoSpaceDE w:val="0"/>
              <w:autoSpaceDN w:val="0"/>
              <w:adjustRightInd w:val="0"/>
              <w:ind w:left="-540" w:right="-469"/>
              <w:jc w:val="center"/>
              <w:rPr>
                <w:b/>
                <w:bCs/>
                <w:color w:val="000000"/>
                <w:szCs w:val="22"/>
              </w:rPr>
            </w:pPr>
            <w:r>
              <w:rPr>
                <w:b/>
                <w:bCs/>
                <w:color w:val="000000"/>
                <w:szCs w:val="22"/>
              </w:rPr>
              <w:t>«</w:t>
            </w:r>
            <w:r w:rsidR="009B3BDA">
              <w:rPr>
                <w:b/>
                <w:bCs/>
                <w:color w:val="000000"/>
                <w:szCs w:val="22"/>
              </w:rPr>
              <w:t>Арендатор</w:t>
            </w:r>
            <w:r>
              <w:rPr>
                <w:b/>
                <w:bCs/>
                <w:color w:val="000000"/>
                <w:szCs w:val="22"/>
              </w:rPr>
              <w:t>»</w:t>
            </w:r>
          </w:p>
        </w:tc>
      </w:tr>
      <w:tr w:rsidR="009B3BDA">
        <w:tblPrEx>
          <w:tblCellMar>
            <w:top w:w="0" w:type="dxa"/>
            <w:bottom w:w="0" w:type="dxa"/>
          </w:tblCellMar>
        </w:tblPrEx>
        <w:tc>
          <w:tcPr>
            <w:tcW w:w="4428" w:type="dxa"/>
          </w:tcPr>
          <w:p w:rsidR="009B3BDA" w:rsidRDefault="009B3BDA" w:rsidP="00046464">
            <w:pPr>
              <w:autoSpaceDE w:val="0"/>
              <w:autoSpaceDN w:val="0"/>
              <w:adjustRightInd w:val="0"/>
              <w:ind w:left="-540" w:right="-469"/>
              <w:jc w:val="center"/>
              <w:rPr>
                <w:color w:val="000000"/>
                <w:szCs w:val="22"/>
              </w:rPr>
            </w:pPr>
            <w:r>
              <w:rPr>
                <w:color w:val="000000"/>
                <w:szCs w:val="22"/>
              </w:rPr>
              <w:t>Место нахождения</w:t>
            </w:r>
          </w:p>
          <w:p w:rsidR="009B3BDA" w:rsidRDefault="009B3BDA" w:rsidP="00046464">
            <w:pPr>
              <w:autoSpaceDE w:val="0"/>
              <w:autoSpaceDN w:val="0"/>
              <w:adjustRightInd w:val="0"/>
              <w:ind w:left="-540" w:right="-469"/>
              <w:jc w:val="center"/>
              <w:rPr>
                <w:color w:val="000000"/>
                <w:szCs w:val="22"/>
              </w:rPr>
            </w:pPr>
            <w:r>
              <w:rPr>
                <w:color w:val="000000"/>
                <w:szCs w:val="22"/>
              </w:rPr>
              <w:t>Банковские реквизиты</w:t>
            </w:r>
          </w:p>
        </w:tc>
        <w:tc>
          <w:tcPr>
            <w:tcW w:w="720" w:type="dxa"/>
          </w:tcPr>
          <w:p w:rsidR="009B3BDA" w:rsidRDefault="009B3BDA" w:rsidP="00046464">
            <w:pPr>
              <w:autoSpaceDE w:val="0"/>
              <w:autoSpaceDN w:val="0"/>
              <w:adjustRightInd w:val="0"/>
              <w:ind w:left="-540" w:right="-469"/>
              <w:jc w:val="center"/>
              <w:rPr>
                <w:color w:val="000000"/>
                <w:szCs w:val="22"/>
              </w:rPr>
            </w:pPr>
          </w:p>
        </w:tc>
        <w:tc>
          <w:tcPr>
            <w:tcW w:w="4423" w:type="dxa"/>
          </w:tcPr>
          <w:p w:rsidR="009B3BDA" w:rsidRDefault="009B3BDA" w:rsidP="00046464">
            <w:pPr>
              <w:autoSpaceDE w:val="0"/>
              <w:autoSpaceDN w:val="0"/>
              <w:adjustRightInd w:val="0"/>
              <w:ind w:left="-540" w:right="-469"/>
              <w:jc w:val="center"/>
              <w:rPr>
                <w:color w:val="000000"/>
                <w:szCs w:val="22"/>
              </w:rPr>
            </w:pPr>
            <w:r>
              <w:rPr>
                <w:color w:val="000000"/>
                <w:szCs w:val="22"/>
              </w:rPr>
              <w:t>Место нахождения</w:t>
            </w:r>
          </w:p>
          <w:p w:rsidR="009B3BDA" w:rsidRDefault="009B3BDA" w:rsidP="00046464">
            <w:pPr>
              <w:autoSpaceDE w:val="0"/>
              <w:autoSpaceDN w:val="0"/>
              <w:adjustRightInd w:val="0"/>
              <w:ind w:left="-540" w:right="-469"/>
              <w:jc w:val="center"/>
              <w:rPr>
                <w:color w:val="000000"/>
                <w:szCs w:val="22"/>
              </w:rPr>
            </w:pPr>
            <w:r>
              <w:rPr>
                <w:color w:val="000000"/>
                <w:szCs w:val="22"/>
              </w:rPr>
              <w:t>Банковские реквизиты</w:t>
            </w:r>
          </w:p>
        </w:tc>
      </w:tr>
      <w:tr w:rsidR="009B3BDA">
        <w:tblPrEx>
          <w:tblCellMar>
            <w:top w:w="0" w:type="dxa"/>
            <w:bottom w:w="0" w:type="dxa"/>
          </w:tblCellMar>
        </w:tblPrEx>
        <w:tc>
          <w:tcPr>
            <w:tcW w:w="4428" w:type="dxa"/>
          </w:tcPr>
          <w:p w:rsidR="009B3BDA" w:rsidRDefault="009B3BDA" w:rsidP="00046464">
            <w:pPr>
              <w:pStyle w:val="a4"/>
              <w:pBdr>
                <w:bottom w:val="single" w:sz="12" w:space="1" w:color="auto"/>
              </w:pBdr>
              <w:tabs>
                <w:tab w:val="clear" w:pos="4677"/>
                <w:tab w:val="clear" w:pos="9355"/>
              </w:tabs>
              <w:autoSpaceDE w:val="0"/>
              <w:autoSpaceDN w:val="0"/>
              <w:adjustRightInd w:val="0"/>
              <w:ind w:left="-540" w:right="-469"/>
              <w:rPr>
                <w:color w:val="000000"/>
                <w:szCs w:val="22"/>
              </w:rPr>
            </w:pPr>
          </w:p>
          <w:p w:rsidR="009B3BDA" w:rsidRDefault="009B3BDA" w:rsidP="00046464">
            <w:pPr>
              <w:autoSpaceDE w:val="0"/>
              <w:autoSpaceDN w:val="0"/>
              <w:adjustRightInd w:val="0"/>
              <w:ind w:left="-540" w:right="-469"/>
              <w:rPr>
                <w:color w:val="000000"/>
                <w:szCs w:val="22"/>
              </w:rPr>
            </w:pPr>
            <w:r>
              <w:rPr>
                <w:color w:val="000000"/>
                <w:szCs w:val="22"/>
              </w:rPr>
              <w:t>м.п.</w:t>
            </w:r>
          </w:p>
        </w:tc>
        <w:tc>
          <w:tcPr>
            <w:tcW w:w="720" w:type="dxa"/>
          </w:tcPr>
          <w:p w:rsidR="009B3BDA" w:rsidRDefault="009B3BDA" w:rsidP="00046464">
            <w:pPr>
              <w:autoSpaceDE w:val="0"/>
              <w:autoSpaceDN w:val="0"/>
              <w:adjustRightInd w:val="0"/>
              <w:ind w:left="-540" w:right="-469"/>
              <w:rPr>
                <w:color w:val="000000"/>
                <w:szCs w:val="22"/>
              </w:rPr>
            </w:pPr>
          </w:p>
        </w:tc>
        <w:tc>
          <w:tcPr>
            <w:tcW w:w="4423" w:type="dxa"/>
          </w:tcPr>
          <w:p w:rsidR="009B3BDA" w:rsidRDefault="009B3BDA" w:rsidP="00046464">
            <w:pPr>
              <w:pBdr>
                <w:bottom w:val="single" w:sz="12" w:space="1" w:color="auto"/>
              </w:pBdr>
              <w:autoSpaceDE w:val="0"/>
              <w:autoSpaceDN w:val="0"/>
              <w:adjustRightInd w:val="0"/>
              <w:ind w:left="-540" w:right="-469"/>
              <w:rPr>
                <w:color w:val="000000"/>
                <w:szCs w:val="22"/>
              </w:rPr>
            </w:pPr>
          </w:p>
          <w:p w:rsidR="009B3BDA" w:rsidRDefault="009B3BDA" w:rsidP="00046464">
            <w:pPr>
              <w:autoSpaceDE w:val="0"/>
              <w:autoSpaceDN w:val="0"/>
              <w:adjustRightInd w:val="0"/>
              <w:ind w:left="-540" w:right="-469"/>
              <w:rPr>
                <w:color w:val="000000"/>
                <w:szCs w:val="22"/>
              </w:rPr>
            </w:pPr>
            <w:r>
              <w:rPr>
                <w:color w:val="000000"/>
                <w:szCs w:val="22"/>
              </w:rPr>
              <w:t>м.п.</w:t>
            </w:r>
          </w:p>
        </w:tc>
      </w:tr>
    </w:tbl>
    <w:p w:rsidR="009B3BDA" w:rsidRDefault="009B3BDA" w:rsidP="00046464">
      <w:pPr>
        <w:autoSpaceDE w:val="0"/>
        <w:autoSpaceDN w:val="0"/>
        <w:adjustRightInd w:val="0"/>
        <w:ind w:left="-540" w:right="-469"/>
        <w:rPr>
          <w:color w:val="000000"/>
        </w:rPr>
      </w:pPr>
    </w:p>
    <w:sectPr w:rsidR="009B3BDA" w:rsidSect="00046464">
      <w:headerReference w:type="even" r:id="rId7"/>
      <w:headerReference w:type="default" r:id="rId8"/>
      <w:footerReference w:type="even" r:id="rId9"/>
      <w:footerReference w:type="default" r:id="rId10"/>
      <w:headerReference w:type="first" r:id="rId11"/>
      <w:footerReference w:type="first" r:id="rId12"/>
      <w:pgSz w:w="11906" w:h="16838"/>
      <w:pgMar w:top="899" w:right="1134"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C8" w:rsidRDefault="000B59C8">
      <w:r>
        <w:separator/>
      </w:r>
    </w:p>
  </w:endnote>
  <w:endnote w:type="continuationSeparator" w:id="0">
    <w:p w:rsidR="000B59C8" w:rsidRDefault="000B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BDA" w:rsidRPr="009A0C0B" w:rsidRDefault="009B3BDA" w:rsidP="009A0C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0B" w:rsidRPr="00AC1073" w:rsidRDefault="009A0C0B" w:rsidP="009A0C0B">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a"/>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8A" w:rsidRPr="009A0C0B" w:rsidRDefault="00847B8A" w:rsidP="009A0C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C8" w:rsidRDefault="000B59C8">
      <w:r>
        <w:separator/>
      </w:r>
    </w:p>
  </w:footnote>
  <w:footnote w:type="continuationSeparator" w:id="0">
    <w:p w:rsidR="000B59C8" w:rsidRDefault="000B5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8A" w:rsidRPr="009A0C0B" w:rsidRDefault="00847B8A" w:rsidP="009A0C0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8A" w:rsidRPr="009A0C0B" w:rsidRDefault="00847B8A" w:rsidP="009A0C0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B8A" w:rsidRPr="009A0C0B" w:rsidRDefault="00847B8A" w:rsidP="009A0C0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92EE8"/>
    <w:multiLevelType w:val="hybridMultilevel"/>
    <w:tmpl w:val="7E04037E"/>
    <w:lvl w:ilvl="0" w:tplc="D8001AD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8F3594"/>
    <w:multiLevelType w:val="multilevel"/>
    <w:tmpl w:val="60143570"/>
    <w:lvl w:ilvl="0">
      <w:start w:val="1"/>
      <w:numFmt w:val="decimal"/>
      <w:lvlText w:val="%1."/>
      <w:lvlJc w:val="left"/>
      <w:pPr>
        <w:tabs>
          <w:tab w:val="num" w:pos="1185"/>
        </w:tabs>
        <w:ind w:left="1185" w:hanging="1185"/>
      </w:pPr>
      <w:rPr>
        <w:rFonts w:cs="Arial" w:hint="default"/>
      </w:rPr>
    </w:lvl>
    <w:lvl w:ilvl="1">
      <w:start w:val="1"/>
      <w:numFmt w:val="decimal"/>
      <w:lvlText w:val="%1.%2."/>
      <w:lvlJc w:val="left"/>
      <w:pPr>
        <w:tabs>
          <w:tab w:val="num" w:pos="1670"/>
        </w:tabs>
        <w:ind w:left="1670" w:hanging="1185"/>
      </w:pPr>
      <w:rPr>
        <w:rFonts w:cs="Arial" w:hint="default"/>
      </w:rPr>
    </w:lvl>
    <w:lvl w:ilvl="2">
      <w:start w:val="1"/>
      <w:numFmt w:val="decimal"/>
      <w:lvlText w:val="%1.%2.%3."/>
      <w:lvlJc w:val="left"/>
      <w:pPr>
        <w:tabs>
          <w:tab w:val="num" w:pos="2155"/>
        </w:tabs>
        <w:ind w:left="2155" w:hanging="1185"/>
      </w:pPr>
      <w:rPr>
        <w:rFonts w:cs="Arial" w:hint="default"/>
      </w:rPr>
    </w:lvl>
    <w:lvl w:ilvl="3">
      <w:start w:val="1"/>
      <w:numFmt w:val="decimal"/>
      <w:lvlText w:val="%1.%2.%3.%4."/>
      <w:lvlJc w:val="left"/>
      <w:pPr>
        <w:tabs>
          <w:tab w:val="num" w:pos="2640"/>
        </w:tabs>
        <w:ind w:left="2640" w:hanging="1185"/>
      </w:pPr>
      <w:rPr>
        <w:rFonts w:cs="Arial" w:hint="default"/>
      </w:rPr>
    </w:lvl>
    <w:lvl w:ilvl="4">
      <w:start w:val="1"/>
      <w:numFmt w:val="decimal"/>
      <w:lvlText w:val="%1.%2.%3.%4.%5."/>
      <w:lvlJc w:val="left"/>
      <w:pPr>
        <w:tabs>
          <w:tab w:val="num" w:pos="3125"/>
        </w:tabs>
        <w:ind w:left="3125" w:hanging="1185"/>
      </w:pPr>
      <w:rPr>
        <w:rFonts w:cs="Arial" w:hint="default"/>
      </w:rPr>
    </w:lvl>
    <w:lvl w:ilvl="5">
      <w:start w:val="1"/>
      <w:numFmt w:val="decimal"/>
      <w:lvlText w:val="%1.%2.%3.%4.%5.%6."/>
      <w:lvlJc w:val="left"/>
      <w:pPr>
        <w:tabs>
          <w:tab w:val="num" w:pos="3610"/>
        </w:tabs>
        <w:ind w:left="3610" w:hanging="1185"/>
      </w:pPr>
      <w:rPr>
        <w:rFonts w:cs="Arial" w:hint="default"/>
      </w:rPr>
    </w:lvl>
    <w:lvl w:ilvl="6">
      <w:start w:val="1"/>
      <w:numFmt w:val="decimal"/>
      <w:lvlText w:val="%1.%2.%3.%4.%5.%6.%7."/>
      <w:lvlJc w:val="left"/>
      <w:pPr>
        <w:tabs>
          <w:tab w:val="num" w:pos="4350"/>
        </w:tabs>
        <w:ind w:left="4350" w:hanging="1440"/>
      </w:pPr>
      <w:rPr>
        <w:rFonts w:cs="Arial" w:hint="default"/>
      </w:rPr>
    </w:lvl>
    <w:lvl w:ilvl="7">
      <w:start w:val="1"/>
      <w:numFmt w:val="decimal"/>
      <w:lvlText w:val="%1.%2.%3.%4.%5.%6.%7.%8."/>
      <w:lvlJc w:val="left"/>
      <w:pPr>
        <w:tabs>
          <w:tab w:val="num" w:pos="4835"/>
        </w:tabs>
        <w:ind w:left="4835" w:hanging="1440"/>
      </w:pPr>
      <w:rPr>
        <w:rFonts w:cs="Arial" w:hint="default"/>
      </w:rPr>
    </w:lvl>
    <w:lvl w:ilvl="8">
      <w:start w:val="1"/>
      <w:numFmt w:val="decimal"/>
      <w:lvlText w:val="%1.%2.%3.%4.%5.%6.%7.%8.%9."/>
      <w:lvlJc w:val="left"/>
      <w:pPr>
        <w:tabs>
          <w:tab w:val="num" w:pos="5680"/>
        </w:tabs>
        <w:ind w:left="5680" w:hanging="1800"/>
      </w:pPr>
      <w:rPr>
        <w:rFonts w:cs="Arial" w:hint="default"/>
      </w:rPr>
    </w:lvl>
  </w:abstractNum>
  <w:abstractNum w:abstractNumId="2">
    <w:nsid w:val="180A67E2"/>
    <w:multiLevelType w:val="hybridMultilevel"/>
    <w:tmpl w:val="475AAFE8"/>
    <w:lvl w:ilvl="0" w:tplc="69FEB326">
      <w:start w:val="1"/>
      <w:numFmt w:val="decimal"/>
      <w:lvlText w:val="3.%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B86E44"/>
    <w:multiLevelType w:val="hybridMultilevel"/>
    <w:tmpl w:val="04241840"/>
    <w:lvl w:ilvl="0" w:tplc="F4ECA14A">
      <w:start w:val="1"/>
      <w:numFmt w:val="decimal"/>
      <w:lvlText w:val="5.%1."/>
      <w:lvlJc w:val="left"/>
      <w:pPr>
        <w:tabs>
          <w:tab w:val="num" w:pos="845"/>
        </w:tabs>
        <w:ind w:left="485"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BB2102"/>
    <w:multiLevelType w:val="hybridMultilevel"/>
    <w:tmpl w:val="1BAE39A6"/>
    <w:lvl w:ilvl="0" w:tplc="893AEBF2">
      <w:start w:val="1"/>
      <w:numFmt w:val="decimal"/>
      <w:lvlText w:val="7.%1."/>
      <w:lvlJc w:val="left"/>
      <w:pPr>
        <w:tabs>
          <w:tab w:val="num" w:pos="845"/>
        </w:tabs>
        <w:ind w:left="485"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416AF4"/>
    <w:multiLevelType w:val="hybridMultilevel"/>
    <w:tmpl w:val="ABBCEABC"/>
    <w:lvl w:ilvl="0" w:tplc="1DE2E4F6">
      <w:start w:val="1"/>
      <w:numFmt w:val="decimal"/>
      <w:lvlText w:val="9.%1."/>
      <w:lvlJc w:val="left"/>
      <w:pPr>
        <w:tabs>
          <w:tab w:val="num" w:pos="92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CB044E"/>
    <w:multiLevelType w:val="hybridMultilevel"/>
    <w:tmpl w:val="A24CB198"/>
    <w:lvl w:ilvl="0" w:tplc="41BACE1A">
      <w:start w:val="1"/>
      <w:numFmt w:val="decimal"/>
      <w:lvlText w:val="11.%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72447A"/>
    <w:multiLevelType w:val="hybridMultilevel"/>
    <w:tmpl w:val="82741B44"/>
    <w:lvl w:ilvl="0" w:tplc="683C2B40">
      <w:start w:val="1"/>
      <w:numFmt w:val="decimal"/>
      <w:lvlText w:val="2.%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8A41BD"/>
    <w:multiLevelType w:val="hybridMultilevel"/>
    <w:tmpl w:val="490A7844"/>
    <w:lvl w:ilvl="0" w:tplc="C7103280">
      <w:start w:val="1"/>
      <w:numFmt w:val="decimal"/>
      <w:lvlText w:val="1.%1."/>
      <w:lvlJc w:val="left"/>
      <w:pPr>
        <w:tabs>
          <w:tab w:val="num" w:pos="360"/>
        </w:tabs>
        <w:ind w:left="0" w:firstLine="0"/>
      </w:pPr>
      <w:rPr>
        <w:rFonts w:hint="default"/>
      </w:rPr>
    </w:lvl>
    <w:lvl w:ilvl="1" w:tplc="C7103280">
      <w:start w:val="1"/>
      <w:numFmt w:val="decimal"/>
      <w:lvlText w:val="1.%2."/>
      <w:lvlJc w:val="left"/>
      <w:pPr>
        <w:tabs>
          <w:tab w:val="num" w:pos="144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03748"/>
    <w:multiLevelType w:val="hybridMultilevel"/>
    <w:tmpl w:val="F3A23548"/>
    <w:lvl w:ilvl="0" w:tplc="909078C6">
      <w:start w:val="1"/>
      <w:numFmt w:val="decimal"/>
      <w:lvlText w:val="6.%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7"/>
  </w:num>
  <w:num w:numId="4">
    <w:abstractNumId w:val="2"/>
  </w:num>
  <w:num w:numId="5">
    <w:abstractNumId w:val="3"/>
  </w:num>
  <w:num w:numId="6">
    <w:abstractNumId w:val="9"/>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6464"/>
    <w:rsid w:val="00046464"/>
    <w:rsid w:val="0005346F"/>
    <w:rsid w:val="000B59C8"/>
    <w:rsid w:val="00847B8A"/>
    <w:rsid w:val="009A0C0B"/>
    <w:rsid w:val="009B3BDA"/>
    <w:rsid w:val="00A84437"/>
    <w:rsid w:val="00A8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3720CE-BE17-4613-B040-2F704B65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2">
    <w:name w:val="heading 2"/>
    <w:basedOn w:val="a"/>
    <w:next w:val="a"/>
    <w:qFormat/>
    <w:pPr>
      <w:keepNext/>
      <w:jc w:val="center"/>
      <w:outlineLvl w:val="1"/>
    </w:pPr>
    <w:rPr>
      <w:rFonts w:ascii="Arial" w:hAnsi="Arial"/>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autoSpaceDE w:val="0"/>
      <w:autoSpaceDN w:val="0"/>
      <w:adjustRightInd w:val="0"/>
      <w:jc w:val="center"/>
    </w:pPr>
    <w:rPr>
      <w:rFonts w:cs="Arial"/>
      <w:b/>
      <w:bCs/>
      <w:sz w:val="26"/>
      <w:szCs w:val="22"/>
    </w:rPr>
  </w:style>
  <w:style w:type="paragraph" w:styleId="a4">
    <w:name w:val="footer"/>
    <w:basedOn w:val="a"/>
    <w:link w:val="a5"/>
    <w:uiPriority w:val="99"/>
    <w:pPr>
      <w:tabs>
        <w:tab w:val="center" w:pos="4677"/>
        <w:tab w:val="right" w:pos="9355"/>
      </w:tabs>
    </w:pPr>
  </w:style>
  <w:style w:type="character" w:styleId="a6">
    <w:name w:val="page number"/>
    <w:basedOn w:val="a0"/>
  </w:style>
  <w:style w:type="paragraph" w:styleId="a7">
    <w:name w:val="Body Text Indent"/>
    <w:basedOn w:val="a"/>
    <w:pPr>
      <w:autoSpaceDE w:val="0"/>
      <w:autoSpaceDN w:val="0"/>
      <w:adjustRightInd w:val="0"/>
      <w:ind w:left="567"/>
      <w:jc w:val="both"/>
    </w:pPr>
  </w:style>
  <w:style w:type="paragraph" w:styleId="20">
    <w:name w:val="Body Text Indent 2"/>
    <w:basedOn w:val="a"/>
    <w:pPr>
      <w:autoSpaceDE w:val="0"/>
      <w:autoSpaceDN w:val="0"/>
      <w:adjustRightInd w:val="0"/>
      <w:ind w:firstLine="485"/>
      <w:jc w:val="both"/>
    </w:pPr>
    <w:rPr>
      <w:rFonts w:cs="Arial"/>
      <w:szCs w:val="22"/>
    </w:rPr>
  </w:style>
  <w:style w:type="paragraph" w:customStyle="1" w:styleId="a8">
    <w:name w:val="Нормальный"/>
    <w:rPr>
      <w:rFonts w:ascii="TimesET" w:hAnsi="TimesET"/>
      <w:snapToGrid w:val="0"/>
    </w:rPr>
  </w:style>
  <w:style w:type="paragraph" w:styleId="a9">
    <w:name w:val="header"/>
    <w:basedOn w:val="a"/>
    <w:rsid w:val="00847B8A"/>
    <w:pPr>
      <w:tabs>
        <w:tab w:val="center" w:pos="4677"/>
        <w:tab w:val="right" w:pos="9355"/>
      </w:tabs>
    </w:pPr>
  </w:style>
  <w:style w:type="character" w:customStyle="1" w:styleId="a5">
    <w:name w:val="Нижний колонтитул Знак"/>
    <w:link w:val="a4"/>
    <w:uiPriority w:val="99"/>
    <w:rsid w:val="009A0C0B"/>
    <w:rPr>
      <w:sz w:val="24"/>
      <w:szCs w:val="24"/>
      <w:lang w:eastAsia="en-US"/>
    </w:rPr>
  </w:style>
  <w:style w:type="character" w:styleId="aa">
    <w:name w:val="Hyperlink"/>
    <w:uiPriority w:val="99"/>
    <w:unhideWhenUsed/>
    <w:rsid w:val="009A0C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14112</Characters>
  <Application>Microsoft Office Word</Application>
  <DocSecurity>0</DocSecurity>
  <Lines>276</Lines>
  <Paragraphs>94</Paragraphs>
  <ScaleCrop>false</ScaleCrop>
  <HeadingPairs>
    <vt:vector size="2" baseType="variant">
      <vt:variant>
        <vt:lpstr>Название</vt:lpstr>
      </vt:variant>
      <vt:variant>
        <vt:i4>1</vt:i4>
      </vt:variant>
    </vt:vector>
  </HeadingPairs>
  <TitlesOfParts>
    <vt:vector size="1" baseType="lpstr">
      <vt:lpstr>Договор аренды транспортного средства без экипажа</vt:lpstr>
    </vt:vector>
  </TitlesOfParts>
  <Manager>formadoc.ru</Manager>
  <Company>formadoc.ru</Company>
  <LinksUpToDate>false</LinksUpToDate>
  <CharactersWithSpaces>16076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строительной техники без экипажа</dc:title>
  <dc:subject>Правовые особенности оформления договора аренды строительной техники без экипажа, пример и форма, а также бесплатные советы адвокатов</dc:subject>
  <dc:creator>formadoc.ru</dc:creator>
  <cp:keywords>Договоры, Бизнес, Аренда, Договор аренды строительной техники без экипажа</cp:keywords>
  <dc:description>Правовые особенности оформления договора аренды строительной техники без экипажа, пример и форма, а также бесплатные советы адвокатов</dc:description>
  <cp:lastModifiedBy>formadoc.ru</cp:lastModifiedBy>
  <cp:revision>3</cp:revision>
  <cp:lastPrinted>2020-11-16T11:17:00Z</cp:lastPrinted>
  <dcterms:created xsi:type="dcterms:W3CDTF">2020-11-16T11:17:00Z</dcterms:created>
  <dcterms:modified xsi:type="dcterms:W3CDTF">2020-11-16T11:17:00Z</dcterms:modified>
  <cp:category>Договоры/Бизнес/Аренда/Договор аренды строительной техники без экипажа</cp:category>
  <dc:language>Rus</dc:language>
  <cp:version>1.0</cp:version>
</cp:coreProperties>
</file>