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AB" w:rsidRDefault="00CE52AB" w:rsidP="00CE52AB">
      <w:pPr>
        <w:spacing w:after="24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93572F">
        <w:rPr>
          <w:b/>
          <w:bCs/>
          <w:sz w:val="28"/>
          <w:szCs w:val="28"/>
        </w:rPr>
        <w:t>ОТКРЫТОЕ АКЦИОНЕРНОЕ ОБЩЕСТВО</w:t>
      </w:r>
    </w:p>
    <w:p w:rsidR="00634E9C" w:rsidRPr="00634E9C" w:rsidRDefault="00634E9C" w:rsidP="00CE52AB">
      <w:pPr>
        <w:spacing w:after="240"/>
        <w:jc w:val="center"/>
        <w:rPr>
          <w:rFonts w:ascii="Georgia" w:hAnsi="Georgia" w:cs="Georgia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CE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Pr="00634E9C" w:rsidRDefault="00CE52AB" w:rsidP="00E27BB3">
            <w:pPr>
              <w:pStyle w:val="1"/>
              <w:rPr>
                <w:lang w:val="en-US"/>
              </w:rPr>
            </w:pPr>
          </w:p>
          <w:p w:rsidR="00CE52AB" w:rsidRDefault="00CE52AB" w:rsidP="00E27BB3">
            <w:pPr>
              <w:pStyle w:val="1"/>
            </w:pPr>
            <w:r>
              <w:t xml:space="preserve">                   </w:t>
            </w: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Default="00CE52AB" w:rsidP="00E27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AB" w:rsidRDefault="00CE52AB" w:rsidP="00E27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CE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Default="00CE52AB" w:rsidP="00E27BB3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Default="00CE52AB" w:rsidP="00E27BB3">
            <w:pPr>
              <w:jc w:val="center"/>
              <w:rPr>
                <w:b/>
                <w:bCs/>
              </w:rPr>
            </w:pPr>
          </w:p>
          <w:p w:rsidR="00CE52AB" w:rsidRDefault="00CE52AB" w:rsidP="00E27BB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Default="00CE52AB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52AB" w:rsidRDefault="00CE52AB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2A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B" w:rsidRPr="00634E9C" w:rsidRDefault="00CE52AB" w:rsidP="00CE52AB">
            <w:pPr>
              <w:jc w:val="center"/>
              <w:rPr>
                <w:b/>
                <w:sz w:val="28"/>
                <w:szCs w:val="28"/>
              </w:rPr>
            </w:pPr>
            <w:r w:rsidRPr="00634E9C">
              <w:rPr>
                <w:b/>
                <w:bCs/>
                <w:sz w:val="28"/>
                <w:szCs w:val="28"/>
              </w:rPr>
              <w:t xml:space="preserve">Об условиях </w:t>
            </w:r>
            <w:r w:rsidRPr="00634E9C">
              <w:rPr>
                <w:b/>
                <w:sz w:val="28"/>
                <w:szCs w:val="28"/>
              </w:rPr>
              <w:t>предоставления, использования  и порядка оформления ежегодных основных и дополнительных оплачиваемых отпусков</w:t>
            </w:r>
          </w:p>
          <w:p w:rsidR="00CE52AB" w:rsidRDefault="00CE52AB" w:rsidP="00E27B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91A79" w:rsidRDefault="00991A79" w:rsidP="005B64A9">
      <w:pPr>
        <w:jc w:val="center"/>
        <w:rPr>
          <w:b/>
          <w:sz w:val="32"/>
          <w:szCs w:val="32"/>
          <w:u w:val="single"/>
        </w:rPr>
      </w:pPr>
    </w:p>
    <w:p w:rsidR="00991A79" w:rsidRPr="00B218DE" w:rsidRDefault="00F77495" w:rsidP="00D22B15">
      <w:pPr>
        <w:jc w:val="both"/>
        <w:rPr>
          <w:i/>
          <w:sz w:val="32"/>
          <w:szCs w:val="32"/>
        </w:rPr>
      </w:pPr>
      <w:r w:rsidRPr="00B218DE">
        <w:rPr>
          <w:i/>
          <w:sz w:val="32"/>
          <w:szCs w:val="32"/>
        </w:rPr>
        <w:t>В целях соблюдения статей</w:t>
      </w:r>
      <w:r w:rsidR="00D22B15" w:rsidRPr="00B218DE">
        <w:rPr>
          <w:i/>
          <w:sz w:val="32"/>
          <w:szCs w:val="32"/>
        </w:rPr>
        <w:t xml:space="preserve"> 114-128 ТКРФ, своевременном предоставлении ежегодных отпусков сотрудникам ОАО «</w:t>
      </w:r>
      <w:r w:rsidR="00634E9C" w:rsidRPr="00634E9C">
        <w:rPr>
          <w:i/>
          <w:sz w:val="32"/>
          <w:szCs w:val="32"/>
        </w:rPr>
        <w:t>___________________________</w:t>
      </w:r>
      <w:r w:rsidR="00D22B15" w:rsidRPr="00B218DE">
        <w:rPr>
          <w:i/>
          <w:sz w:val="32"/>
          <w:szCs w:val="32"/>
        </w:rPr>
        <w:t>»</w:t>
      </w:r>
    </w:p>
    <w:p w:rsidR="00F77495" w:rsidRDefault="00F77495" w:rsidP="005B64A9">
      <w:pPr>
        <w:jc w:val="center"/>
        <w:rPr>
          <w:sz w:val="32"/>
          <w:szCs w:val="32"/>
        </w:rPr>
      </w:pPr>
    </w:p>
    <w:p w:rsidR="00D22B15" w:rsidRDefault="00D22B15" w:rsidP="005B64A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F77495" w:rsidRDefault="00F77495" w:rsidP="005B64A9">
      <w:pPr>
        <w:jc w:val="center"/>
        <w:rPr>
          <w:sz w:val="32"/>
          <w:szCs w:val="32"/>
        </w:rPr>
      </w:pPr>
    </w:p>
    <w:p w:rsidR="00D22B15" w:rsidRDefault="00D22B15" w:rsidP="00F7749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Всем руководителям подразделений</w:t>
      </w:r>
      <w:r w:rsidR="00F77495">
        <w:rPr>
          <w:sz w:val="32"/>
          <w:szCs w:val="32"/>
        </w:rPr>
        <w:t xml:space="preserve">, сотрудникам </w:t>
      </w:r>
      <w:r>
        <w:rPr>
          <w:sz w:val="32"/>
          <w:szCs w:val="32"/>
        </w:rPr>
        <w:t xml:space="preserve"> </w:t>
      </w:r>
      <w:r w:rsidR="00F77495">
        <w:rPr>
          <w:sz w:val="32"/>
          <w:szCs w:val="32"/>
        </w:rPr>
        <w:t>ОАО «</w:t>
      </w:r>
      <w:r w:rsidR="00634E9C" w:rsidRPr="00634E9C">
        <w:rPr>
          <w:sz w:val="32"/>
          <w:szCs w:val="32"/>
        </w:rPr>
        <w:t>_______________</w:t>
      </w:r>
      <w:r w:rsidR="00F77495">
        <w:rPr>
          <w:sz w:val="32"/>
          <w:szCs w:val="32"/>
        </w:rPr>
        <w:t xml:space="preserve">» </w:t>
      </w:r>
      <w:r>
        <w:rPr>
          <w:sz w:val="32"/>
          <w:szCs w:val="32"/>
        </w:rPr>
        <w:t>ознакомиться с данной процедурой предоставления отпусков и неукоснительно следовать ее исполнению</w:t>
      </w:r>
      <w:r w:rsidR="00F77495">
        <w:rPr>
          <w:sz w:val="32"/>
          <w:szCs w:val="32"/>
        </w:rPr>
        <w:t>.</w:t>
      </w:r>
    </w:p>
    <w:p w:rsidR="00F77495" w:rsidRDefault="00F77495" w:rsidP="00F7749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Руководителям подразделений провести разъяснительную работу среди своих подчиненных.</w:t>
      </w:r>
    </w:p>
    <w:p w:rsidR="00F77495" w:rsidRDefault="00F77495" w:rsidP="00F7749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Приказ довести до руководителей подразделений под подпись.</w:t>
      </w:r>
    </w:p>
    <w:p w:rsidR="00991A79" w:rsidRDefault="00991A79" w:rsidP="005B64A9">
      <w:pPr>
        <w:jc w:val="center"/>
        <w:rPr>
          <w:b/>
          <w:sz w:val="32"/>
          <w:szCs w:val="32"/>
          <w:u w:val="single"/>
        </w:rPr>
      </w:pPr>
    </w:p>
    <w:p w:rsidR="00775B5B" w:rsidRDefault="00775B5B" w:rsidP="00775B5B">
      <w:pPr>
        <w:ind w:firstLine="851"/>
        <w:jc w:val="center"/>
        <w:rPr>
          <w:b/>
        </w:rPr>
      </w:pPr>
      <w:r>
        <w:rPr>
          <w:b/>
        </w:rPr>
        <w:t>ПРОЦЕДУРА ПРЕДОСТАВЛЕНИЯ ОТПУСКА:</w:t>
      </w:r>
    </w:p>
    <w:p w:rsidR="00F77495" w:rsidRDefault="00F77495" w:rsidP="00775B5B">
      <w:pPr>
        <w:ind w:firstLine="851"/>
        <w:jc w:val="center"/>
        <w:rPr>
          <w:b/>
        </w:rPr>
      </w:pPr>
    </w:p>
    <w:p w:rsidR="00775B5B" w:rsidRDefault="00775B5B" w:rsidP="00FB46BD">
      <w:pPr>
        <w:ind w:firstLine="851"/>
        <w:jc w:val="both"/>
        <w:rPr>
          <w:b/>
        </w:rPr>
      </w:pPr>
      <w:r>
        <w:rPr>
          <w:b/>
        </w:rPr>
        <w:t>Извещение работника о начале отпуска в соответствии с утвержденным графиком отпусков (не позднее чем за две недели до начала отпуска</w:t>
      </w:r>
      <w:r w:rsidR="006E43AA">
        <w:rPr>
          <w:b/>
        </w:rPr>
        <w:t xml:space="preserve"> </w:t>
      </w:r>
      <w:r>
        <w:rPr>
          <w:b/>
        </w:rPr>
        <w:t>(ст.123 ТК</w:t>
      </w:r>
      <w:r w:rsidR="00634E9C" w:rsidRPr="00634E9C">
        <w:rPr>
          <w:b/>
        </w:rPr>
        <w:t xml:space="preserve"> </w:t>
      </w:r>
      <w:r>
        <w:rPr>
          <w:b/>
        </w:rPr>
        <w:t>РФ))</w:t>
      </w:r>
    </w:p>
    <w:p w:rsidR="00775B5B" w:rsidRDefault="00775B5B" w:rsidP="00FB46BD">
      <w:pPr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89"/>
        <w:gridCol w:w="3774"/>
        <w:gridCol w:w="2307"/>
      </w:tblGrid>
      <w:tr w:rsidR="00775B5B" w:rsidRPr="00634E9C" w:rsidTr="00634E9C">
        <w:tc>
          <w:tcPr>
            <w:tcW w:w="801" w:type="dxa"/>
          </w:tcPr>
          <w:p w:rsidR="00775B5B" w:rsidRPr="00634E9C" w:rsidRDefault="00775B5B" w:rsidP="00634E9C">
            <w:pPr>
              <w:jc w:val="both"/>
              <w:rPr>
                <w:b/>
              </w:rPr>
            </w:pPr>
          </w:p>
          <w:p w:rsidR="00775B5B" w:rsidRPr="00634E9C" w:rsidRDefault="00775B5B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№п/п</w:t>
            </w:r>
          </w:p>
        </w:tc>
        <w:tc>
          <w:tcPr>
            <w:tcW w:w="2689" w:type="dxa"/>
          </w:tcPr>
          <w:p w:rsidR="00775B5B" w:rsidRPr="00634E9C" w:rsidRDefault="00775B5B" w:rsidP="00634E9C">
            <w:pPr>
              <w:jc w:val="both"/>
              <w:rPr>
                <w:b/>
              </w:rPr>
            </w:pPr>
          </w:p>
          <w:p w:rsidR="00775B5B" w:rsidRPr="00634E9C" w:rsidRDefault="00775B5B" w:rsidP="00634E9C">
            <w:pPr>
              <w:jc w:val="center"/>
              <w:rPr>
                <w:b/>
              </w:rPr>
            </w:pPr>
            <w:r w:rsidRPr="00634E9C">
              <w:rPr>
                <w:b/>
              </w:rPr>
              <w:t>Документ</w:t>
            </w:r>
          </w:p>
        </w:tc>
        <w:tc>
          <w:tcPr>
            <w:tcW w:w="3774" w:type="dxa"/>
          </w:tcPr>
          <w:p w:rsidR="00775B5B" w:rsidRPr="00634E9C" w:rsidRDefault="00775B5B" w:rsidP="00634E9C">
            <w:pPr>
              <w:jc w:val="center"/>
              <w:rPr>
                <w:b/>
              </w:rPr>
            </w:pPr>
          </w:p>
          <w:p w:rsidR="00775B5B" w:rsidRPr="00634E9C" w:rsidRDefault="00775B5B" w:rsidP="00634E9C">
            <w:pPr>
              <w:jc w:val="center"/>
              <w:rPr>
                <w:b/>
              </w:rPr>
            </w:pPr>
            <w:r w:rsidRPr="00634E9C">
              <w:rPr>
                <w:b/>
              </w:rPr>
              <w:t>Процедура:</w:t>
            </w:r>
            <w:r w:rsidR="00FD2E18" w:rsidRPr="00634E9C">
              <w:rPr>
                <w:b/>
              </w:rPr>
              <w:t xml:space="preserve"> </w:t>
            </w:r>
            <w:r w:rsidRPr="00634E9C">
              <w:rPr>
                <w:b/>
              </w:rPr>
              <w:t>оформление документа</w:t>
            </w:r>
          </w:p>
          <w:p w:rsidR="00775B5B" w:rsidRPr="00634E9C" w:rsidRDefault="00775B5B" w:rsidP="00634E9C">
            <w:pPr>
              <w:jc w:val="center"/>
              <w:rPr>
                <w:b/>
              </w:rPr>
            </w:pPr>
            <w:r w:rsidRPr="00634E9C">
              <w:rPr>
                <w:b/>
              </w:rPr>
              <w:t>(придание ему юридической силы)</w:t>
            </w:r>
          </w:p>
        </w:tc>
        <w:tc>
          <w:tcPr>
            <w:tcW w:w="2307" w:type="dxa"/>
          </w:tcPr>
          <w:p w:rsidR="00775B5B" w:rsidRPr="00634E9C" w:rsidRDefault="00775B5B" w:rsidP="00775B5B">
            <w:pPr>
              <w:rPr>
                <w:b/>
              </w:rPr>
            </w:pPr>
            <w:r w:rsidRPr="00634E9C">
              <w:rPr>
                <w:b/>
              </w:rPr>
              <w:t>Должностное лицо, отвечающее за соблюдение этой процедуры</w:t>
            </w:r>
          </w:p>
        </w:tc>
      </w:tr>
      <w:tr w:rsidR="00FD2E18" w:rsidRPr="00634E9C" w:rsidTr="00634E9C">
        <w:tc>
          <w:tcPr>
            <w:tcW w:w="801" w:type="dxa"/>
            <w:vMerge w:val="restart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1</w:t>
            </w:r>
          </w:p>
        </w:tc>
        <w:tc>
          <w:tcPr>
            <w:tcW w:w="2689" w:type="dxa"/>
            <w:vMerge w:val="restart"/>
          </w:tcPr>
          <w:p w:rsidR="00FD2E18" w:rsidRPr="00634E9C" w:rsidRDefault="00087C05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Заявление</w:t>
            </w:r>
          </w:p>
          <w:p w:rsidR="00FD2E18" w:rsidRPr="00634E9C" w:rsidRDefault="00FD2E18" w:rsidP="00634E9C">
            <w:pPr>
              <w:jc w:val="both"/>
              <w:rPr>
                <w:b/>
              </w:rPr>
            </w:pPr>
          </w:p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написание</w:t>
            </w:r>
          </w:p>
        </w:tc>
        <w:tc>
          <w:tcPr>
            <w:tcW w:w="2307" w:type="dxa"/>
          </w:tcPr>
          <w:p w:rsidR="00FD2E18" w:rsidRPr="00634E9C" w:rsidRDefault="00FD2E18" w:rsidP="00775B5B">
            <w:pPr>
              <w:rPr>
                <w:b/>
              </w:rPr>
            </w:pPr>
            <w:r w:rsidRPr="00634E9C">
              <w:rPr>
                <w:b/>
              </w:rPr>
              <w:t>работник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согласование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начальник подразделения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утверждение (резолюция)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руководитель организации</w:t>
            </w:r>
          </w:p>
        </w:tc>
      </w:tr>
      <w:tr w:rsidR="006E43AA" w:rsidRPr="00634E9C" w:rsidTr="00634E9C">
        <w:tc>
          <w:tcPr>
            <w:tcW w:w="801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2</w:t>
            </w:r>
          </w:p>
        </w:tc>
        <w:tc>
          <w:tcPr>
            <w:tcW w:w="2689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Табель учета рабочего времени</w:t>
            </w:r>
          </w:p>
        </w:tc>
        <w:tc>
          <w:tcPr>
            <w:tcW w:w="3774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отметка об отпуске</w:t>
            </w:r>
          </w:p>
        </w:tc>
        <w:tc>
          <w:tcPr>
            <w:tcW w:w="2307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ответственное должностное лицо</w:t>
            </w:r>
          </w:p>
        </w:tc>
      </w:tr>
      <w:tr w:rsidR="00FD2E18" w:rsidRPr="00634E9C" w:rsidTr="00634E9C">
        <w:tc>
          <w:tcPr>
            <w:tcW w:w="801" w:type="dxa"/>
            <w:vMerge w:val="restart"/>
          </w:tcPr>
          <w:p w:rsidR="00FD2E18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3</w:t>
            </w:r>
          </w:p>
        </w:tc>
        <w:tc>
          <w:tcPr>
            <w:tcW w:w="2689" w:type="dxa"/>
            <w:vMerge w:val="restart"/>
          </w:tcPr>
          <w:p w:rsidR="00FD2E18" w:rsidRPr="00634E9C" w:rsidRDefault="00FD2E18" w:rsidP="00FD2E18">
            <w:pPr>
              <w:rPr>
                <w:b/>
              </w:rPr>
            </w:pPr>
          </w:p>
          <w:p w:rsidR="00FD2E18" w:rsidRPr="00634E9C" w:rsidRDefault="00FD2E18" w:rsidP="00FD2E18">
            <w:pPr>
              <w:rPr>
                <w:b/>
              </w:rPr>
            </w:pPr>
          </w:p>
          <w:p w:rsidR="00FD2E18" w:rsidRPr="00634E9C" w:rsidRDefault="00FD2E18" w:rsidP="00FD2E18">
            <w:pPr>
              <w:rPr>
                <w:b/>
              </w:rPr>
            </w:pPr>
          </w:p>
          <w:p w:rsidR="00FD2E18" w:rsidRPr="00634E9C" w:rsidRDefault="00FD2E18" w:rsidP="00FD2E18">
            <w:pPr>
              <w:rPr>
                <w:b/>
              </w:rPr>
            </w:pPr>
            <w:r w:rsidRPr="00634E9C">
              <w:rPr>
                <w:b/>
              </w:rPr>
              <w:t>Приказ о предоставлении отпуска</w:t>
            </w: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lastRenderedPageBreak/>
              <w:t>передача заявления в отдел кадров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сам работник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разработка проекта приказа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сотрудник ОК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регистрация приказа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сотрудник ОК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подписание приказа</w:t>
            </w:r>
          </w:p>
        </w:tc>
        <w:tc>
          <w:tcPr>
            <w:tcW w:w="2307" w:type="dxa"/>
          </w:tcPr>
          <w:p w:rsidR="00FD2E18" w:rsidRPr="00634E9C" w:rsidRDefault="00FD2E18" w:rsidP="00FD2E18">
            <w:pPr>
              <w:rPr>
                <w:b/>
              </w:rPr>
            </w:pPr>
            <w:r w:rsidRPr="00634E9C">
              <w:rPr>
                <w:b/>
              </w:rPr>
              <w:t>руководитель организации или другое уполномоченное лицо</w:t>
            </w:r>
          </w:p>
        </w:tc>
      </w:tr>
      <w:tr w:rsidR="00FD2E18" w:rsidRPr="00634E9C" w:rsidTr="00634E9C">
        <w:tc>
          <w:tcPr>
            <w:tcW w:w="801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FD2E18" w:rsidRPr="00634E9C" w:rsidRDefault="00FD2E18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ознакомление с приказом</w:t>
            </w:r>
          </w:p>
        </w:tc>
        <w:tc>
          <w:tcPr>
            <w:tcW w:w="2307" w:type="dxa"/>
          </w:tcPr>
          <w:p w:rsidR="00FD2E18" w:rsidRPr="00634E9C" w:rsidRDefault="00FD2E18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работник</w:t>
            </w:r>
          </w:p>
        </w:tc>
      </w:tr>
      <w:tr w:rsidR="00991A79" w:rsidRPr="00634E9C" w:rsidTr="00634E9C">
        <w:tc>
          <w:tcPr>
            <w:tcW w:w="801" w:type="dxa"/>
            <w:vMerge w:val="restart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4</w:t>
            </w:r>
          </w:p>
        </w:tc>
        <w:tc>
          <w:tcPr>
            <w:tcW w:w="2689" w:type="dxa"/>
            <w:vMerge w:val="restart"/>
          </w:tcPr>
          <w:p w:rsidR="00991A79" w:rsidRPr="00634E9C" w:rsidRDefault="00991A79" w:rsidP="006E43AA">
            <w:pPr>
              <w:rPr>
                <w:b/>
              </w:rPr>
            </w:pPr>
            <w:r w:rsidRPr="00634E9C">
              <w:rPr>
                <w:b/>
              </w:rPr>
              <w:t>Выписка из приказа для начисления отпускных</w:t>
            </w:r>
          </w:p>
        </w:tc>
        <w:tc>
          <w:tcPr>
            <w:tcW w:w="3774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 xml:space="preserve">передача выписки из приказа в бухгалтерию </w:t>
            </w:r>
          </w:p>
        </w:tc>
        <w:tc>
          <w:tcPr>
            <w:tcW w:w="2307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сотрудник ОК</w:t>
            </w:r>
          </w:p>
        </w:tc>
      </w:tr>
      <w:tr w:rsidR="00991A79" w:rsidRPr="00634E9C" w:rsidTr="00634E9C">
        <w:tc>
          <w:tcPr>
            <w:tcW w:w="801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991A79" w:rsidRPr="00634E9C" w:rsidRDefault="00991A79" w:rsidP="006E43AA">
            <w:pPr>
              <w:rPr>
                <w:b/>
              </w:rPr>
            </w:pPr>
          </w:p>
        </w:tc>
        <w:tc>
          <w:tcPr>
            <w:tcW w:w="3774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2307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</w:tr>
      <w:tr w:rsidR="00991A79" w:rsidRPr="00634E9C" w:rsidTr="00634E9C">
        <w:tc>
          <w:tcPr>
            <w:tcW w:w="801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расчет и разработка</w:t>
            </w:r>
          </w:p>
        </w:tc>
        <w:tc>
          <w:tcPr>
            <w:tcW w:w="2307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бухгалтер</w:t>
            </w:r>
          </w:p>
        </w:tc>
      </w:tr>
      <w:tr w:rsidR="00991A79" w:rsidRPr="00634E9C" w:rsidTr="00634E9C">
        <w:trPr>
          <w:trHeight w:val="820"/>
        </w:trPr>
        <w:tc>
          <w:tcPr>
            <w:tcW w:w="801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выдача отпускных</w:t>
            </w:r>
          </w:p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(не позднее чем за 3 дня до начала отпуска)</w:t>
            </w:r>
          </w:p>
        </w:tc>
        <w:tc>
          <w:tcPr>
            <w:tcW w:w="2307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бухгалтер</w:t>
            </w:r>
          </w:p>
        </w:tc>
      </w:tr>
      <w:tr w:rsidR="00991A79" w:rsidRPr="00634E9C" w:rsidTr="00634E9C">
        <w:tc>
          <w:tcPr>
            <w:tcW w:w="801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2689" w:type="dxa"/>
            <w:vMerge/>
          </w:tcPr>
          <w:p w:rsidR="00991A79" w:rsidRPr="00634E9C" w:rsidRDefault="00991A79" w:rsidP="00634E9C">
            <w:pPr>
              <w:jc w:val="both"/>
              <w:rPr>
                <w:b/>
              </w:rPr>
            </w:pPr>
          </w:p>
        </w:tc>
        <w:tc>
          <w:tcPr>
            <w:tcW w:w="3774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получение отпускных</w:t>
            </w:r>
          </w:p>
        </w:tc>
        <w:tc>
          <w:tcPr>
            <w:tcW w:w="2307" w:type="dxa"/>
          </w:tcPr>
          <w:p w:rsidR="00991A79" w:rsidRPr="00634E9C" w:rsidRDefault="00991A79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работник</w:t>
            </w:r>
          </w:p>
        </w:tc>
      </w:tr>
      <w:tr w:rsidR="006E43AA" w:rsidRPr="00634E9C" w:rsidTr="00634E9C">
        <w:tc>
          <w:tcPr>
            <w:tcW w:w="801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5</w:t>
            </w:r>
          </w:p>
        </w:tc>
        <w:tc>
          <w:tcPr>
            <w:tcW w:w="2689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График отпусков</w:t>
            </w:r>
          </w:p>
        </w:tc>
        <w:tc>
          <w:tcPr>
            <w:tcW w:w="3774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отметка о фактической дате отпуска и при необходимости о переносе отпуска</w:t>
            </w:r>
          </w:p>
        </w:tc>
        <w:tc>
          <w:tcPr>
            <w:tcW w:w="2307" w:type="dxa"/>
          </w:tcPr>
          <w:p w:rsidR="006E43AA" w:rsidRPr="00634E9C" w:rsidRDefault="006E43AA" w:rsidP="00634E9C">
            <w:pPr>
              <w:jc w:val="both"/>
              <w:rPr>
                <w:b/>
              </w:rPr>
            </w:pPr>
            <w:r w:rsidRPr="00634E9C">
              <w:rPr>
                <w:b/>
              </w:rPr>
              <w:t>сотрудник ОК</w:t>
            </w:r>
          </w:p>
        </w:tc>
      </w:tr>
    </w:tbl>
    <w:p w:rsidR="00F77495" w:rsidRPr="006677BC" w:rsidRDefault="00F77495" w:rsidP="00F77495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77BC">
        <w:rPr>
          <w:b/>
        </w:rPr>
        <w:t xml:space="preserve">Ежегодный основной отпуск, а также ежегодный дополнительный оплачиваемый отпуск (далее – отпуск) предоставляется </w:t>
      </w:r>
      <w:r w:rsidRPr="006677BC">
        <w:rPr>
          <w:b/>
          <w:sz w:val="32"/>
          <w:szCs w:val="32"/>
        </w:rPr>
        <w:t>строго в соответствии с графиком отпусков.</w:t>
      </w:r>
    </w:p>
    <w:p w:rsidR="00F77495" w:rsidRPr="00F77495" w:rsidRDefault="00F77495" w:rsidP="00F77495">
      <w:pPr>
        <w:numPr>
          <w:ilvl w:val="0"/>
          <w:numId w:val="4"/>
        </w:numPr>
        <w:jc w:val="both"/>
        <w:rPr>
          <w:b/>
        </w:rPr>
      </w:pPr>
      <w:r w:rsidRPr="00F77495">
        <w:rPr>
          <w:b/>
        </w:rPr>
        <w:t>Утвержденный график отпусков является обязательным как для работодателя, так и для работника.</w:t>
      </w:r>
    </w:p>
    <w:p w:rsidR="00F77495" w:rsidRPr="006677BC" w:rsidRDefault="00F77495" w:rsidP="00F77495">
      <w:pPr>
        <w:numPr>
          <w:ilvl w:val="0"/>
          <w:numId w:val="4"/>
        </w:numPr>
        <w:jc w:val="both"/>
        <w:rPr>
          <w:b/>
        </w:rPr>
      </w:pPr>
      <w:r w:rsidRPr="006677BC">
        <w:rPr>
          <w:b/>
        </w:rPr>
        <w:t xml:space="preserve">Отпуск </w:t>
      </w:r>
      <w:r w:rsidRPr="00F77495">
        <w:rPr>
          <w:b/>
        </w:rPr>
        <w:t>продлевается</w:t>
      </w:r>
      <w:r w:rsidRPr="006677BC">
        <w:rPr>
          <w:b/>
        </w:rPr>
        <w:t xml:space="preserve"> в случае  временной нетрудоспособности работника, а также в иных случаях, предусмотренных законами, локальными нормативными актами ОАО «</w:t>
      </w:r>
      <w:r w:rsidR="00634E9C" w:rsidRPr="00634E9C">
        <w:rPr>
          <w:b/>
        </w:rPr>
        <w:t>_____________</w:t>
      </w:r>
      <w:r w:rsidRPr="006677BC">
        <w:rPr>
          <w:b/>
        </w:rPr>
        <w:t>». Работник обязан своевременно в письменной форме известить работодателя о наступлении обстоятельств, дающих право на продление отпуска.</w:t>
      </w:r>
    </w:p>
    <w:p w:rsidR="00F77495" w:rsidRPr="006677BC" w:rsidRDefault="00F77495" w:rsidP="00F77495">
      <w:pPr>
        <w:numPr>
          <w:ilvl w:val="0"/>
          <w:numId w:val="4"/>
        </w:numPr>
        <w:jc w:val="both"/>
        <w:rPr>
          <w:b/>
        </w:rPr>
      </w:pPr>
      <w:r w:rsidRPr="006677BC">
        <w:rPr>
          <w:b/>
        </w:rPr>
        <w:t>Продление отпуска оформляется приказом (распоряжением) работодателя. Приказ (распоряжение) о продлении отпуска является основанием для внесения изменений в график отпусков.</w:t>
      </w:r>
    </w:p>
    <w:p w:rsidR="00F77495" w:rsidRDefault="00F77495" w:rsidP="00F7749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Вновь принятым работникам, не включенным в график, отпуск предоставляется по их заявлению, согласованному с непосредственным начальником.</w:t>
      </w:r>
    </w:p>
    <w:p w:rsidR="00B218DE" w:rsidRPr="006677BC" w:rsidRDefault="00B218DE" w:rsidP="00B218DE">
      <w:pPr>
        <w:ind w:left="360"/>
        <w:jc w:val="both"/>
        <w:rPr>
          <w:b/>
        </w:rPr>
      </w:pPr>
    </w:p>
    <w:p w:rsidR="00B218DE" w:rsidRPr="00B218DE" w:rsidRDefault="00B218DE" w:rsidP="00B218DE">
      <w:pPr>
        <w:jc w:val="both"/>
        <w:rPr>
          <w:b/>
          <w:i/>
        </w:rPr>
      </w:pPr>
      <w:r w:rsidRPr="00B218DE">
        <w:rPr>
          <w:b/>
          <w:bCs/>
          <w:i/>
          <w:sz w:val="28"/>
          <w:szCs w:val="28"/>
        </w:rPr>
        <w:t>Основание:</w:t>
      </w:r>
      <w:r w:rsidRPr="00B218DE">
        <w:rPr>
          <w:b/>
          <w:bCs/>
          <w:i/>
        </w:rPr>
        <w:t xml:space="preserve"> ТКРФ ст.114-128, «</w:t>
      </w:r>
      <w:r>
        <w:rPr>
          <w:b/>
          <w:bCs/>
          <w:i/>
        </w:rPr>
        <w:t>Положение о</w:t>
      </w:r>
      <w:r w:rsidRPr="00B218DE">
        <w:rPr>
          <w:b/>
          <w:bCs/>
          <w:i/>
        </w:rPr>
        <w:t xml:space="preserve">б условиях </w:t>
      </w:r>
      <w:r w:rsidRPr="00B218DE">
        <w:rPr>
          <w:b/>
          <w:i/>
        </w:rPr>
        <w:t>предоставления, использования  и порядка оформления ежегодных основных и дополнительных оплачиваемых отпусков</w:t>
      </w:r>
      <w:r>
        <w:rPr>
          <w:b/>
          <w:i/>
        </w:rPr>
        <w:t xml:space="preserve"> сотрудникам ОАО «</w:t>
      </w:r>
      <w:r w:rsidR="00634E9C" w:rsidRPr="00634E9C">
        <w:rPr>
          <w:b/>
          <w:i/>
        </w:rPr>
        <w:t>___________________</w:t>
      </w:r>
      <w:r>
        <w:rPr>
          <w:b/>
          <w:i/>
        </w:rPr>
        <w:t>»</w:t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2"/>
        <w:gridCol w:w="1984"/>
        <w:gridCol w:w="142"/>
        <w:gridCol w:w="2981"/>
      </w:tblGrid>
      <w:tr w:rsidR="00B218DE" w:rsidTr="00AD2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DE" w:rsidRDefault="00B218DE" w:rsidP="00E27BB3">
            <w:pPr>
              <w:pStyle w:val="3"/>
            </w:pPr>
            <w:r w:rsidRPr="00B218DE">
              <w:rPr>
                <w:b w:val="0"/>
                <w:bCs w:val="0"/>
                <w:i/>
                <w:sz w:val="24"/>
                <w:szCs w:val="24"/>
              </w:rPr>
              <w:t xml:space="preserve">             </w:t>
            </w:r>
          </w:p>
          <w:p w:rsidR="00B218DE" w:rsidRDefault="00B218DE" w:rsidP="00E27B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DE" w:rsidRDefault="00B218DE" w:rsidP="00E27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18DE" w:rsidRPr="00347709" w:rsidRDefault="00B218DE" w:rsidP="00E27BB3">
            <w:pPr>
              <w:jc w:val="center"/>
              <w:rPr>
                <w:sz w:val="28"/>
                <w:szCs w:val="28"/>
              </w:rPr>
            </w:pPr>
          </w:p>
        </w:tc>
      </w:tr>
      <w:tr w:rsidR="00B218DE" w:rsidTr="00AD2F2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DE" w:rsidRDefault="00B218DE" w:rsidP="00E27B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DE" w:rsidRDefault="00B218DE" w:rsidP="00E27BB3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DE" w:rsidRDefault="00B218DE" w:rsidP="00E27BB3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9C" w:rsidRPr="00634E9C" w:rsidRDefault="00634E9C" w:rsidP="00634E9C">
            <w:pPr>
              <w:jc w:val="center"/>
              <w:rPr>
                <w:lang w:val="en-US"/>
              </w:rPr>
            </w:pPr>
            <w:r>
              <w:t>П</w:t>
            </w:r>
            <w:r w:rsidR="00B218DE">
              <w:t>одпись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DE" w:rsidRDefault="00B218DE" w:rsidP="00E27BB3"/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DE" w:rsidRDefault="00B218DE" w:rsidP="00E27BB3">
            <w:pPr>
              <w:jc w:val="center"/>
            </w:pPr>
          </w:p>
        </w:tc>
      </w:tr>
    </w:tbl>
    <w:p w:rsidR="00B218DE" w:rsidRDefault="00B218DE" w:rsidP="00B218DE">
      <w:pPr>
        <w:rPr>
          <w:lang w:val="en-US"/>
        </w:rPr>
      </w:pPr>
    </w:p>
    <w:p w:rsidR="00AD2F2A" w:rsidRPr="00AD2F2A" w:rsidRDefault="00AD2F2A" w:rsidP="00B218DE">
      <w:pPr>
        <w:rPr>
          <w:lang w:val="en-US"/>
        </w:rPr>
      </w:pPr>
    </w:p>
    <w:p w:rsidR="00AD2F2A" w:rsidRPr="00DB1780" w:rsidRDefault="00923116" w:rsidP="00AD2F2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327AA">
          <w:rPr>
            <w:rStyle w:val="a4"/>
            <w:sz w:val="16"/>
            <w:szCs w:val="16"/>
            <w:lang w:val="en-US"/>
          </w:rPr>
          <w:t>https</w:t>
        </w:r>
        <w:r w:rsidR="00E327AA" w:rsidRPr="00124757">
          <w:rPr>
            <w:rStyle w:val="a4"/>
            <w:sz w:val="16"/>
            <w:szCs w:val="16"/>
          </w:rPr>
          <w:t>://</w:t>
        </w:r>
        <w:r w:rsidR="00E327AA">
          <w:rPr>
            <w:rStyle w:val="a4"/>
            <w:sz w:val="16"/>
            <w:szCs w:val="16"/>
            <w:lang w:val="en-US"/>
          </w:rPr>
          <w:t>formadoc</w:t>
        </w:r>
        <w:r w:rsidR="00E327AA" w:rsidRPr="00124757">
          <w:rPr>
            <w:rStyle w:val="a4"/>
            <w:sz w:val="16"/>
            <w:szCs w:val="16"/>
          </w:rPr>
          <w:t>.</w:t>
        </w:r>
        <w:r w:rsidR="00E327AA">
          <w:rPr>
            <w:rStyle w:val="a4"/>
            <w:sz w:val="16"/>
            <w:szCs w:val="16"/>
            <w:lang w:val="en-US"/>
          </w:rPr>
          <w:t>ru</w:t>
        </w:r>
      </w:hyperlink>
    </w:p>
    <w:p w:rsidR="00AD2F2A" w:rsidRPr="00DB1780" w:rsidRDefault="00AD2F2A" w:rsidP="00AD2F2A">
      <w:pPr>
        <w:rPr>
          <w:sz w:val="16"/>
          <w:szCs w:val="16"/>
        </w:rPr>
      </w:pPr>
    </w:p>
    <w:p w:rsidR="00AD2F2A" w:rsidRPr="00AD2F2A" w:rsidRDefault="00AD2F2A" w:rsidP="00AD2F2A"/>
    <w:p w:rsidR="00B218DE" w:rsidRPr="00E27BB3" w:rsidRDefault="00B218DE" w:rsidP="00395A5D">
      <w:pPr>
        <w:ind w:left="851"/>
        <w:jc w:val="both"/>
        <w:rPr>
          <w:sz w:val="28"/>
          <w:szCs w:val="28"/>
        </w:rPr>
      </w:pPr>
    </w:p>
    <w:sectPr w:rsidR="00B218DE" w:rsidRPr="00E27BB3" w:rsidSect="00634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FD" w:rsidRDefault="00014FFD" w:rsidP="000850A0">
      <w:r>
        <w:separator/>
      </w:r>
    </w:p>
  </w:endnote>
  <w:endnote w:type="continuationSeparator" w:id="0">
    <w:p w:rsidR="00014FFD" w:rsidRDefault="00014FFD" w:rsidP="0008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0" w:rsidRPr="00C37F9B" w:rsidRDefault="000850A0" w:rsidP="00C37F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9B" w:rsidRPr="00AC1073" w:rsidRDefault="00C37F9B" w:rsidP="00C37F9B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0" w:rsidRPr="00C37F9B" w:rsidRDefault="000850A0" w:rsidP="00C37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FD" w:rsidRDefault="00014FFD" w:rsidP="000850A0">
      <w:r>
        <w:separator/>
      </w:r>
    </w:p>
  </w:footnote>
  <w:footnote w:type="continuationSeparator" w:id="0">
    <w:p w:rsidR="00014FFD" w:rsidRDefault="00014FFD" w:rsidP="0008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0" w:rsidRPr="00C37F9B" w:rsidRDefault="000850A0" w:rsidP="00C37F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0" w:rsidRPr="00C37F9B" w:rsidRDefault="000850A0" w:rsidP="00C37F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0" w:rsidRPr="00C37F9B" w:rsidRDefault="000850A0" w:rsidP="00C37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AF6"/>
    <w:multiLevelType w:val="hybridMultilevel"/>
    <w:tmpl w:val="CE7E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F555C"/>
    <w:multiLevelType w:val="hybridMultilevel"/>
    <w:tmpl w:val="01F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65170"/>
    <w:multiLevelType w:val="multilevel"/>
    <w:tmpl w:val="01F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F41D1"/>
    <w:multiLevelType w:val="hybridMultilevel"/>
    <w:tmpl w:val="85709C8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E284031"/>
    <w:multiLevelType w:val="hybridMultilevel"/>
    <w:tmpl w:val="626C5192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A1E5D"/>
    <w:multiLevelType w:val="hybridMultilevel"/>
    <w:tmpl w:val="04988AE4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E4DA7"/>
    <w:multiLevelType w:val="hybridMultilevel"/>
    <w:tmpl w:val="85C6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D4"/>
    <w:rsid w:val="00014FFD"/>
    <w:rsid w:val="000850A0"/>
    <w:rsid w:val="00087C05"/>
    <w:rsid w:val="00121081"/>
    <w:rsid w:val="00124757"/>
    <w:rsid w:val="00395A5D"/>
    <w:rsid w:val="004D0707"/>
    <w:rsid w:val="005B64A9"/>
    <w:rsid w:val="00634E9C"/>
    <w:rsid w:val="006677BC"/>
    <w:rsid w:val="006E43AA"/>
    <w:rsid w:val="00775B5B"/>
    <w:rsid w:val="007B05DD"/>
    <w:rsid w:val="00923116"/>
    <w:rsid w:val="00980CD4"/>
    <w:rsid w:val="00991A79"/>
    <w:rsid w:val="00A144C2"/>
    <w:rsid w:val="00AD2F2A"/>
    <w:rsid w:val="00B218DE"/>
    <w:rsid w:val="00C37F9B"/>
    <w:rsid w:val="00CE52AB"/>
    <w:rsid w:val="00D22B15"/>
    <w:rsid w:val="00DC493E"/>
    <w:rsid w:val="00E27BB3"/>
    <w:rsid w:val="00E327AA"/>
    <w:rsid w:val="00F77495"/>
    <w:rsid w:val="00FB46BD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13DA1F-7E93-442C-A08E-B87A097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52AB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21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218DE"/>
    <w:pPr>
      <w:spacing w:line="360" w:lineRule="auto"/>
      <w:jc w:val="both"/>
    </w:pPr>
    <w:rPr>
      <w:i/>
      <w:iCs/>
      <w:sz w:val="28"/>
      <w:szCs w:val="28"/>
    </w:rPr>
  </w:style>
  <w:style w:type="character" w:styleId="a4">
    <w:name w:val="Hyperlink"/>
    <w:uiPriority w:val="99"/>
    <w:rsid w:val="00AD2F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50A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5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5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2646</Characters>
  <Application>Microsoft Office Word</Application>
  <DocSecurity>0</DocSecurity>
  <Lines>172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2980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порядке предоставления ежегодных основных и дополнительных отпусков | Образцы, шаблоны</dc:title>
  <dc:subject>Приказ о порядке предоставления ежегодных основных и дополнительных отпусков</dc:subject>
  <dc:creator>formadoc.ru</dc:creator>
  <cp:keywords>Прочие, Работа, Кадры, Приказ о порядке предоставления ежегодных основных и дополнительных отпусков</cp:keywords>
  <dc:description>Приказ о порядке предоставления ежегодных основных и дополнительных отпусков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Прочие/Работа/Кадры/Приказ о порядке предоставления ежегодных основных и дополнительных отпусков</cp:category>
  <dc:language>Rus</dc:language>
  <cp:version>1.0</cp:version>
</cp:coreProperties>
</file>