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641EE7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</w:p>
    <w:p w:rsidR="00123F9A" w:rsidRDefault="00847D6F" w:rsidP="00847D6F">
      <w:pPr>
        <w:ind w:firstLine="567"/>
        <w:contextualSpacing/>
        <w:jc w:val="center"/>
        <w:rPr>
          <w:b/>
        </w:rPr>
      </w:pPr>
      <w:r w:rsidRPr="00847D6F">
        <w:rPr>
          <w:b/>
        </w:rPr>
        <w:t>с главным механиком</w:t>
      </w:r>
    </w:p>
    <w:p w:rsidR="00847D6F" w:rsidRPr="00847D6F" w:rsidRDefault="00847D6F" w:rsidP="00847D6F">
      <w:pPr>
        <w:ind w:firstLine="567"/>
        <w:contextualSpacing/>
        <w:jc w:val="center"/>
        <w:rPr>
          <w:b/>
        </w:rPr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19597C">
        <w:t xml:space="preserve">срочный </w:t>
      </w:r>
      <w:r w:rsidR="00123F9A" w:rsidRPr="00821D72">
        <w:t>трудовой договор</w:t>
      </w:r>
      <w:r w:rsidR="0019597C">
        <w:t>, далее – «Договор»,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847D6F">
        <w:t>главного механика Общества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19597C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</w:p>
    <w:p w:rsidR="00AA542D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AA542D" w:rsidRPr="00AA542D">
        <w:t xml:space="preserve"> 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34EFF" w:rsidRPr="00821D72" w:rsidRDefault="00307CC7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По соглашению сторон, </w:t>
      </w:r>
      <w:r w:rsidR="00880883" w:rsidRPr="00821D72">
        <w:t>т</w:t>
      </w:r>
      <w:r w:rsidR="00C10E2A" w:rsidRPr="00821D72">
        <w:t xml:space="preserve">рудовой договор является 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</w:t>
      </w:r>
      <w:r w:rsidR="0019597C">
        <w:t xml:space="preserve">срочному трудовому </w:t>
      </w:r>
      <w:r w:rsidRPr="00821D72">
        <w:t>договору 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AA542D" w:rsidRDefault="00123F9A" w:rsidP="00AB515A">
      <w:pPr>
        <w:numPr>
          <w:ilvl w:val="1"/>
          <w:numId w:val="3"/>
        </w:numPr>
        <w:tabs>
          <w:tab w:val="left" w:pos="1560"/>
        </w:tabs>
        <w:ind w:left="567" w:firstLine="0"/>
        <w:contextualSpacing/>
        <w:jc w:val="both"/>
        <w:rPr>
          <w:u w:val="single"/>
        </w:rPr>
      </w:pPr>
      <w:r w:rsidRPr="00AA542D">
        <w:rPr>
          <w:u w:val="single"/>
        </w:rPr>
        <w:t>Работник имеет право на:</w:t>
      </w:r>
    </w:p>
    <w:p w:rsidR="00123F9A" w:rsidRPr="00821D72" w:rsidRDefault="00123F9A" w:rsidP="0019597C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19597C">
        <w:t xml:space="preserve">срочного </w:t>
      </w:r>
      <w:r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19597C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19597C">
        <w:t xml:space="preserve">срочным </w:t>
      </w:r>
      <w:r w:rsidR="00880883" w:rsidRPr="00821D72">
        <w:t>т</w:t>
      </w:r>
      <w:r w:rsidRPr="00821D72">
        <w:t>рудовым договором;</w:t>
      </w:r>
    </w:p>
    <w:p w:rsidR="00123F9A" w:rsidRPr="00821D72" w:rsidRDefault="00123F9A" w:rsidP="0019597C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19597C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Default="00123F9A" w:rsidP="0019597C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847D6F" w:rsidRPr="008674CA" w:rsidRDefault="00847D6F" w:rsidP="00847D6F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 w:rsidRPr="008674CA">
        <w:t>Давать подчиненным ему сотрудникам и службам поручения, задания по кругу вопросов, входящих в его функциональные обязанности.</w:t>
      </w:r>
    </w:p>
    <w:p w:rsidR="00847D6F" w:rsidRPr="008674CA" w:rsidRDefault="00847D6F" w:rsidP="00847D6F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 w:rsidRPr="008674CA">
        <w:t>Контролировать выполнение производственных заданий, своевременное выполнение отдельных поручений подчиненное ему подразделение.</w:t>
      </w:r>
    </w:p>
    <w:p w:rsidR="00847D6F" w:rsidRPr="008674CA" w:rsidRDefault="00847D6F" w:rsidP="00847D6F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 w:rsidRPr="008674CA">
        <w:t>Запрашивать и получать необходимые материалы и документы, относящиеся к вопросам деятельности Главного механика.</w:t>
      </w:r>
    </w:p>
    <w:p w:rsidR="00123F9A" w:rsidRPr="00AA542D" w:rsidRDefault="00123F9A" w:rsidP="00AB515A">
      <w:pPr>
        <w:numPr>
          <w:ilvl w:val="1"/>
          <w:numId w:val="3"/>
        </w:numPr>
        <w:tabs>
          <w:tab w:val="left" w:pos="1560"/>
        </w:tabs>
        <w:ind w:left="567" w:firstLine="0"/>
        <w:contextualSpacing/>
        <w:jc w:val="both"/>
        <w:rPr>
          <w:u w:val="single"/>
        </w:rPr>
      </w:pPr>
      <w:r w:rsidRPr="00AA542D">
        <w:rPr>
          <w:u w:val="single"/>
        </w:rPr>
        <w:t>Работодатель имеет право:</w:t>
      </w:r>
    </w:p>
    <w:p w:rsidR="00123F9A" w:rsidRPr="00821D72" w:rsidRDefault="00123F9A" w:rsidP="0019597C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19597C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19597C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19597C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19597C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19597C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19597C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</w:t>
      </w:r>
      <w:r w:rsidR="0019597C">
        <w:t xml:space="preserve">срочным </w:t>
      </w:r>
      <w:r w:rsidR="00123F9A" w:rsidRPr="00821D72">
        <w:tab/>
        <w:t>трудовым</w:t>
      </w:r>
      <w:r w:rsidR="0019597C">
        <w:t xml:space="preserve"> д</w:t>
      </w:r>
      <w:r w:rsidR="00123F9A" w:rsidRPr="00821D72">
        <w:t>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AA542D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AA542D">
        <w:rPr>
          <w:u w:val="single"/>
        </w:rPr>
        <w:t>Обязательства Работодателя</w:t>
      </w:r>
      <w:r w:rsidRPr="00AA542D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847D6F" w:rsidRPr="008674CA" w:rsidRDefault="00847D6F" w:rsidP="00847D6F">
      <w:pPr>
        <w:ind w:firstLine="540"/>
        <w:jc w:val="both"/>
      </w:pPr>
      <w:r>
        <w:t>2.3.8. Знать н</w:t>
      </w:r>
      <w:r w:rsidRPr="008674CA">
        <w:t>ормативные, методические и другие материалы по организации ремонта оборудования, зданий, сооружений; профиль, специализацию и особенности организационно-технологической структуры предприятия, перспективы его развития; основы технологии производства продукции предприятия; организацию ремонтной службы на предприятии; порядок и методы планирования работы оборудования и производства ремонтных работ; Единую систему планово-предупредительного ремонта и рациональной эксплуатации технологического оборудования; производственные мощности, технические характеристики, конструктивные особенности, назначение и режимы работы оборудования предприятия, правила его эксплуатации; методы монтажа и ремонта оборудования, организацию и технологию ремонтных работ; порядок составления ведомостей дефектов, паспортов, альбомов чертежей запасных частей, инструкций по эксплуатации оборудования и другой технической документации; правила приема и сдачи оборудования после ремонта; требования рациональной организации труда при эксплуатации, ремонте и модернизации оборудования и ремонтной оснастки; передовой отечественный и зарубежный опыт ремонтного обслуживания предприятия; основы экономики, организации производства, труда и управления; основы экологического законодательства; основы трудового законодательства; правила и нормы охраны труда.</w:t>
      </w:r>
    </w:p>
    <w:p w:rsidR="00123F9A" w:rsidRPr="00AA542D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AA542D">
        <w:rPr>
          <w:u w:val="single"/>
        </w:rPr>
        <w:t>Обязательства Работника</w:t>
      </w:r>
      <w:r w:rsidR="00AB515A" w:rsidRPr="00AA542D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19597C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19597C">
        <w:t>Д</w:t>
      </w:r>
      <w:r w:rsidR="00123F9A" w:rsidRPr="00821D72">
        <w:t>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19597C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lastRenderedPageBreak/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847D6F" w:rsidRPr="00847D6F" w:rsidRDefault="00847D6F" w:rsidP="00847D6F">
      <w:pPr>
        <w:ind w:firstLine="540"/>
        <w:jc w:val="both"/>
        <w:rPr>
          <w:u w:val="single"/>
        </w:rPr>
      </w:pPr>
      <w:r>
        <w:t xml:space="preserve">2.5. </w:t>
      </w:r>
      <w:r w:rsidRPr="00847D6F">
        <w:rPr>
          <w:u w:val="single"/>
        </w:rPr>
        <w:t>Должностные обязанности Работника:</w:t>
      </w:r>
    </w:p>
    <w:p w:rsidR="00847D6F" w:rsidRPr="00847D6F" w:rsidRDefault="00847D6F" w:rsidP="00847D6F">
      <w:pPr>
        <w:ind w:firstLine="540"/>
        <w:jc w:val="both"/>
      </w:pPr>
      <w:r>
        <w:t xml:space="preserve">2.5.1. </w:t>
      </w:r>
      <w:r w:rsidRPr="008674CA">
        <w:t>Обеспечивает бесперебойную и технически правильную эксплуатацию и надежную работу приборов и оборудования, повышение ее сменности, содержание в работоспособном состоянии на требуемом уровне точности.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</w:t>
      </w:r>
      <w:r w:rsidRPr="008674CA">
        <w:t>.</w:t>
      </w:r>
      <w:r>
        <w:t>2.</w:t>
      </w:r>
      <w:r w:rsidRPr="008674CA">
        <w:t xml:space="preserve"> Организует разработку планов (графиков) осмотров, испытаний и профилактических ремонтов оборудования в соответствии с положениями Единой системы планово-предупредительного ремонта, утверждает эти планы и контролирует их выполнение.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3. Согласовывает планы (графики) с подрядными организациями, привлекаемыми для проведения ремонтных работ, своевременно обеспечивает их необходимой технической документацией, участвует в составлении титульных списков на капитальный ремонт.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4. Организует работу по учету наличия и движения оборудования, составлению и оформлению технической и отчетной документации.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5. Руководит разработкой нормативных материалов по ремонту оборудования, расходу материалов на ремонтно-эксплуатационные нужды, составлением смет на проведение ремонтов, оформлением заявок на приобретение материалов и запасных частей, необходимых при эксплуатации оборудования.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6. Организует межремонтное обслуживание, своевременный и качественный ремонт и модернизацию оборудования, работу по повышению его надежности и долговечности, технический надзор за состоянием, содержанием, ремонтом зданий и сооружений, обеспечивает рациональное использование материалов на выполнение ремонтных работ.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7. Принимает участие в подготовке предложений по аттестации, рационализации, учету и планированию рабочих мест, по модернизации оборудования, реконструкции, техническому перевооружению предприятия, внедрению средств комплексной механизации и автоматизации технологических процессов, охраны окружающей среды, в разработке планов повышения эффективности производства.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8. Организует проведение инвентаризации производственных основных</w:t>
      </w:r>
      <w:r>
        <w:t xml:space="preserve"> средств, определяет устаревшее</w:t>
      </w:r>
      <w:r w:rsidRPr="008674CA">
        <w:t xml:space="preserve"> оборудование, объекты, требующие капитального ремонта, и устанавливает очередность производства ремонтных работ.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9. Участвует в экспериментальных, наладочных и других работах по внедрению и освоению новой техники, в испытаниях оборудования, в приемке нового и вышедшего из ремонта оборудования, реконструируемых зданий и сооружений.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10. Изучает условия работы оборудования, отдельных узлов и деталей, разрабатывает и осуществляет мероприятия по предупреждению внеплановых остановок оборудования, продлению сроков службы узлов и деталей, межремонтных периодов, улучшению сохранности оборудования, повышению надежности его в эксплуатации, организует на предприятии специализированный ремонт, централизованное изготовление запасных частей, узлов и сменного оборудования.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11. Принимает участие в изучении причин повышенного износа оборудования, его простоев, расследовании аварий, разработке и внедрении мероприятий по их ликвидации и предупреждению.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12. Руководит разработкой и внедрением мероприятий по замене малоэффективного оборудования высокопроизводительным, по сокращению внеплановых ремонтов и простоев оборудования, снижению затрат на ремонт и его содержание на основе применения новых прогрессивных методов ремонта и восстановления деталей, узлов и механизмов.</w:t>
      </w:r>
    </w:p>
    <w:p w:rsidR="00847D6F" w:rsidRPr="008674CA" w:rsidRDefault="00847D6F" w:rsidP="00847D6F">
      <w:pPr>
        <w:ind w:firstLine="540"/>
        <w:jc w:val="both"/>
      </w:pPr>
      <w:r w:rsidRPr="008674CA">
        <w:lastRenderedPageBreak/>
        <w:t>2.</w:t>
      </w:r>
      <w:r>
        <w:t>5.</w:t>
      </w:r>
      <w:r w:rsidRPr="008674CA">
        <w:t>13. Обеспечивает контроль за качеством работ по монтажу оборудования, рациональным расходованием средств на капитальный ремонт, правильностью хранения оборудования на складах, своевременностью проверки и предъявления органам, осуществляющим государственный технический надзор, подъемных механизмов и других объектов, внесения изменений в паспорта на оборудование.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14. Принимает меры по выявлению неиспользуемого оборудования и его реализации, улучшению эксплуатации действующего оборудования, организации ремонтных работ на основе механизации труда и внедрения прогрессивной технологии, совершенствованию организации труда работников ремонтной службы.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15. Обеспечивает соблюдение правил охраны труда и техники безопасности при проведении ремонтных работ. Участвует в разработке и внедрении мероприятий по созданию безопасных и благоприятных условий труда при эксплуатации и ремонте оборудования, в рассмотрении рационализаторских предложений, касающихся улучшения работы оборудования, дает отзывы и заключения на наиболее сложные из них, а также на проекты отраслевых нормативов и государственных стандартов, содействует внедрению принятых рационализаторских предложений.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16. Принимает участие в составлении заявок на приобретение оборудования на условиях лизинга.</w:t>
      </w:r>
    </w:p>
    <w:p w:rsidR="00847D6F" w:rsidRPr="008674CA" w:rsidRDefault="00847D6F" w:rsidP="00847D6F">
      <w:pPr>
        <w:ind w:firstLine="540"/>
        <w:jc w:val="both"/>
      </w:pPr>
      <w:r w:rsidRPr="008674CA">
        <w:t>2.</w:t>
      </w:r>
      <w:r>
        <w:t>5.</w:t>
      </w:r>
      <w:r w:rsidRPr="008674CA">
        <w:t>17. Руководит работниками отдела и подразделениями, осуществляющими ремонтное обслуживание оборудования, зданий и сооружений предприятия, организует работу по повышению их квалификации.</w:t>
      </w:r>
    </w:p>
    <w:p w:rsidR="00847D6F" w:rsidRPr="00821D72" w:rsidRDefault="00847D6F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19597C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lastRenderedPageBreak/>
        <w:t xml:space="preserve">Условия настоящего </w:t>
      </w:r>
      <w:r w:rsidR="0019597C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19597C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19597C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9597C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Данный</w:t>
      </w:r>
      <w:r w:rsidR="00123F9A" w:rsidRPr="00821D72">
        <w:t xml:space="preserve"> </w:t>
      </w:r>
      <w:r w:rsidR="006817D0" w:rsidRPr="00821D72">
        <w:t>т</w:t>
      </w:r>
      <w:r w:rsidR="00123F9A"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</w:t>
      </w:r>
      <w:r>
        <w:t>Д</w:t>
      </w:r>
      <w:r w:rsidR="00123F9A" w:rsidRPr="00821D72">
        <w:t>оговор</w:t>
      </w:r>
      <w:r w:rsidR="001F3287" w:rsidRPr="00821D72">
        <w:t>а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19597C">
        <w:t xml:space="preserve">срочный </w:t>
      </w:r>
      <w:r w:rsidR="007828D1" w:rsidRPr="00821D72">
        <w:t>т</w:t>
      </w:r>
      <w:r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</w:t>
      </w:r>
      <w:r w:rsidR="00554876">
        <w:t xml:space="preserve"> </w:t>
      </w:r>
      <w:r>
        <w:t xml:space="preserve">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</w:t>
      </w:r>
      <w:r w:rsidR="00554876">
        <w:t xml:space="preserve">     </w:t>
      </w:r>
      <w:r w:rsidR="00CE77A4">
        <w:t xml:space="preserve">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</w:t>
      </w:r>
      <w:r w:rsidR="00554876">
        <w:t xml:space="preserve">   </w:t>
      </w:r>
      <w:r w:rsidR="00CE77A4">
        <w:t xml:space="preserve">        </w:t>
      </w:r>
      <w:r w:rsidR="00554876">
        <w:t xml:space="preserve"> </w:t>
      </w:r>
      <w:r w:rsidR="00CE77A4">
        <w:t xml:space="preserve">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="00554876">
        <w:t xml:space="preserve">                           </w:t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E2" w:rsidRDefault="00A00DE2">
      <w:r>
        <w:separator/>
      </w:r>
    </w:p>
  </w:endnote>
  <w:endnote w:type="continuationSeparator" w:id="0">
    <w:p w:rsidR="00A00DE2" w:rsidRDefault="00A0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411144" w:rsidRDefault="00110A59" w:rsidP="004111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44" w:rsidRPr="0001763B" w:rsidRDefault="00411144" w:rsidP="00411144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01763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01763B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01763B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01763B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411144" w:rsidRDefault="00110A59" w:rsidP="004111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E2" w:rsidRDefault="00A00DE2">
      <w:r>
        <w:separator/>
      </w:r>
    </w:p>
  </w:footnote>
  <w:footnote w:type="continuationSeparator" w:id="0">
    <w:p w:rsidR="00A00DE2" w:rsidRDefault="00A0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73" w:rsidRPr="00411144" w:rsidRDefault="00A53A73" w:rsidP="004111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73" w:rsidRPr="00411144" w:rsidRDefault="00A53A73" w:rsidP="0041114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73" w:rsidRPr="00411144" w:rsidRDefault="00A53A73" w:rsidP="004111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63B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9597C"/>
    <w:rsid w:val="001B723C"/>
    <w:rsid w:val="001D46A6"/>
    <w:rsid w:val="001E06E7"/>
    <w:rsid w:val="001F18F6"/>
    <w:rsid w:val="001F3287"/>
    <w:rsid w:val="00200876"/>
    <w:rsid w:val="00216C74"/>
    <w:rsid w:val="0023007D"/>
    <w:rsid w:val="00255D18"/>
    <w:rsid w:val="0028167C"/>
    <w:rsid w:val="002C1790"/>
    <w:rsid w:val="00307CC7"/>
    <w:rsid w:val="00394F2C"/>
    <w:rsid w:val="003A28AA"/>
    <w:rsid w:val="003D1FE4"/>
    <w:rsid w:val="00411144"/>
    <w:rsid w:val="00421A52"/>
    <w:rsid w:val="0042462F"/>
    <w:rsid w:val="00436558"/>
    <w:rsid w:val="00437CE2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4876"/>
    <w:rsid w:val="00555A6C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41EE7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22219"/>
    <w:rsid w:val="00834EFF"/>
    <w:rsid w:val="00841AEC"/>
    <w:rsid w:val="00847D6F"/>
    <w:rsid w:val="00855922"/>
    <w:rsid w:val="00857F1C"/>
    <w:rsid w:val="00880883"/>
    <w:rsid w:val="008952B5"/>
    <w:rsid w:val="008A08EF"/>
    <w:rsid w:val="008B16A9"/>
    <w:rsid w:val="008E2DDA"/>
    <w:rsid w:val="008E547B"/>
    <w:rsid w:val="008E6DAF"/>
    <w:rsid w:val="008E75BD"/>
    <w:rsid w:val="00907504"/>
    <w:rsid w:val="00926979"/>
    <w:rsid w:val="00935A8A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00DE2"/>
    <w:rsid w:val="00A110C4"/>
    <w:rsid w:val="00A52038"/>
    <w:rsid w:val="00A53A73"/>
    <w:rsid w:val="00A97C5F"/>
    <w:rsid w:val="00AA04F8"/>
    <w:rsid w:val="00AA06C3"/>
    <w:rsid w:val="00AA542D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57095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C7F4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0D7DEA-52A4-40BD-B8F3-4B833F8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411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1666</Words>
  <Characters>13348</Characters>
  <Application>Microsoft Office Word</Application>
  <DocSecurity>0</DocSecurity>
  <Lines>248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15280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срочный трудовой договор с главным механиком</dc:title>
  <dc:subject>Правила составления варианта примера и формы срочного трудового договора с главным механиком, бесплатные консультации экспертов по действующему праву.</dc:subject>
  <dc:creator>formadoc.ru</dc:creator>
  <cp:keywords>Договоры, Работа, Трудовые договора, Срочный трудовой договор с главным механиком</cp:keywords>
  <dc:description>Правила составления варианта примера и формы срочного трудового договора с главным механиком, бесплатные консультации экспертов по действующему праву.</dc:description>
  <cp:lastModifiedBy>formadoc.ru</cp:lastModifiedBy>
  <cp:revision>3</cp:revision>
  <cp:lastPrinted>2020-11-16T14:49:00Z</cp:lastPrinted>
  <dcterms:created xsi:type="dcterms:W3CDTF">2020-11-16T14:49:00Z</dcterms:created>
  <dcterms:modified xsi:type="dcterms:W3CDTF">2020-11-16T14:49:00Z</dcterms:modified>
  <cp:category>Договоры/Работа/Трудовые договора/Срочный трудовой договор с главным механиком</cp:category>
  <dc:language>Rus</dc:language>
  <cp:version>1.0</cp:version>
</cp:coreProperties>
</file>